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E8544D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15.10.2019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4D00F6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114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4D00F6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2AA1" w:rsidRPr="004D00F6" w:rsidRDefault="00972553" w:rsidP="00746D7F">
      <w:pPr>
        <w:spacing w:after="0" w:line="240" w:lineRule="auto"/>
        <w:ind w:right="5952"/>
        <w:jc w:val="both"/>
        <w:rPr>
          <w:rFonts w:ascii="Times New Roman" w:hAnsi="Times New Roman" w:cs="Times New Roman"/>
          <w:sz w:val="26"/>
          <w:szCs w:val="26"/>
        </w:rPr>
      </w:pPr>
      <w:r w:rsidRPr="004D00F6">
        <w:rPr>
          <w:rFonts w:ascii="Times New Roman" w:hAnsi="Times New Roman" w:cs="Times New Roman"/>
          <w:sz w:val="26"/>
          <w:szCs w:val="26"/>
        </w:rPr>
        <w:t>Об утверждении перечня должностных лиц</w:t>
      </w:r>
      <w:r w:rsidR="002A4B8C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B52AA1" w:rsidRPr="004D00F6">
        <w:rPr>
          <w:rFonts w:ascii="Times New Roman" w:hAnsi="Times New Roman" w:cs="Times New Roman"/>
          <w:sz w:val="26"/>
          <w:szCs w:val="26"/>
        </w:rPr>
        <w:t>Администрации</w:t>
      </w:r>
      <w:r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B52AA1" w:rsidRPr="004D00F6">
        <w:rPr>
          <w:rFonts w:ascii="Times New Roman" w:hAnsi="Times New Roman" w:cs="Times New Roman"/>
          <w:sz w:val="26"/>
          <w:szCs w:val="26"/>
        </w:rPr>
        <w:t>Краснокутского сельского</w:t>
      </w:r>
      <w:r w:rsidR="002A4B8C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F42F9E" w:rsidRPr="004D00F6">
        <w:rPr>
          <w:rFonts w:ascii="Times New Roman" w:hAnsi="Times New Roman" w:cs="Times New Roman"/>
          <w:sz w:val="26"/>
          <w:szCs w:val="26"/>
        </w:rPr>
        <w:t>поселения, уполномоченных</w:t>
      </w:r>
      <w:r w:rsidRPr="004D00F6">
        <w:rPr>
          <w:rFonts w:ascii="Times New Roman" w:hAnsi="Times New Roman" w:cs="Times New Roman"/>
          <w:sz w:val="26"/>
          <w:szCs w:val="26"/>
        </w:rPr>
        <w:t xml:space="preserve"> составлять протоколы </w:t>
      </w:r>
      <w:r w:rsidR="00F42F9E" w:rsidRPr="004D00F6">
        <w:rPr>
          <w:rFonts w:ascii="Times New Roman" w:hAnsi="Times New Roman" w:cs="Times New Roman"/>
          <w:sz w:val="26"/>
          <w:szCs w:val="26"/>
        </w:rPr>
        <w:t xml:space="preserve">об </w:t>
      </w:r>
      <w:r w:rsidR="00F42F9E">
        <w:rPr>
          <w:rFonts w:ascii="Times New Roman" w:hAnsi="Times New Roman" w:cs="Times New Roman"/>
          <w:sz w:val="26"/>
          <w:szCs w:val="26"/>
        </w:rPr>
        <w:t>административных</w:t>
      </w:r>
      <w:r w:rsidR="00D50B13">
        <w:rPr>
          <w:rFonts w:ascii="Times New Roman" w:hAnsi="Times New Roman" w:cs="Times New Roman"/>
          <w:sz w:val="26"/>
          <w:szCs w:val="26"/>
        </w:rPr>
        <w:t xml:space="preserve"> правонарушениях</w:t>
      </w:r>
    </w:p>
    <w:p w:rsidR="004D00F6" w:rsidRPr="004D00F6" w:rsidRDefault="004D00F6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972553" w:rsidRPr="001C3751">
        <w:rPr>
          <w:rFonts w:ascii="Times New Roman" w:hAnsi="Times New Roman" w:cs="Times New Roman"/>
          <w:sz w:val="28"/>
          <w:szCs w:val="28"/>
        </w:rPr>
        <w:t>ст. 33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972553" w:rsidRPr="004E3469" w:rsidRDefault="004E3469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Утвердить перечень должностных лиц администрации Краснокутского сельского поселения, уполномоченных составлять протоколы об административных правонарушениях </w:t>
      </w:r>
      <w:r w:rsidR="004D00F6" w:rsidRPr="004E3469">
        <w:rPr>
          <w:rFonts w:ascii="Times New Roman" w:hAnsi="Times New Roman" w:cs="Times New Roman"/>
          <w:sz w:val="28"/>
          <w:szCs w:val="28"/>
        </w:rPr>
        <w:t xml:space="preserve">при нарушении норм Областного закона Ростовской области      № 273-ЗС </w:t>
      </w:r>
      <w:r w:rsidR="00972553" w:rsidRPr="004E3469">
        <w:rPr>
          <w:rFonts w:ascii="Times New Roman" w:hAnsi="Times New Roman" w:cs="Times New Roman"/>
          <w:sz w:val="28"/>
          <w:szCs w:val="28"/>
        </w:rPr>
        <w:t>(приложение</w:t>
      </w:r>
      <w:r w:rsidR="004D00F6" w:rsidRPr="004E3469">
        <w:rPr>
          <w:rFonts w:ascii="Times New Roman" w:hAnsi="Times New Roman" w:cs="Times New Roman"/>
          <w:sz w:val="28"/>
          <w:szCs w:val="28"/>
        </w:rPr>
        <w:t xml:space="preserve"> № 1</w:t>
      </w:r>
      <w:r w:rsidR="00972553" w:rsidRPr="004E3469">
        <w:rPr>
          <w:rFonts w:ascii="Times New Roman" w:hAnsi="Times New Roman" w:cs="Times New Roman"/>
          <w:sz w:val="28"/>
          <w:szCs w:val="28"/>
        </w:rPr>
        <w:t>).</w:t>
      </w:r>
    </w:p>
    <w:p w:rsidR="004D00F6" w:rsidRPr="004E3469" w:rsidRDefault="004D00F6" w:rsidP="00E604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 xml:space="preserve"> </w:t>
      </w:r>
      <w:r w:rsidR="004E3469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4E3469">
        <w:rPr>
          <w:rFonts w:ascii="Times New Roman" w:hAnsi="Times New Roman" w:cs="Times New Roman"/>
          <w:sz w:val="28"/>
          <w:szCs w:val="28"/>
        </w:rPr>
        <w:t>Утвердить перечень должностных лиц Администрации Краснокутского сельского поселения, уполномоченных составлять протоколы об административных правонарушениях за нарушение Кодекса об административных правонарушениях в пределах своих полномочий при  осуществлении муниципального контроля (о приложение № 2).</w:t>
      </w:r>
    </w:p>
    <w:p w:rsidR="00D50B13" w:rsidRDefault="004E3469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50B13">
        <w:rPr>
          <w:rFonts w:ascii="Times New Roman" w:hAnsi="Times New Roman" w:cs="Times New Roman"/>
          <w:sz w:val="28"/>
          <w:szCs w:val="28"/>
        </w:rPr>
        <w:t>Постановление № 258 от 21.12.2017 г. «</w:t>
      </w:r>
      <w:r w:rsidR="00D50B13" w:rsidRPr="00D50B13">
        <w:rPr>
          <w:rFonts w:ascii="Times New Roman" w:hAnsi="Times New Roman" w:cs="Times New Roman"/>
          <w:sz w:val="28"/>
          <w:szCs w:val="28"/>
        </w:rPr>
        <w:t xml:space="preserve">Об утверждении перечня должностных лиц Администрации Краснокутского сельского </w:t>
      </w:r>
      <w:r w:rsidR="00F42F9E" w:rsidRPr="00D50B13">
        <w:rPr>
          <w:rFonts w:ascii="Times New Roman" w:hAnsi="Times New Roman" w:cs="Times New Roman"/>
          <w:sz w:val="28"/>
          <w:szCs w:val="28"/>
        </w:rPr>
        <w:t>поселения, уполномоченных</w:t>
      </w:r>
      <w:r w:rsidR="00D50B13" w:rsidRPr="00D50B13">
        <w:rPr>
          <w:rFonts w:ascii="Times New Roman" w:hAnsi="Times New Roman" w:cs="Times New Roman"/>
          <w:sz w:val="28"/>
          <w:szCs w:val="28"/>
        </w:rPr>
        <w:t xml:space="preserve"> составлять протоколы </w:t>
      </w:r>
      <w:r w:rsidR="00F42F9E" w:rsidRPr="00D50B13">
        <w:rPr>
          <w:rFonts w:ascii="Times New Roman" w:hAnsi="Times New Roman" w:cs="Times New Roman"/>
          <w:sz w:val="28"/>
          <w:szCs w:val="28"/>
        </w:rPr>
        <w:t>об административных</w:t>
      </w:r>
      <w:r w:rsidR="00D50B13" w:rsidRPr="00D50B13">
        <w:rPr>
          <w:rFonts w:ascii="Times New Roman" w:hAnsi="Times New Roman" w:cs="Times New Roman"/>
          <w:sz w:val="28"/>
          <w:szCs w:val="28"/>
        </w:rPr>
        <w:t xml:space="preserve"> правонарушениях</w:t>
      </w:r>
      <w:r w:rsidR="00D50B13"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972553" w:rsidRPr="004E3469" w:rsidRDefault="00D50B13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>е вступает в силу с момента его официального обнародования.</w:t>
      </w:r>
    </w:p>
    <w:p w:rsidR="00166B26" w:rsidRPr="004E3469" w:rsidRDefault="00D50B13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Pr="004E3469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89273C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4D00F6">
        <w:rPr>
          <w:rFonts w:ascii="Times New Roman" w:hAnsi="Times New Roman" w:cs="Times New Roman"/>
          <w:b/>
          <w:sz w:val="26"/>
          <w:szCs w:val="26"/>
        </w:rPr>
        <w:t>В.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>Н</w:t>
      </w:r>
      <w:r w:rsidRPr="004D00F6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8544D">
        <w:rPr>
          <w:rFonts w:ascii="Times New Roman" w:hAnsi="Times New Roman" w:cs="Times New Roman"/>
          <w:sz w:val="28"/>
          <w:szCs w:val="28"/>
        </w:rPr>
        <w:t>114 от 15.10.2019 г.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B52772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B52772" w:rsidRDefault="00AD40B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 1 ст.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:rsidR="00AE6E7B" w:rsidRDefault="00AE6E7B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домашних животных и птицы в городах и других населенных пунктах</w:t>
            </w:r>
          </w:p>
          <w:p w:rsidR="000C4C0A" w:rsidRPr="00B52772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633B1C" w:rsidRPr="00B52772" w:rsidRDefault="00633B1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отлова и содержания безнадзорных животных.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уборки содержания территорий поселений и городских округов</w:t>
            </w:r>
          </w:p>
          <w:p w:rsidR="00030363" w:rsidRPr="00B52772" w:rsidRDefault="006E4F15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C353A2" w:rsidRPr="00B52772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C353A2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органам государственной власти Ростовской области и (или) должностным лицам государственной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423581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423581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порядка </w:t>
            </w:r>
            <w:r w:rsidR="001C3751" w:rsidRPr="00B52772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я объектом нежилого фонда, находящимся в муниципальной собственности, и использования указанного объекта</w:t>
            </w:r>
          </w:p>
          <w:p w:rsidR="005231A2" w:rsidRPr="00B52772" w:rsidRDefault="005231A2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2B54F6" w:rsidRPr="00B52772" w:rsidRDefault="002B54F6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4A38D9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AA368E" w:rsidRPr="00B52772" w:rsidTr="007D359A">
        <w:tc>
          <w:tcPr>
            <w:tcW w:w="1068" w:type="dxa"/>
          </w:tcPr>
          <w:p w:rsidR="00AA368E" w:rsidRPr="00B52772" w:rsidRDefault="00AA368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6" w:type="dxa"/>
          </w:tcPr>
          <w:p w:rsidR="00AA368E" w:rsidRPr="00B52772" w:rsidRDefault="00DA0BEA" w:rsidP="008F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вопросам благоустройст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ва и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B52772" w:rsidRDefault="0098721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 1 ст.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:rsidR="00AE6E7B" w:rsidRDefault="00AE6E7B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E7B" w:rsidRDefault="00AE6E7B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3338CF" w:rsidRPr="00B52772" w:rsidRDefault="003338CF" w:rsidP="00B5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AA368E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DA0BEA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домашних животных и птицы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1E3DF9" w:rsidRPr="00B52772" w:rsidRDefault="001E3DF9" w:rsidP="001E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633B1C" w:rsidRPr="00B52772" w:rsidRDefault="00633B1C" w:rsidP="00633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отлова и содержания безнадзорных животных.</w:t>
            </w:r>
          </w:p>
          <w:p w:rsidR="00DA0BEA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161A9C" w:rsidRPr="00B52772" w:rsidRDefault="00161A9C" w:rsidP="00161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AE6E7B" w:rsidRDefault="00DA0BEA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21505E" w:rsidRPr="00B52772" w:rsidRDefault="0021505E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информационных материалов вне установленных для этой цели мест.</w:t>
            </w:r>
          </w:p>
          <w:p w:rsidR="00B3207D" w:rsidRPr="00B52772" w:rsidRDefault="00B3207D" w:rsidP="00B3207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3338CF" w:rsidRPr="00B52772" w:rsidRDefault="001E70BE" w:rsidP="00B5277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B52772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857014" w:rsidRPr="00B52772">
              <w:rPr>
                <w:rFonts w:ascii="Times New Roman" w:hAnsi="Times New Roman" w:cs="Times New Roman"/>
                <w:sz w:val="24"/>
                <w:szCs w:val="24"/>
              </w:rPr>
              <w:t>по работе с молодежью, культуре и спорту</w:t>
            </w:r>
          </w:p>
        </w:tc>
        <w:tc>
          <w:tcPr>
            <w:tcW w:w="1266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57014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B52772" w:rsidRDefault="00251759" w:rsidP="00251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11" w:type="dxa"/>
          </w:tcPr>
          <w:p w:rsidR="008F2246" w:rsidRDefault="00857014" w:rsidP="0022782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251759" w:rsidRPr="00B52772" w:rsidRDefault="00251759" w:rsidP="0022782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759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попрошайничеством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B52772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8.9.</w:t>
            </w:r>
          </w:p>
        </w:tc>
        <w:tc>
          <w:tcPr>
            <w:tcW w:w="4511" w:type="dxa"/>
          </w:tcPr>
          <w:p w:rsidR="00B52772" w:rsidRDefault="00B52772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использования электронных систем доставки ни-котиная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B52772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B52772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напитков.</w:t>
            </w:r>
          </w:p>
          <w:p w:rsidR="00227829" w:rsidRPr="00B52772" w:rsidRDefault="00227829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</w:t>
            </w:r>
            <w:r w:rsidR="00F42F9E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электронных систем доставки ни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котина, жидкостей для электронных систем доставки никотина</w:t>
            </w:r>
          </w:p>
        </w:tc>
      </w:tr>
    </w:tbl>
    <w:p w:rsidR="00DA0BEA" w:rsidRPr="001E1C1D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1D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FF7C06" w:rsidRDefault="00DA0BEA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1C1D">
        <w:rPr>
          <w:rFonts w:ascii="Times New Roman" w:hAnsi="Times New Roman" w:cs="Times New Roman"/>
          <w:sz w:val="28"/>
          <w:szCs w:val="28"/>
        </w:rPr>
        <w:t xml:space="preserve">по </w:t>
      </w:r>
      <w:r w:rsidR="0021505E" w:rsidRPr="001E1C1D">
        <w:rPr>
          <w:rFonts w:ascii="Times New Roman" w:hAnsi="Times New Roman" w:cs="Times New Roman"/>
          <w:sz w:val="26"/>
          <w:szCs w:val="26"/>
        </w:rPr>
        <w:t>правовой и кадровой работе</w:t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B52772">
        <w:rPr>
          <w:rFonts w:ascii="Times New Roman" w:hAnsi="Times New Roman" w:cs="Times New Roman"/>
          <w:sz w:val="26"/>
          <w:szCs w:val="26"/>
        </w:rPr>
        <w:t>Е.А. Дмитриенко</w:t>
      </w: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Pr="001E1C1D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428B1" w:rsidRPr="00205FD4" w:rsidRDefault="00D428B1" w:rsidP="00D428B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D428B1" w:rsidRPr="00205FD4" w:rsidRDefault="00D428B1" w:rsidP="00D428B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D428B1" w:rsidRPr="00205FD4" w:rsidRDefault="00D428B1" w:rsidP="00D428B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D428B1" w:rsidRPr="00205FD4" w:rsidRDefault="00D428B1" w:rsidP="00B527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№</w:t>
      </w:r>
      <w:r w:rsidR="00E8544D">
        <w:rPr>
          <w:rFonts w:ascii="Times New Roman" w:hAnsi="Times New Roman" w:cs="Times New Roman"/>
          <w:sz w:val="28"/>
          <w:szCs w:val="28"/>
        </w:rPr>
        <w:t xml:space="preserve"> 114</w:t>
      </w:r>
      <w:r w:rsidRPr="00205FD4">
        <w:rPr>
          <w:rFonts w:ascii="Times New Roman" w:hAnsi="Times New Roman" w:cs="Times New Roman"/>
          <w:sz w:val="28"/>
          <w:szCs w:val="28"/>
        </w:rPr>
        <w:t xml:space="preserve"> от</w:t>
      </w:r>
      <w:r w:rsidR="00E8544D">
        <w:rPr>
          <w:rFonts w:ascii="Times New Roman" w:hAnsi="Times New Roman" w:cs="Times New Roman"/>
          <w:sz w:val="28"/>
          <w:szCs w:val="28"/>
        </w:rPr>
        <w:t xml:space="preserve"> 15.10.2019 г</w:t>
      </w:r>
      <w:r w:rsidRPr="00205FD4">
        <w:rPr>
          <w:rFonts w:ascii="Times New Roman" w:hAnsi="Times New Roman" w:cs="Times New Roman"/>
          <w:sz w:val="28"/>
          <w:szCs w:val="28"/>
        </w:rPr>
        <w:t>.</w:t>
      </w:r>
    </w:p>
    <w:p w:rsidR="00D428B1" w:rsidRDefault="00D428B1" w:rsidP="004279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2799D" w:rsidRPr="00A94A88" w:rsidRDefault="0042799D" w:rsidP="004279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42799D" w:rsidRDefault="0042799D" w:rsidP="00427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 xml:space="preserve">должностных лиц Администрации </w:t>
      </w:r>
      <w:r w:rsidR="00D428B1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A88">
        <w:rPr>
          <w:rFonts w:ascii="Times New Roman" w:hAnsi="Times New Roman" w:cs="Times New Roman"/>
          <w:sz w:val="28"/>
          <w:szCs w:val="28"/>
        </w:rPr>
        <w:t>сельского поселения, уполномоченных составлять протоколы об административных правонарушениях за нарушение Кодекса об административных правонарушениях Российской Федерации в пределах своих полномочий</w:t>
      </w:r>
      <w:r w:rsidR="00D428B1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</w:t>
      </w:r>
    </w:p>
    <w:p w:rsidR="0042799D" w:rsidRDefault="0042799D" w:rsidP="004279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16"/>
        <w:gridCol w:w="1944"/>
        <w:gridCol w:w="4639"/>
        <w:gridCol w:w="2415"/>
      </w:tblGrid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:rsidR="0042799D" w:rsidRPr="003D2AD8" w:rsidRDefault="0042799D" w:rsidP="000A36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5.21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Несвоевременное перечисление средств избирательным комиссиям, комиссиям референдума, кандидатам, избирательным объединениям, инициативным группам по проведению референдума, иным группам участников референдума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работы с денежной наличностью и порядка ведения кассовых операций, а также нарушение требований об использовании специальных банковских счетов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15.14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Невозврат либо несвоевременный возврат бюджетного кредита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3D2AD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 перечисление</w:t>
            </w:r>
            <w:r w:rsidR="0042799D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либо несвоевременное перечисление платы за пользование бюджетным кредитом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15.15.2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условий предоставления бюджетного кредита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15.15.3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условий предоставления межбюджетных трансфертов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15.15.4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условий предоставления бюджетных инвестиций 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15.15.5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условий предоставления субсидий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15.15.6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порядка представления бюджетной отчетности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15.15.7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порядка</w:t>
            </w:r>
          </w:p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составления, утверждения и ведения бюджетных смет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15.15.8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запрета на предоставление бюджетных кредитов и (или) субсидий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15.15.9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Несоответствие бюджетной росписи сводной бюджетной росписи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15.15.10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порядка принятия бюджетных обязательств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15.15.11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сроков доведения бюджетных ассигнований и (или) лимитов бюджетных обязательств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42799D" w:rsidTr="001E1C1D">
        <w:tc>
          <w:tcPr>
            <w:tcW w:w="716" w:type="dxa"/>
          </w:tcPr>
          <w:p w:rsidR="0042799D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44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15.15.12 </w:t>
            </w:r>
            <w:r w:rsidR="000A360A"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39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запрета на размещение бюджетных средств</w:t>
            </w:r>
          </w:p>
        </w:tc>
        <w:tc>
          <w:tcPr>
            <w:tcW w:w="2415" w:type="dxa"/>
          </w:tcPr>
          <w:p w:rsidR="0042799D" w:rsidRPr="003D2AD8" w:rsidRDefault="0042799D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72608A" w:rsidTr="001E1C1D">
        <w:tc>
          <w:tcPr>
            <w:tcW w:w="716" w:type="dxa"/>
          </w:tcPr>
          <w:p w:rsidR="0072608A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44" w:type="dxa"/>
          </w:tcPr>
          <w:p w:rsidR="0072608A" w:rsidRPr="003D2AD8" w:rsidRDefault="0072608A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15.15.13  </w:t>
            </w:r>
          </w:p>
        </w:tc>
        <w:tc>
          <w:tcPr>
            <w:tcW w:w="4639" w:type="dxa"/>
          </w:tcPr>
          <w:p w:rsidR="0072608A" w:rsidRPr="003D2AD8" w:rsidRDefault="0072608A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сроков обслуживания и погашения государственного (муниципального) долга</w:t>
            </w:r>
          </w:p>
        </w:tc>
        <w:tc>
          <w:tcPr>
            <w:tcW w:w="2415" w:type="dxa"/>
          </w:tcPr>
          <w:p w:rsidR="0072608A" w:rsidRPr="003D2AD8" w:rsidRDefault="0072608A" w:rsidP="004B78F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</w:tr>
      <w:tr w:rsidR="0072608A" w:rsidTr="001E1C1D">
        <w:tc>
          <w:tcPr>
            <w:tcW w:w="716" w:type="dxa"/>
          </w:tcPr>
          <w:p w:rsidR="0072608A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44" w:type="dxa"/>
          </w:tcPr>
          <w:p w:rsidR="0072608A" w:rsidRPr="003D2AD8" w:rsidRDefault="0072608A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15.15.14  </w:t>
            </w:r>
          </w:p>
        </w:tc>
        <w:tc>
          <w:tcPr>
            <w:tcW w:w="4639" w:type="dxa"/>
          </w:tcPr>
          <w:p w:rsidR="0072608A" w:rsidRPr="003D2AD8" w:rsidRDefault="0072608A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срока направления информации о результатах рассмотрения дела в суде</w:t>
            </w:r>
          </w:p>
        </w:tc>
        <w:tc>
          <w:tcPr>
            <w:tcW w:w="2415" w:type="dxa"/>
          </w:tcPr>
          <w:p w:rsidR="0072608A" w:rsidRPr="003D2AD8" w:rsidRDefault="00B66076" w:rsidP="00B66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  <w:tr w:rsidR="00C92558" w:rsidTr="001E1C1D">
        <w:tc>
          <w:tcPr>
            <w:tcW w:w="716" w:type="dxa"/>
          </w:tcPr>
          <w:p w:rsidR="00C92558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44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15.15.15  </w:t>
            </w:r>
          </w:p>
        </w:tc>
        <w:tc>
          <w:tcPr>
            <w:tcW w:w="4639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порядка формирования государственного (муниципального) задания</w:t>
            </w:r>
          </w:p>
        </w:tc>
        <w:tc>
          <w:tcPr>
            <w:tcW w:w="2415" w:type="dxa"/>
          </w:tcPr>
          <w:p w:rsidR="00C92558" w:rsidRPr="003D2AD8" w:rsidRDefault="00C92558" w:rsidP="004B78F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финансов, ведущий специалист по правовой и кадровой работе</w:t>
            </w:r>
          </w:p>
        </w:tc>
      </w:tr>
      <w:tr w:rsidR="00C92558" w:rsidTr="001E1C1D">
        <w:tc>
          <w:tcPr>
            <w:tcW w:w="716" w:type="dxa"/>
          </w:tcPr>
          <w:p w:rsidR="00C92558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15.15.16  </w:t>
            </w:r>
          </w:p>
        </w:tc>
        <w:tc>
          <w:tcPr>
            <w:tcW w:w="4639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Нарушение исполнения платежных документов и представления органа Федерального казначейства</w:t>
            </w:r>
          </w:p>
        </w:tc>
        <w:tc>
          <w:tcPr>
            <w:tcW w:w="2415" w:type="dxa"/>
          </w:tcPr>
          <w:p w:rsidR="00C92558" w:rsidRPr="003D2AD8" w:rsidRDefault="00C92558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Администрации,</w:t>
            </w:r>
          </w:p>
          <w:p w:rsidR="00C92558" w:rsidRPr="003D2AD8" w:rsidRDefault="00C92558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финансов, ведущий специалист по правовой и кадровой работе</w:t>
            </w:r>
          </w:p>
        </w:tc>
      </w:tr>
      <w:tr w:rsidR="003B583F" w:rsidTr="001E1C1D">
        <w:tc>
          <w:tcPr>
            <w:tcW w:w="716" w:type="dxa"/>
          </w:tcPr>
          <w:p w:rsidR="003B583F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44" w:type="dxa"/>
          </w:tcPr>
          <w:p w:rsidR="003B583F" w:rsidRPr="003D2AD8" w:rsidRDefault="003B583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15.21</w:t>
            </w:r>
          </w:p>
        </w:tc>
        <w:tc>
          <w:tcPr>
            <w:tcW w:w="4639" w:type="dxa"/>
          </w:tcPr>
          <w:p w:rsidR="003B583F" w:rsidRPr="003D2AD8" w:rsidRDefault="003B583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3F">
              <w:rPr>
                <w:rFonts w:ascii="Times New Roman" w:hAnsi="Times New Roman" w:cs="Times New Roman"/>
                <w:sz w:val="24"/>
                <w:szCs w:val="24"/>
              </w:rPr>
              <w:t>Неправомерное использование инсайдерской информации</w:t>
            </w:r>
          </w:p>
        </w:tc>
        <w:tc>
          <w:tcPr>
            <w:tcW w:w="2415" w:type="dxa"/>
          </w:tcPr>
          <w:p w:rsidR="003B583F" w:rsidRPr="003D2AD8" w:rsidRDefault="003B583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558" w:rsidTr="00CE13F9">
        <w:trPr>
          <w:trHeight w:val="1723"/>
        </w:trPr>
        <w:tc>
          <w:tcPr>
            <w:tcW w:w="716" w:type="dxa"/>
          </w:tcPr>
          <w:p w:rsidR="00C92558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44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19.4  </w:t>
            </w:r>
          </w:p>
        </w:tc>
        <w:tc>
          <w:tcPr>
            <w:tcW w:w="4639" w:type="dxa"/>
          </w:tcPr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Неповиновение законному </w:t>
            </w:r>
            <w:r w:rsidR="001C3751" w:rsidRPr="003D2AD8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ю должностного лица органа, осуществляющего государственный надзор (контроль), муниципальный </w:t>
            </w:r>
          </w:p>
          <w:p w:rsidR="00C92558" w:rsidRPr="003D2AD8" w:rsidRDefault="00C92558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2415" w:type="dxa"/>
          </w:tcPr>
          <w:p w:rsidR="00C92558" w:rsidRPr="003D2AD8" w:rsidRDefault="00C92558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Администрации,</w:t>
            </w:r>
          </w:p>
          <w:p w:rsidR="00C92558" w:rsidRPr="003D2AD8" w:rsidRDefault="00C92558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  <w:tr w:rsidR="003B583F" w:rsidTr="00CE13F9">
        <w:trPr>
          <w:trHeight w:val="1723"/>
        </w:trPr>
        <w:tc>
          <w:tcPr>
            <w:tcW w:w="716" w:type="dxa"/>
          </w:tcPr>
          <w:p w:rsidR="003B583F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44" w:type="dxa"/>
          </w:tcPr>
          <w:p w:rsidR="003B583F" w:rsidRPr="003D2AD8" w:rsidRDefault="003B583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19.4</w:t>
            </w:r>
          </w:p>
        </w:tc>
        <w:tc>
          <w:tcPr>
            <w:tcW w:w="4639" w:type="dxa"/>
          </w:tcPr>
          <w:p w:rsidR="003B583F" w:rsidRPr="003D2AD8" w:rsidRDefault="003B583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3F">
              <w:rPr>
                <w:rFonts w:ascii="Times New Roman" w:hAnsi="Times New Roman" w:cs="Times New Roman"/>
                <w:sz w:val="24"/>
                <w:szCs w:val="24"/>
              </w:rPr>
              <w:t>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      </w:r>
          </w:p>
        </w:tc>
        <w:tc>
          <w:tcPr>
            <w:tcW w:w="2415" w:type="dxa"/>
          </w:tcPr>
          <w:p w:rsidR="003B583F" w:rsidRPr="003D2AD8" w:rsidRDefault="003B583F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424B3" w:rsidTr="001E1C1D">
        <w:tc>
          <w:tcPr>
            <w:tcW w:w="716" w:type="dxa"/>
          </w:tcPr>
          <w:p w:rsidR="00E424B3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44" w:type="dxa"/>
          </w:tcPr>
          <w:p w:rsidR="00E424B3" w:rsidRPr="003D2AD8" w:rsidRDefault="00E424B3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Style w:val="s10"/>
                <w:rFonts w:ascii="Times New Roman" w:hAnsi="Times New Roman" w:cs="Times New Roman"/>
                <w:sz w:val="24"/>
                <w:szCs w:val="24"/>
              </w:rPr>
              <w:t>Статья 19.4.1</w:t>
            </w: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4639" w:type="dxa"/>
          </w:tcPr>
          <w:p w:rsidR="00E424B3" w:rsidRPr="003D2AD8" w:rsidRDefault="00E424B3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Воспрепятствование законной</w:t>
            </w:r>
          </w:p>
          <w:p w:rsidR="00E424B3" w:rsidRPr="003D2AD8" w:rsidRDefault="00E424B3" w:rsidP="00AA074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должностного лица органа государственного контроля (надзора), </w:t>
            </w:r>
            <w:r w:rsidRPr="003D2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      </w:r>
          </w:p>
        </w:tc>
        <w:tc>
          <w:tcPr>
            <w:tcW w:w="2415" w:type="dxa"/>
          </w:tcPr>
          <w:p w:rsidR="00E424B3" w:rsidRPr="003D2AD8" w:rsidRDefault="00E424B3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главы Администрации,</w:t>
            </w:r>
          </w:p>
          <w:p w:rsidR="00E424B3" w:rsidRPr="003D2AD8" w:rsidRDefault="00E424B3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 по правовой и кадровой работе</w:t>
            </w:r>
          </w:p>
        </w:tc>
      </w:tr>
      <w:tr w:rsidR="00C1770F" w:rsidTr="001E1C1D">
        <w:tc>
          <w:tcPr>
            <w:tcW w:w="716" w:type="dxa"/>
          </w:tcPr>
          <w:p w:rsidR="00C1770F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944" w:type="dxa"/>
          </w:tcPr>
          <w:p w:rsidR="00C1770F" w:rsidRPr="003D2AD8" w:rsidRDefault="00C1770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Частью 1, 20, 20</w:t>
            </w:r>
            <w:r w:rsidRPr="003D2A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 , 31,32 статьи 19.5  </w:t>
            </w:r>
          </w:p>
        </w:tc>
        <w:tc>
          <w:tcPr>
            <w:tcW w:w="4639" w:type="dxa"/>
          </w:tcPr>
          <w:p w:rsidR="00C1770F" w:rsidRPr="003D2AD8" w:rsidRDefault="00C1770F" w:rsidP="00AA074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Невыполнение в срок законного предписания (постановления, представления, решения) органа (должностного лица) осуществляющего государственный надзор (контроль)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контроль.</w:t>
            </w:r>
          </w:p>
        </w:tc>
        <w:tc>
          <w:tcPr>
            <w:tcW w:w="2415" w:type="dxa"/>
          </w:tcPr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Администрации,</w:t>
            </w:r>
          </w:p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  <w:tr w:rsidR="00C1770F" w:rsidTr="001E1C1D">
        <w:tc>
          <w:tcPr>
            <w:tcW w:w="716" w:type="dxa"/>
          </w:tcPr>
          <w:p w:rsidR="00C1770F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44" w:type="dxa"/>
          </w:tcPr>
          <w:p w:rsidR="00C1770F" w:rsidRPr="003D2AD8" w:rsidRDefault="00C1770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19.6  </w:t>
            </w:r>
          </w:p>
        </w:tc>
        <w:tc>
          <w:tcPr>
            <w:tcW w:w="4639" w:type="dxa"/>
          </w:tcPr>
          <w:p w:rsidR="00C1770F" w:rsidRPr="003D2AD8" w:rsidRDefault="00C1770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Непринятие мер по устранению причин и условий, способствовавших совершению административного правонарушения</w:t>
            </w:r>
          </w:p>
        </w:tc>
        <w:tc>
          <w:tcPr>
            <w:tcW w:w="2415" w:type="dxa"/>
          </w:tcPr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Администрации,</w:t>
            </w:r>
          </w:p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  <w:tr w:rsidR="00C1770F" w:rsidTr="001E1C1D">
        <w:tc>
          <w:tcPr>
            <w:tcW w:w="716" w:type="dxa"/>
          </w:tcPr>
          <w:p w:rsidR="00C1770F" w:rsidRPr="003D2AD8" w:rsidRDefault="003B583F" w:rsidP="004E4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44" w:type="dxa"/>
          </w:tcPr>
          <w:p w:rsidR="00C1770F" w:rsidRPr="003D2AD8" w:rsidRDefault="00C1770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 xml:space="preserve">Ст. 19.7  </w:t>
            </w:r>
          </w:p>
        </w:tc>
        <w:tc>
          <w:tcPr>
            <w:tcW w:w="4639" w:type="dxa"/>
          </w:tcPr>
          <w:p w:rsidR="00C1770F" w:rsidRPr="003D2AD8" w:rsidRDefault="00C1770F" w:rsidP="004E4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Непредставление сведений (информации)</w:t>
            </w:r>
          </w:p>
        </w:tc>
        <w:tc>
          <w:tcPr>
            <w:tcW w:w="2415" w:type="dxa"/>
          </w:tcPr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Администрации,</w:t>
            </w:r>
          </w:p>
          <w:p w:rsidR="00C1770F" w:rsidRPr="003D2AD8" w:rsidRDefault="00C1770F" w:rsidP="004B78F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AD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</w:tr>
    </w:tbl>
    <w:p w:rsid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1D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1D">
        <w:rPr>
          <w:rFonts w:ascii="Times New Roman" w:hAnsi="Times New Roman" w:cs="Times New Roman"/>
          <w:sz w:val="28"/>
          <w:szCs w:val="28"/>
        </w:rPr>
        <w:t>по правовой и кадровой работе</w:t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Pr="001E1C1D">
        <w:rPr>
          <w:rFonts w:ascii="Times New Roman" w:hAnsi="Times New Roman" w:cs="Times New Roman"/>
          <w:sz w:val="28"/>
          <w:szCs w:val="28"/>
        </w:rPr>
        <w:tab/>
      </w:r>
      <w:r w:rsidR="00B52772">
        <w:rPr>
          <w:rFonts w:ascii="Times New Roman" w:hAnsi="Times New Roman" w:cs="Times New Roman"/>
          <w:sz w:val="28"/>
          <w:szCs w:val="28"/>
        </w:rPr>
        <w:t>Е.А. Дмитриенко</w:t>
      </w: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1E1C1D" w:rsidRPr="001E1C1D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B26"/>
    <w:rsid w:val="00190CF1"/>
    <w:rsid w:val="001B6733"/>
    <w:rsid w:val="001C3751"/>
    <w:rsid w:val="001C799B"/>
    <w:rsid w:val="001D1BEB"/>
    <w:rsid w:val="001E1C1D"/>
    <w:rsid w:val="001E3DF9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338CF"/>
    <w:rsid w:val="003551C6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3B0"/>
    <w:rsid w:val="005230CE"/>
    <w:rsid w:val="005231A2"/>
    <w:rsid w:val="00540056"/>
    <w:rsid w:val="00560267"/>
    <w:rsid w:val="0057636F"/>
    <w:rsid w:val="00593B3F"/>
    <w:rsid w:val="0060424D"/>
    <w:rsid w:val="006223CF"/>
    <w:rsid w:val="00633B1C"/>
    <w:rsid w:val="00647C5C"/>
    <w:rsid w:val="00663D27"/>
    <w:rsid w:val="006C6685"/>
    <w:rsid w:val="006D30DF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3207D"/>
    <w:rsid w:val="00B52772"/>
    <w:rsid w:val="00B52AA1"/>
    <w:rsid w:val="00B6582C"/>
    <w:rsid w:val="00B66076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3790C"/>
    <w:rsid w:val="00D428B1"/>
    <w:rsid w:val="00D50B13"/>
    <w:rsid w:val="00D53774"/>
    <w:rsid w:val="00DA0BEA"/>
    <w:rsid w:val="00E03384"/>
    <w:rsid w:val="00E424B3"/>
    <w:rsid w:val="00E6043F"/>
    <w:rsid w:val="00E8544D"/>
    <w:rsid w:val="00EB77A0"/>
    <w:rsid w:val="00ED3E4A"/>
    <w:rsid w:val="00ED77AA"/>
    <w:rsid w:val="00F01A07"/>
    <w:rsid w:val="00F13284"/>
    <w:rsid w:val="00F3792C"/>
    <w:rsid w:val="00F42F9E"/>
    <w:rsid w:val="00F71A03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9827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E498-4562-4E82-AE28-B09DF3F8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4</cp:revision>
  <cp:lastPrinted>2019-05-21T08:24:00Z</cp:lastPrinted>
  <dcterms:created xsi:type="dcterms:W3CDTF">2019-10-14T13:22:00Z</dcterms:created>
  <dcterms:modified xsi:type="dcterms:W3CDTF">2019-10-15T12:27:00Z</dcterms:modified>
</cp:coreProperties>
</file>