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AE" w:rsidRDefault="00AC70AE" w:rsidP="00AC70AE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0AE" w:rsidRDefault="00AC70AE" w:rsidP="00AC70AE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B6663A">
        <w:rPr>
          <w:b/>
          <w:szCs w:val="28"/>
        </w:rPr>
        <w:t xml:space="preserve"> </w:t>
      </w:r>
      <w:r>
        <w:rPr>
          <w:b/>
          <w:szCs w:val="28"/>
        </w:rPr>
        <w:t>«Краснокутское сельское поселение»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</w:t>
      </w:r>
      <w:r w:rsidR="00B6663A">
        <w:rPr>
          <w:b/>
          <w:szCs w:val="28"/>
        </w:rPr>
        <w:t>Краснокутского сельского поселения</w:t>
      </w:r>
    </w:p>
    <w:p w:rsidR="00AC70AE" w:rsidRDefault="00AC70AE" w:rsidP="00AC70AE">
      <w:pPr>
        <w:jc w:val="center"/>
        <w:rPr>
          <w:szCs w:val="28"/>
        </w:rPr>
      </w:pPr>
    </w:p>
    <w:p w:rsidR="00AC70AE" w:rsidRDefault="00AC70AE" w:rsidP="00AC70A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РАСПОРЯЖЕНИЕ</w:t>
      </w:r>
    </w:p>
    <w:p w:rsidR="00AC70AE" w:rsidRDefault="00AC70AE" w:rsidP="00AC70AE">
      <w:pPr>
        <w:jc w:val="both"/>
        <w:rPr>
          <w:szCs w:val="28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3282"/>
        <w:gridCol w:w="3282"/>
        <w:gridCol w:w="3642"/>
      </w:tblGrid>
      <w:tr w:rsidR="00AC70AE" w:rsidRPr="00FF7726" w:rsidTr="006419E7">
        <w:tc>
          <w:tcPr>
            <w:tcW w:w="3282" w:type="dxa"/>
            <w:vAlign w:val="center"/>
          </w:tcPr>
          <w:p w:rsidR="00AC70AE" w:rsidRPr="00FF7726" w:rsidRDefault="00B6663A" w:rsidP="00E23E61">
            <w:pPr>
              <w:rPr>
                <w:szCs w:val="28"/>
              </w:rPr>
            </w:pPr>
            <w:r>
              <w:t>18.06.2018</w:t>
            </w:r>
          </w:p>
        </w:tc>
        <w:tc>
          <w:tcPr>
            <w:tcW w:w="3282" w:type="dxa"/>
            <w:vAlign w:val="center"/>
          </w:tcPr>
          <w:p w:rsidR="00AC70AE" w:rsidRPr="00FF7726" w:rsidRDefault="00AC70AE" w:rsidP="00E23E61">
            <w:pPr>
              <w:jc w:val="center"/>
              <w:rPr>
                <w:szCs w:val="28"/>
              </w:rPr>
            </w:pPr>
            <w:r w:rsidRPr="00FF7726">
              <w:t xml:space="preserve">№ </w:t>
            </w:r>
            <w:r w:rsidR="00715EC0">
              <w:t>36</w:t>
            </w:r>
            <w:bookmarkStart w:id="0" w:name="_GoBack"/>
            <w:bookmarkEnd w:id="0"/>
          </w:p>
        </w:tc>
        <w:tc>
          <w:tcPr>
            <w:tcW w:w="3642" w:type="dxa"/>
            <w:vAlign w:val="center"/>
          </w:tcPr>
          <w:p w:rsidR="00AC70AE" w:rsidRPr="00FF7726" w:rsidRDefault="00AC70AE" w:rsidP="00E23E61">
            <w:pPr>
              <w:jc w:val="right"/>
            </w:pPr>
            <w:r w:rsidRPr="00FF7726">
              <w:t>х. Крас</w:t>
            </w:r>
            <w:r>
              <w:t>ный Кут</w:t>
            </w:r>
          </w:p>
        </w:tc>
      </w:tr>
    </w:tbl>
    <w:p w:rsidR="00AC70AE" w:rsidRDefault="00AC70AE" w:rsidP="00AC70AE">
      <w:pPr>
        <w:jc w:val="both"/>
        <w:rPr>
          <w:szCs w:val="28"/>
        </w:rPr>
      </w:pPr>
    </w:p>
    <w:tbl>
      <w:tblPr>
        <w:tblW w:w="4503" w:type="dxa"/>
        <w:tblLook w:val="04A0" w:firstRow="1" w:lastRow="0" w:firstColumn="1" w:lastColumn="0" w:noHBand="0" w:noVBand="1"/>
      </w:tblPr>
      <w:tblGrid>
        <w:gridCol w:w="4503"/>
      </w:tblGrid>
      <w:tr w:rsidR="00052A60" w:rsidRPr="00FF7726" w:rsidTr="00B6663A">
        <w:trPr>
          <w:trHeight w:val="1948"/>
        </w:trPr>
        <w:tc>
          <w:tcPr>
            <w:tcW w:w="4503" w:type="dxa"/>
            <w:vAlign w:val="center"/>
          </w:tcPr>
          <w:p w:rsidR="00052A60" w:rsidRPr="00B6663A" w:rsidRDefault="00B6663A" w:rsidP="00073E4F">
            <w:pPr>
              <w:shd w:val="clear" w:color="auto" w:fill="FFFFFF"/>
              <w:ind w:right="-3"/>
              <w:jc w:val="both"/>
              <w:rPr>
                <w:szCs w:val="28"/>
              </w:rPr>
            </w:pPr>
            <w:r w:rsidRPr="00B6663A">
              <w:rPr>
                <w:color w:val="000000"/>
                <w:szCs w:val="28"/>
              </w:rPr>
              <w:t xml:space="preserve">Об обеспечении свободного проезда и установки пожарной и специальной техники возле жилых домов и объектов на </w:t>
            </w:r>
            <w:r w:rsidRPr="00B6663A">
              <w:rPr>
                <w:color w:val="000000"/>
                <w:spacing w:val="-3"/>
                <w:szCs w:val="28"/>
              </w:rPr>
              <w:t xml:space="preserve">территории </w:t>
            </w:r>
            <w:r>
              <w:rPr>
                <w:color w:val="000000"/>
                <w:szCs w:val="28"/>
              </w:rPr>
              <w:t>Краснокутского сельского поселения</w:t>
            </w:r>
            <w:r w:rsidRPr="00B6663A">
              <w:rPr>
                <w:color w:val="000000"/>
                <w:szCs w:val="28"/>
              </w:rPr>
              <w:t xml:space="preserve"> в </w:t>
            </w:r>
            <w:r w:rsidRPr="00B6663A">
              <w:rPr>
                <w:color w:val="000000"/>
                <w:spacing w:val="-5"/>
                <w:szCs w:val="28"/>
              </w:rPr>
              <w:t xml:space="preserve">случае </w:t>
            </w:r>
            <w:r w:rsidRPr="00B6663A">
              <w:rPr>
                <w:color w:val="000000"/>
                <w:spacing w:val="-1"/>
                <w:szCs w:val="28"/>
              </w:rPr>
              <w:t>возникновения пожаров</w:t>
            </w:r>
          </w:p>
        </w:tc>
      </w:tr>
    </w:tbl>
    <w:p w:rsidR="00052A60" w:rsidRPr="008B04F0" w:rsidRDefault="00052A60" w:rsidP="00AC70AE">
      <w:pPr>
        <w:jc w:val="both"/>
        <w:rPr>
          <w:szCs w:val="28"/>
        </w:rPr>
      </w:pPr>
    </w:p>
    <w:p w:rsidR="00AC70AE" w:rsidRDefault="00AC70AE" w:rsidP="00AC70AE">
      <w:pPr>
        <w:pStyle w:val="26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AC70AE" w:rsidRDefault="00AC70AE" w:rsidP="00AC70AE">
      <w:pPr>
        <w:pStyle w:val="35"/>
        <w:framePr w:h="230" w:wrap="around" w:hAnchor="margin" w:x="-3942" w:y="3306"/>
        <w:shd w:val="clear" w:color="auto" w:fill="auto"/>
        <w:spacing w:line="230" w:lineRule="exact"/>
      </w:pPr>
    </w:p>
    <w:p w:rsidR="00AC70AE" w:rsidRDefault="00AC70AE" w:rsidP="00AC70AE">
      <w:pPr>
        <w:pStyle w:val="26"/>
        <w:shd w:val="clear" w:color="auto" w:fill="auto"/>
        <w:spacing w:line="200" w:lineRule="exact"/>
        <w:ind w:firstLine="0"/>
        <w:jc w:val="left"/>
      </w:pPr>
    </w:p>
    <w:p w:rsidR="00B6663A" w:rsidRDefault="00B6663A" w:rsidP="00B6663A">
      <w:pPr>
        <w:pStyle w:val="af7"/>
        <w:ind w:firstLine="709"/>
        <w:jc w:val="both"/>
        <w:rPr>
          <w:szCs w:val="28"/>
        </w:rPr>
      </w:pPr>
      <w:r w:rsidRPr="00B6663A">
        <w:rPr>
          <w:szCs w:val="28"/>
        </w:rPr>
        <w:t>В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целях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повышения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уровня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противопожарной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защиты</w:t>
      </w:r>
      <w:r w:rsidR="009C12FA">
        <w:rPr>
          <w:szCs w:val="28"/>
        </w:rPr>
        <w:t xml:space="preserve"> </w:t>
      </w:r>
      <w:r>
        <w:rPr>
          <w:szCs w:val="28"/>
        </w:rPr>
        <w:t>Краснокутского сельского поселения</w:t>
      </w:r>
      <w:r w:rsidRPr="00B6663A">
        <w:rPr>
          <w:szCs w:val="28"/>
        </w:rPr>
        <w:t>, предотвращения гибели и травмирования людей на пожарах, а также обеспечения свободного проезда и установки пожарной и спе</w:t>
      </w:r>
      <w:r>
        <w:rPr>
          <w:szCs w:val="28"/>
        </w:rPr>
        <w:t>ц</w:t>
      </w:r>
      <w:r w:rsidRPr="00B6663A">
        <w:rPr>
          <w:szCs w:val="28"/>
        </w:rPr>
        <w:t>иальной техники в случае возникновения пожаров,</w:t>
      </w:r>
    </w:p>
    <w:p w:rsidR="00B6663A" w:rsidRPr="00B6663A" w:rsidRDefault="00B6663A" w:rsidP="00B6663A">
      <w:pPr>
        <w:pStyle w:val="af7"/>
        <w:ind w:firstLine="709"/>
        <w:jc w:val="both"/>
        <w:rPr>
          <w:szCs w:val="28"/>
        </w:rPr>
      </w:pPr>
    </w:p>
    <w:p w:rsidR="00B6663A" w:rsidRPr="00B6663A" w:rsidRDefault="00B6663A" w:rsidP="00B6663A">
      <w:pPr>
        <w:pStyle w:val="af7"/>
        <w:ind w:firstLine="709"/>
        <w:jc w:val="both"/>
        <w:rPr>
          <w:szCs w:val="28"/>
        </w:rPr>
      </w:pPr>
      <w:r w:rsidRPr="00B6663A">
        <w:rPr>
          <w:szCs w:val="28"/>
        </w:rPr>
        <w:t xml:space="preserve">1. </w:t>
      </w:r>
      <w:r w:rsidR="00073E4F">
        <w:rPr>
          <w:szCs w:val="28"/>
        </w:rPr>
        <w:t>З</w:t>
      </w:r>
      <w:r w:rsidR="00073E4F" w:rsidRPr="00073E4F">
        <w:rPr>
          <w:szCs w:val="28"/>
        </w:rPr>
        <w:t>аместител</w:t>
      </w:r>
      <w:r w:rsidR="00073E4F">
        <w:rPr>
          <w:szCs w:val="28"/>
        </w:rPr>
        <w:t>ю</w:t>
      </w:r>
      <w:r w:rsidR="00073E4F" w:rsidRPr="00073E4F">
        <w:rPr>
          <w:szCs w:val="28"/>
        </w:rPr>
        <w:t xml:space="preserve"> главы Администрации </w:t>
      </w:r>
      <w:r w:rsidR="00073E4F">
        <w:rPr>
          <w:szCs w:val="28"/>
        </w:rPr>
        <w:t xml:space="preserve">по социальным вопросам </w:t>
      </w:r>
      <w:r>
        <w:rPr>
          <w:szCs w:val="28"/>
        </w:rPr>
        <w:t>Краснокутского сельского поселения</w:t>
      </w:r>
      <w:r w:rsidRPr="00B6663A">
        <w:rPr>
          <w:szCs w:val="28"/>
        </w:rPr>
        <w:t>:</w:t>
      </w:r>
    </w:p>
    <w:p w:rsidR="00B6663A" w:rsidRPr="00B6663A" w:rsidRDefault="00715EC0" w:rsidP="00B6663A">
      <w:pPr>
        <w:pStyle w:val="af7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B6663A" w:rsidRPr="00B6663A">
        <w:rPr>
          <w:szCs w:val="28"/>
        </w:rPr>
        <w:t xml:space="preserve">до </w:t>
      </w:r>
      <w:r w:rsidR="009C12FA">
        <w:rPr>
          <w:szCs w:val="28"/>
        </w:rPr>
        <w:t>01.07</w:t>
      </w:r>
      <w:r w:rsidR="00B6663A" w:rsidRPr="00B6663A">
        <w:rPr>
          <w:szCs w:val="28"/>
        </w:rPr>
        <w:t>.20</w:t>
      </w:r>
      <w:r w:rsidR="009C12FA">
        <w:rPr>
          <w:szCs w:val="28"/>
        </w:rPr>
        <w:t>18</w:t>
      </w:r>
      <w:r w:rsidR="00B6663A" w:rsidRPr="00B6663A">
        <w:rPr>
          <w:szCs w:val="28"/>
        </w:rPr>
        <w:t xml:space="preserve"> г.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>совместно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 xml:space="preserve">с начальником гарнизона пожарной охраны </w:t>
      </w:r>
      <w:r w:rsidR="00B6663A">
        <w:rPr>
          <w:szCs w:val="28"/>
        </w:rPr>
        <w:t>Октябрьского района</w:t>
      </w:r>
      <w:r w:rsidR="00B6663A" w:rsidRPr="00B6663A">
        <w:rPr>
          <w:szCs w:val="28"/>
        </w:rPr>
        <w:t>, определить площадки для установки пожарной и специальной техники возле жилых домов в случае возникновения пожара. Разработать и реализовать комплекс мероприятий по содержанию данных площадок в надлежащем состоянии за счет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>финансовых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>средств, предусмотренных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 xml:space="preserve">в смете целевых бюджетных фондов развития территории </w:t>
      </w:r>
      <w:r w:rsidR="00B6663A">
        <w:rPr>
          <w:szCs w:val="28"/>
        </w:rPr>
        <w:t>Краснокутского сельского поселения</w:t>
      </w:r>
      <w:r w:rsidR="00B6663A" w:rsidRPr="00B6663A">
        <w:rPr>
          <w:szCs w:val="28"/>
        </w:rPr>
        <w:t>;</w:t>
      </w:r>
    </w:p>
    <w:p w:rsidR="00B6663A" w:rsidRPr="00B6663A" w:rsidRDefault="00715EC0" w:rsidP="00B6663A">
      <w:pPr>
        <w:pStyle w:val="af7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B6663A" w:rsidRPr="00B6663A">
        <w:rPr>
          <w:szCs w:val="28"/>
        </w:rPr>
        <w:t xml:space="preserve">ежегодно до 15 декабря проводить совместные с подразделениями государственной противопожарной службы проверки состояния внутридворовых проездов с учетом возможности подъезда пожарной и специальной техники к жилым домам и другим объектам </w:t>
      </w:r>
      <w:r w:rsidR="00B6663A">
        <w:rPr>
          <w:szCs w:val="28"/>
        </w:rPr>
        <w:t>Краснокутского сельского поселения</w:t>
      </w:r>
      <w:r w:rsidR="00B6663A" w:rsidRPr="00B6663A">
        <w:rPr>
          <w:szCs w:val="28"/>
        </w:rPr>
        <w:t xml:space="preserve"> в случае возникновения пожаров;</w:t>
      </w:r>
    </w:p>
    <w:p w:rsidR="009C12FA" w:rsidRDefault="00715EC0" w:rsidP="00B6663A">
      <w:pPr>
        <w:pStyle w:val="af7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9C12FA" w:rsidRPr="009C12FA">
        <w:rPr>
          <w:szCs w:val="28"/>
        </w:rPr>
        <w:t>совместно с уполномоченными участковыми ОП-3 МУ МВД России «Новочеркасское», принимать в установленном порядке меры по ликвидации стоянок автотранспорта и иных объектов, в том числе металлических тентов типа «Ракушка», «Пе</w:t>
      </w:r>
      <w:r w:rsidR="009C12FA" w:rsidRPr="009C12FA">
        <w:rPr>
          <w:szCs w:val="28"/>
        </w:rPr>
        <w:lastRenderedPageBreak/>
        <w:t>нал», размещенных с нарушением нормативных правовых актов Российской Федерации, Ростовской области и препятствующих подъезду и расстановке пожарной и специальной техники в случае возникновения пожаров.</w:t>
      </w:r>
    </w:p>
    <w:p w:rsidR="00B6663A" w:rsidRPr="00B6663A" w:rsidRDefault="00B6663A" w:rsidP="00B6663A">
      <w:pPr>
        <w:pStyle w:val="af7"/>
        <w:ind w:firstLine="709"/>
        <w:jc w:val="both"/>
        <w:rPr>
          <w:szCs w:val="28"/>
        </w:rPr>
      </w:pPr>
      <w:r w:rsidRPr="00B6663A">
        <w:rPr>
          <w:szCs w:val="28"/>
        </w:rPr>
        <w:t xml:space="preserve">2. Рекомендовать отделу государственного пожарного надзора </w:t>
      </w:r>
      <w:r>
        <w:rPr>
          <w:szCs w:val="28"/>
        </w:rPr>
        <w:t>Октябрьского района</w:t>
      </w:r>
      <w:r w:rsidRPr="00B6663A">
        <w:rPr>
          <w:szCs w:val="28"/>
        </w:rPr>
        <w:t xml:space="preserve"> ежегодно до 15 декабря организовывать и проводить проверки обеспечения условий для беспрепятственного проезда пожарной и специальной техники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к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подъездам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жилых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домов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и</w:t>
      </w:r>
      <w:r w:rsidR="009C12FA">
        <w:rPr>
          <w:szCs w:val="28"/>
        </w:rPr>
        <w:t xml:space="preserve"> </w:t>
      </w:r>
      <w:r w:rsidRPr="00B6663A">
        <w:rPr>
          <w:szCs w:val="28"/>
        </w:rPr>
        <w:t xml:space="preserve">объектов </w:t>
      </w:r>
      <w:r>
        <w:rPr>
          <w:szCs w:val="28"/>
        </w:rPr>
        <w:t>Краснокутского сельского поселения,</w:t>
      </w:r>
      <w:r w:rsidRPr="00B6663A">
        <w:rPr>
          <w:szCs w:val="28"/>
        </w:rPr>
        <w:t xml:space="preserve"> а также к источникам наружного противопожарного водоснабжения. При проведении проверок в полной мере использовать права, предоставленные органам государственного пожарного надзора законодательством Российской Федерации.</w:t>
      </w:r>
    </w:p>
    <w:p w:rsidR="00B6663A" w:rsidRPr="00B6663A" w:rsidRDefault="00B6663A" w:rsidP="00B6663A">
      <w:pPr>
        <w:pStyle w:val="af7"/>
        <w:ind w:firstLine="709"/>
        <w:jc w:val="both"/>
        <w:rPr>
          <w:szCs w:val="28"/>
        </w:rPr>
      </w:pPr>
      <w:r w:rsidRPr="00B6663A">
        <w:rPr>
          <w:szCs w:val="28"/>
        </w:rPr>
        <w:t xml:space="preserve">3. </w:t>
      </w:r>
      <w:r w:rsidR="009C12FA">
        <w:rPr>
          <w:szCs w:val="28"/>
        </w:rPr>
        <w:t>Ведущему специалисту по земельным и имущественным отношениям</w:t>
      </w:r>
      <w:r w:rsidRPr="00B6663A">
        <w:rPr>
          <w:szCs w:val="28"/>
        </w:rPr>
        <w:t xml:space="preserve"> </w:t>
      </w:r>
      <w:r w:rsidR="009C12FA">
        <w:rPr>
          <w:szCs w:val="28"/>
        </w:rPr>
        <w:t xml:space="preserve">Чайковской А. А., </w:t>
      </w:r>
      <w:r w:rsidRPr="00B6663A">
        <w:rPr>
          <w:szCs w:val="28"/>
        </w:rPr>
        <w:t>рассматривать вопросы по вырубке зеленых насаждений, произрастающих в непосредственной близости от домов и зданий, мешающих установке подъемных механизмов и беспрепятственному проезду пожарной и специальной техники, а также к источникам наружного противопожарного водоснабжения, по предложениям балансодержателя территории.</w:t>
      </w:r>
    </w:p>
    <w:p w:rsidR="00B6663A" w:rsidRPr="00B6663A" w:rsidRDefault="00B6663A" w:rsidP="00B6663A">
      <w:pPr>
        <w:pStyle w:val="af7"/>
        <w:ind w:firstLine="709"/>
        <w:jc w:val="both"/>
        <w:rPr>
          <w:szCs w:val="28"/>
        </w:rPr>
      </w:pPr>
      <w:r w:rsidRPr="00B6663A">
        <w:rPr>
          <w:szCs w:val="28"/>
        </w:rPr>
        <w:t xml:space="preserve">4. Рекомендовать </w:t>
      </w:r>
      <w:r w:rsidR="009C12FA" w:rsidRPr="009C12FA">
        <w:rPr>
          <w:szCs w:val="28"/>
        </w:rPr>
        <w:t>уполномоченным участковым ОП-3 МУ МВД «Новочеркасское»</w:t>
      </w:r>
      <w:r w:rsidR="009C12FA">
        <w:rPr>
          <w:szCs w:val="28"/>
        </w:rPr>
        <w:t xml:space="preserve">, </w:t>
      </w:r>
      <w:r w:rsidRPr="00B6663A">
        <w:rPr>
          <w:szCs w:val="28"/>
        </w:rPr>
        <w:t xml:space="preserve">принять меры по выявлению брошенных автотранспортных </w:t>
      </w:r>
      <w:r w:rsidR="009C12FA">
        <w:rPr>
          <w:szCs w:val="28"/>
        </w:rPr>
        <w:t xml:space="preserve">средств </w:t>
      </w:r>
      <w:r w:rsidRPr="00B6663A">
        <w:rPr>
          <w:szCs w:val="28"/>
        </w:rPr>
        <w:t>на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внутридворовых проездах и разворотных площадках.</w:t>
      </w:r>
    </w:p>
    <w:p w:rsidR="00B6663A" w:rsidRPr="00B6663A" w:rsidRDefault="00B6663A" w:rsidP="00B6663A">
      <w:pPr>
        <w:pStyle w:val="af7"/>
        <w:ind w:firstLine="709"/>
        <w:jc w:val="both"/>
        <w:rPr>
          <w:szCs w:val="28"/>
        </w:rPr>
      </w:pPr>
      <w:r w:rsidRPr="00B6663A">
        <w:rPr>
          <w:szCs w:val="28"/>
        </w:rPr>
        <w:t xml:space="preserve">5. </w:t>
      </w:r>
      <w:r w:rsidR="00073E4F" w:rsidRPr="00073E4F">
        <w:rPr>
          <w:szCs w:val="28"/>
        </w:rPr>
        <w:t xml:space="preserve">Заместителю главы Администрации по социальным вопросам </w:t>
      </w:r>
      <w:r>
        <w:rPr>
          <w:szCs w:val="28"/>
        </w:rPr>
        <w:t>Краснокутского сельского поселения</w:t>
      </w:r>
      <w:r w:rsidRPr="00B6663A">
        <w:rPr>
          <w:szCs w:val="28"/>
        </w:rPr>
        <w:t xml:space="preserve"> по</w:t>
      </w:r>
      <w:r w:rsidR="009C12FA">
        <w:rPr>
          <w:szCs w:val="28"/>
        </w:rPr>
        <w:t xml:space="preserve"> </w:t>
      </w:r>
      <w:r w:rsidRPr="00B6663A">
        <w:rPr>
          <w:szCs w:val="28"/>
        </w:rPr>
        <w:t>заявке</w:t>
      </w:r>
      <w:r w:rsidR="009C12FA">
        <w:rPr>
          <w:szCs w:val="28"/>
        </w:rPr>
        <w:t xml:space="preserve"> </w:t>
      </w:r>
      <w:r w:rsidRPr="00B6663A">
        <w:rPr>
          <w:szCs w:val="28"/>
        </w:rPr>
        <w:t xml:space="preserve">начальника гарнизона пожарной охраны </w:t>
      </w:r>
      <w:r>
        <w:rPr>
          <w:szCs w:val="28"/>
        </w:rPr>
        <w:t>Октябрьского района</w:t>
      </w:r>
      <w:r w:rsidRPr="00B6663A">
        <w:rPr>
          <w:szCs w:val="28"/>
        </w:rPr>
        <w:t xml:space="preserve">, выделять необходимое количество автомобилей-эвакуаторов для осуществления мероприятий по созданию условий свободного проезда и установки пожарной и специальной техники возле жилых домов и объектов </w:t>
      </w:r>
      <w:r>
        <w:rPr>
          <w:szCs w:val="28"/>
        </w:rPr>
        <w:t>Краснокутского сельского поселения</w:t>
      </w:r>
      <w:r w:rsidRPr="00B6663A">
        <w:rPr>
          <w:szCs w:val="28"/>
        </w:rPr>
        <w:t xml:space="preserve"> в случае возникновения пожаров.</w:t>
      </w:r>
    </w:p>
    <w:p w:rsidR="00715EC0" w:rsidRPr="00715EC0" w:rsidRDefault="00B6663A" w:rsidP="00715EC0">
      <w:pPr>
        <w:pStyle w:val="Style9"/>
        <w:widowControl/>
        <w:tabs>
          <w:tab w:val="left" w:pos="1061"/>
        </w:tabs>
        <w:ind w:right="-24"/>
        <w:jc w:val="both"/>
        <w:rPr>
          <w:rStyle w:val="FontStyle21"/>
          <w:sz w:val="28"/>
          <w:szCs w:val="28"/>
        </w:rPr>
      </w:pPr>
      <w:r w:rsidRPr="00715EC0">
        <w:rPr>
          <w:sz w:val="28"/>
          <w:szCs w:val="28"/>
        </w:rPr>
        <w:t>6.</w:t>
      </w:r>
      <w:r w:rsidR="00715EC0" w:rsidRPr="00715EC0">
        <w:rPr>
          <w:rStyle w:val="FontStyle21"/>
          <w:sz w:val="28"/>
          <w:szCs w:val="28"/>
        </w:rPr>
        <w:t xml:space="preserve"> </w:t>
      </w:r>
      <w:r w:rsidR="00715EC0" w:rsidRPr="00715EC0">
        <w:rPr>
          <w:rStyle w:val="FontStyle21"/>
          <w:sz w:val="28"/>
          <w:szCs w:val="28"/>
        </w:rPr>
        <w:t>Данное постановление подлежит обнародованию и размещению на официальном сайте муниципального образования «Краснокутское сельское поселение» в сети Интернет.</w:t>
      </w:r>
    </w:p>
    <w:p w:rsidR="00052A60" w:rsidRDefault="00715EC0" w:rsidP="00B6663A">
      <w:pPr>
        <w:pStyle w:val="af7"/>
        <w:ind w:firstLine="709"/>
        <w:jc w:val="both"/>
        <w:rPr>
          <w:szCs w:val="28"/>
        </w:rPr>
      </w:pPr>
      <w:r>
        <w:rPr>
          <w:szCs w:val="28"/>
        </w:rPr>
        <w:t>7.</w:t>
      </w:r>
      <w:r w:rsidR="00B6663A" w:rsidRPr="00B6663A">
        <w:rPr>
          <w:szCs w:val="28"/>
        </w:rPr>
        <w:t xml:space="preserve"> Контроль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>за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>исполнением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>постановления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>возложить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>на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>заместителя</w:t>
      </w:r>
      <w:r w:rsidR="009C12FA">
        <w:rPr>
          <w:szCs w:val="28"/>
        </w:rPr>
        <w:t xml:space="preserve"> </w:t>
      </w:r>
      <w:r w:rsidR="00B6663A" w:rsidRPr="00B6663A">
        <w:rPr>
          <w:szCs w:val="28"/>
        </w:rPr>
        <w:t xml:space="preserve">главы </w:t>
      </w:r>
      <w:r w:rsidR="00B6663A">
        <w:rPr>
          <w:szCs w:val="28"/>
        </w:rPr>
        <w:t>А</w:t>
      </w:r>
      <w:r w:rsidR="00B6663A" w:rsidRPr="00B6663A">
        <w:rPr>
          <w:szCs w:val="28"/>
        </w:rPr>
        <w:t xml:space="preserve">дминистрации </w:t>
      </w:r>
      <w:r w:rsidR="00B6663A">
        <w:rPr>
          <w:szCs w:val="28"/>
        </w:rPr>
        <w:t>Краснокутского сельского поселения</w:t>
      </w:r>
      <w:r w:rsidR="009C12FA">
        <w:rPr>
          <w:szCs w:val="28"/>
        </w:rPr>
        <w:t xml:space="preserve"> Полоненко А. П.</w:t>
      </w:r>
    </w:p>
    <w:p w:rsidR="00B6663A" w:rsidRPr="00181C59" w:rsidRDefault="00B6663A" w:rsidP="00AC70AE">
      <w:pPr>
        <w:pStyle w:val="af7"/>
        <w:jc w:val="both"/>
        <w:rPr>
          <w:b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8"/>
        <w:gridCol w:w="4707"/>
      </w:tblGrid>
      <w:tr w:rsidR="00052A60" w:rsidRPr="00052A60" w:rsidTr="00B6663A">
        <w:trPr>
          <w:trHeight w:val="1036"/>
        </w:trPr>
        <w:tc>
          <w:tcPr>
            <w:tcW w:w="5568" w:type="dxa"/>
          </w:tcPr>
          <w:p w:rsidR="00052A60" w:rsidRPr="00052A60" w:rsidRDefault="00052A60" w:rsidP="00052A60">
            <w:pPr>
              <w:jc w:val="both"/>
              <w:outlineLvl w:val="0"/>
              <w:rPr>
                <w:szCs w:val="28"/>
              </w:rPr>
            </w:pPr>
            <w:r w:rsidRPr="00052A60">
              <w:rPr>
                <w:szCs w:val="28"/>
              </w:rPr>
              <w:t>Глава Администрации</w:t>
            </w:r>
          </w:p>
          <w:p w:rsidR="00B6663A" w:rsidRDefault="00B6663A" w:rsidP="00052A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Краснокутского</w:t>
            </w:r>
          </w:p>
          <w:p w:rsidR="00052A60" w:rsidRPr="00052A60" w:rsidRDefault="00B6663A" w:rsidP="00052A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сельского поселения</w:t>
            </w:r>
          </w:p>
        </w:tc>
        <w:tc>
          <w:tcPr>
            <w:tcW w:w="4746" w:type="dxa"/>
          </w:tcPr>
          <w:p w:rsidR="00052A60" w:rsidRDefault="00052A60" w:rsidP="00052A60">
            <w:pPr>
              <w:ind w:left="1512"/>
              <w:jc w:val="both"/>
              <w:rPr>
                <w:szCs w:val="28"/>
              </w:rPr>
            </w:pPr>
          </w:p>
          <w:p w:rsidR="00052A60" w:rsidRDefault="00052A60" w:rsidP="00052A60">
            <w:pPr>
              <w:ind w:left="1512"/>
              <w:jc w:val="both"/>
              <w:rPr>
                <w:szCs w:val="28"/>
              </w:rPr>
            </w:pPr>
          </w:p>
          <w:p w:rsidR="00052A60" w:rsidRPr="00052A60" w:rsidRDefault="009C12FA" w:rsidP="006419E7">
            <w:pPr>
              <w:ind w:left="1512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52A60">
              <w:rPr>
                <w:szCs w:val="28"/>
              </w:rPr>
              <w:t>В. Н. Огнев</w:t>
            </w:r>
          </w:p>
        </w:tc>
      </w:tr>
    </w:tbl>
    <w:p w:rsidR="00C04DAB" w:rsidRDefault="00C04DAB" w:rsidP="00E23E61"/>
    <w:p w:rsidR="00D12DD6" w:rsidRDefault="00D12DD6" w:rsidP="00E23E61"/>
    <w:p w:rsidR="00B6663A" w:rsidRDefault="00B6663A" w:rsidP="00E23E61"/>
    <w:p w:rsidR="00B6663A" w:rsidRDefault="00B6663A" w:rsidP="00E23E61"/>
    <w:p w:rsidR="00B6663A" w:rsidRDefault="00B6663A" w:rsidP="00E23E61"/>
    <w:p w:rsidR="00B6663A" w:rsidRDefault="00B6663A" w:rsidP="00E23E61"/>
    <w:p w:rsidR="00B6663A" w:rsidRDefault="00B6663A" w:rsidP="00E23E61"/>
    <w:p w:rsidR="00B6663A" w:rsidRDefault="00B6663A" w:rsidP="00E23E61"/>
    <w:p w:rsidR="00B6663A" w:rsidRDefault="00B6663A" w:rsidP="00E23E61"/>
    <w:p w:rsidR="00B6663A" w:rsidRDefault="00B6663A" w:rsidP="00E23E61"/>
    <w:p w:rsidR="00E23DD1" w:rsidRPr="006D151C" w:rsidRDefault="00E23DD1" w:rsidP="00AC70AE">
      <w:pPr>
        <w:pStyle w:val="a8"/>
        <w:spacing w:line="235" w:lineRule="auto"/>
        <w:ind w:left="5103"/>
      </w:pPr>
    </w:p>
    <w:sectPr w:rsidR="00E23DD1" w:rsidRPr="006D151C" w:rsidSect="00122B94">
      <w:footerReference w:type="even" r:id="rId9"/>
      <w:footerReference w:type="default" r:id="rId10"/>
      <w:pgSz w:w="11906" w:h="16838"/>
      <w:pgMar w:top="851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A3F" w:rsidRDefault="001F0A3F">
      <w:r>
        <w:separator/>
      </w:r>
    </w:p>
  </w:endnote>
  <w:endnote w:type="continuationSeparator" w:id="0">
    <w:p w:rsidR="001F0A3F" w:rsidRDefault="001F0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A60" w:rsidRDefault="00052A60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52A60" w:rsidRDefault="00052A60" w:rsidP="00482EDC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A60" w:rsidRPr="00753583" w:rsidRDefault="00052A60" w:rsidP="00482EDC">
    <w:pPr>
      <w:pStyle w:val="a6"/>
      <w:framePr w:wrap="around" w:vAnchor="text" w:hAnchor="margin" w:xAlign="right" w:y="1"/>
      <w:rPr>
        <w:rStyle w:val="a5"/>
        <w:sz w:val="20"/>
      </w:rPr>
    </w:pPr>
    <w:r w:rsidRPr="00753583">
      <w:rPr>
        <w:rStyle w:val="a5"/>
        <w:sz w:val="20"/>
      </w:rPr>
      <w:fldChar w:fldCharType="begin"/>
    </w:r>
    <w:r w:rsidRPr="00753583">
      <w:rPr>
        <w:rStyle w:val="a5"/>
        <w:sz w:val="20"/>
      </w:rPr>
      <w:instrText xml:space="preserve">PAGE  </w:instrText>
    </w:r>
    <w:r w:rsidRPr="00753583">
      <w:rPr>
        <w:rStyle w:val="a5"/>
        <w:sz w:val="20"/>
      </w:rPr>
      <w:fldChar w:fldCharType="separate"/>
    </w:r>
    <w:r w:rsidR="00715EC0">
      <w:rPr>
        <w:rStyle w:val="a5"/>
        <w:noProof/>
        <w:sz w:val="20"/>
      </w:rPr>
      <w:t>2</w:t>
    </w:r>
    <w:r w:rsidRPr="00753583">
      <w:rPr>
        <w:rStyle w:val="a5"/>
        <w:sz w:val="20"/>
      </w:rPr>
      <w:fldChar w:fldCharType="end"/>
    </w:r>
  </w:p>
  <w:p w:rsidR="00052A60" w:rsidRPr="004A21CF" w:rsidRDefault="00052A60" w:rsidP="00482EDC">
    <w:pPr>
      <w:pStyle w:val="a6"/>
      <w:ind w:right="360"/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A3F" w:rsidRDefault="001F0A3F">
      <w:r>
        <w:separator/>
      </w:r>
    </w:p>
  </w:footnote>
  <w:footnote w:type="continuationSeparator" w:id="0">
    <w:p w:rsidR="001F0A3F" w:rsidRDefault="001F0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FC7BA4"/>
    <w:multiLevelType w:val="singleLevel"/>
    <w:tmpl w:val="15F80804"/>
    <w:lvl w:ilvl="0">
      <w:start w:val="2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9"/>
  </w:num>
  <w:num w:numId="8">
    <w:abstractNumId w:val="8"/>
  </w:num>
  <w:num w:numId="9">
    <w:abstractNumId w:val="13"/>
  </w:num>
  <w:num w:numId="10">
    <w:abstractNumId w:val="18"/>
  </w:num>
  <w:num w:numId="11">
    <w:abstractNumId w:val="11"/>
  </w:num>
  <w:num w:numId="12">
    <w:abstractNumId w:val="12"/>
  </w:num>
  <w:num w:numId="13">
    <w:abstractNumId w:val="2"/>
  </w:num>
  <w:num w:numId="14">
    <w:abstractNumId w:val="3"/>
  </w:num>
  <w:num w:numId="15">
    <w:abstractNumId w:val="16"/>
  </w:num>
  <w:num w:numId="16">
    <w:abstractNumId w:val="0"/>
  </w:num>
  <w:num w:numId="17">
    <w:abstractNumId w:val="15"/>
  </w:num>
  <w:num w:numId="18">
    <w:abstractNumId w:val="4"/>
  </w:num>
  <w:num w:numId="19">
    <w:abstractNumId w:val="1"/>
  </w:num>
  <w:num w:numId="20">
    <w:abstractNumId w:val="9"/>
  </w:num>
  <w:num w:numId="21">
    <w:abstractNumId w:val="1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A19"/>
    <w:rsid w:val="00027D61"/>
    <w:rsid w:val="00027F62"/>
    <w:rsid w:val="00027F72"/>
    <w:rsid w:val="0003320D"/>
    <w:rsid w:val="00035D9C"/>
    <w:rsid w:val="00036253"/>
    <w:rsid w:val="00036537"/>
    <w:rsid w:val="00036C77"/>
    <w:rsid w:val="00042CCE"/>
    <w:rsid w:val="000432B4"/>
    <w:rsid w:val="00044F3E"/>
    <w:rsid w:val="00046405"/>
    <w:rsid w:val="000467ED"/>
    <w:rsid w:val="000473F7"/>
    <w:rsid w:val="0005005F"/>
    <w:rsid w:val="0005216F"/>
    <w:rsid w:val="00052A60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671EC"/>
    <w:rsid w:val="0007072D"/>
    <w:rsid w:val="00072103"/>
    <w:rsid w:val="0007215A"/>
    <w:rsid w:val="00072290"/>
    <w:rsid w:val="000722F9"/>
    <w:rsid w:val="00073907"/>
    <w:rsid w:val="00073E4F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7D63"/>
    <w:rsid w:val="000C2908"/>
    <w:rsid w:val="000C453B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7F7"/>
    <w:rsid w:val="000F0384"/>
    <w:rsid w:val="000F06CD"/>
    <w:rsid w:val="000F0853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4A"/>
    <w:rsid w:val="001002BB"/>
    <w:rsid w:val="00100A5D"/>
    <w:rsid w:val="00101251"/>
    <w:rsid w:val="00101DA5"/>
    <w:rsid w:val="00103881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B94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0A3F"/>
    <w:rsid w:val="001F1272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FAE"/>
    <w:rsid w:val="00307332"/>
    <w:rsid w:val="00310EC0"/>
    <w:rsid w:val="00311DCE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951"/>
    <w:rsid w:val="0044614A"/>
    <w:rsid w:val="00446F6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51BB"/>
    <w:rsid w:val="004A54C9"/>
    <w:rsid w:val="004A66B3"/>
    <w:rsid w:val="004B17E6"/>
    <w:rsid w:val="004B78EE"/>
    <w:rsid w:val="004B7BCB"/>
    <w:rsid w:val="004C0778"/>
    <w:rsid w:val="004C223F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79F"/>
    <w:rsid w:val="00551E75"/>
    <w:rsid w:val="0055212D"/>
    <w:rsid w:val="00552D2A"/>
    <w:rsid w:val="005545F7"/>
    <w:rsid w:val="005554FB"/>
    <w:rsid w:val="00557711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9E7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5EC0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17D4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3134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5213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37DE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D01C6"/>
    <w:rsid w:val="008D0497"/>
    <w:rsid w:val="008D1F6C"/>
    <w:rsid w:val="008D252E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BA4"/>
    <w:rsid w:val="0092615E"/>
    <w:rsid w:val="009269CA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0624"/>
    <w:rsid w:val="00991D67"/>
    <w:rsid w:val="00992E53"/>
    <w:rsid w:val="00995512"/>
    <w:rsid w:val="00996AA3"/>
    <w:rsid w:val="00997D54"/>
    <w:rsid w:val="00997DF3"/>
    <w:rsid w:val="00997FFC"/>
    <w:rsid w:val="009A199D"/>
    <w:rsid w:val="009A6EC4"/>
    <w:rsid w:val="009A7AF2"/>
    <w:rsid w:val="009B0454"/>
    <w:rsid w:val="009B085D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2FA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01D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5B3"/>
    <w:rsid w:val="00A64EF7"/>
    <w:rsid w:val="00A655E2"/>
    <w:rsid w:val="00A660ED"/>
    <w:rsid w:val="00A67A0D"/>
    <w:rsid w:val="00A70BE3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83A"/>
    <w:rsid w:val="00B54AF8"/>
    <w:rsid w:val="00B54D2E"/>
    <w:rsid w:val="00B5731F"/>
    <w:rsid w:val="00B57516"/>
    <w:rsid w:val="00B5791F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63A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323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4DAB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02BF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2DD6"/>
    <w:rsid w:val="00D135FF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4499"/>
    <w:rsid w:val="00DD7D21"/>
    <w:rsid w:val="00DE1450"/>
    <w:rsid w:val="00DE22AC"/>
    <w:rsid w:val="00DE2ACC"/>
    <w:rsid w:val="00DE381E"/>
    <w:rsid w:val="00DE50F0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FF4"/>
    <w:rsid w:val="00E07FFC"/>
    <w:rsid w:val="00E10F6B"/>
    <w:rsid w:val="00E11C67"/>
    <w:rsid w:val="00E11E2E"/>
    <w:rsid w:val="00E135A1"/>
    <w:rsid w:val="00E14673"/>
    <w:rsid w:val="00E15229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52C9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5F0B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986F5"/>
  <w15:docId w15:val="{0F387D0C-D02E-4BB3-89AA-C9A7F7D0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Заголовок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Style9">
    <w:name w:val="Style9"/>
    <w:basedOn w:val="a"/>
    <w:uiPriority w:val="99"/>
    <w:rsid w:val="00715EC0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715EC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37FEA-B971-419B-8770-839FC224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RePack by Diakov</cp:lastModifiedBy>
  <cp:revision>5</cp:revision>
  <cp:lastPrinted>2018-06-18T11:07:00Z</cp:lastPrinted>
  <dcterms:created xsi:type="dcterms:W3CDTF">2018-06-18T08:22:00Z</dcterms:created>
  <dcterms:modified xsi:type="dcterms:W3CDTF">2018-06-18T11:14:00Z</dcterms:modified>
</cp:coreProperties>
</file>