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048E" w:rsidRPr="009C3C08" w:rsidRDefault="001B55F8" w:rsidP="000F6FDC">
      <w:pPr>
        <w:jc w:val="center"/>
        <w:rPr>
          <w:b/>
          <w:bCs/>
          <w:noProof/>
          <w:sz w:val="32"/>
          <w:szCs w:val="32"/>
        </w:rPr>
      </w:pPr>
      <w:r w:rsidRPr="001B55F8">
        <w:rPr>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5pt;height:71.25pt;visibility:visible;mso-wrap-style:square">
            <v:imagedata r:id="rId7" o:title=""/>
          </v:shape>
        </w:pic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B675E6"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322" w:type="dxa"/>
        <w:tblLook w:val="00A0"/>
      </w:tblPr>
      <w:tblGrid>
        <w:gridCol w:w="3466"/>
        <w:gridCol w:w="3403"/>
        <w:gridCol w:w="3453"/>
      </w:tblGrid>
      <w:tr w:rsidR="00E006E5" w:rsidRPr="005E0F09" w:rsidTr="003E4AFF">
        <w:trPr>
          <w:trHeight w:val="339"/>
        </w:trPr>
        <w:tc>
          <w:tcPr>
            <w:tcW w:w="3466" w:type="dxa"/>
            <w:vAlign w:val="center"/>
          </w:tcPr>
          <w:p w:rsidR="00E006E5" w:rsidRPr="00E006E5" w:rsidRDefault="006A7690" w:rsidP="006A4098">
            <w:pPr>
              <w:rPr>
                <w:rFonts w:ascii="Times New Roman" w:hAnsi="Times New Roman" w:cs="Times New Roman"/>
                <w:sz w:val="28"/>
                <w:szCs w:val="28"/>
              </w:rPr>
            </w:pPr>
            <w:r>
              <w:rPr>
                <w:rFonts w:ascii="Times New Roman" w:hAnsi="Times New Roman" w:cs="Times New Roman"/>
                <w:sz w:val="28"/>
                <w:szCs w:val="28"/>
              </w:rPr>
              <w:t>22.11</w:t>
            </w:r>
            <w:r w:rsidR="00E006E5" w:rsidRPr="00E006E5">
              <w:rPr>
                <w:rFonts w:ascii="Times New Roman" w:hAnsi="Times New Roman" w:cs="Times New Roman"/>
                <w:sz w:val="28"/>
                <w:szCs w:val="28"/>
              </w:rPr>
              <w:t>.2018</w:t>
            </w:r>
          </w:p>
        </w:tc>
        <w:tc>
          <w:tcPr>
            <w:tcW w:w="3403" w:type="dxa"/>
            <w:vAlign w:val="center"/>
          </w:tcPr>
          <w:p w:rsidR="00E006E5" w:rsidRPr="00E006E5" w:rsidRDefault="00E006E5" w:rsidP="006A7690">
            <w:pPr>
              <w:jc w:val="center"/>
              <w:rPr>
                <w:rFonts w:ascii="Times New Roman" w:hAnsi="Times New Roman" w:cs="Times New Roman"/>
                <w:sz w:val="28"/>
                <w:szCs w:val="28"/>
              </w:rPr>
            </w:pPr>
            <w:r w:rsidRPr="00E006E5">
              <w:rPr>
                <w:rFonts w:ascii="Times New Roman" w:hAnsi="Times New Roman" w:cs="Times New Roman"/>
                <w:sz w:val="28"/>
                <w:szCs w:val="28"/>
              </w:rPr>
              <w:t xml:space="preserve">№ </w:t>
            </w:r>
            <w:r w:rsidR="006A7690">
              <w:rPr>
                <w:rFonts w:ascii="Times New Roman" w:hAnsi="Times New Roman" w:cs="Times New Roman"/>
                <w:sz w:val="28"/>
                <w:szCs w:val="28"/>
              </w:rPr>
              <w:t>15</w:t>
            </w:r>
            <w:r w:rsidR="003267DB">
              <w:rPr>
                <w:rFonts w:ascii="Times New Roman" w:hAnsi="Times New Roman" w:cs="Times New Roman"/>
                <w:sz w:val="28"/>
                <w:szCs w:val="28"/>
              </w:rPr>
              <w:t>5</w:t>
            </w:r>
          </w:p>
        </w:tc>
        <w:tc>
          <w:tcPr>
            <w:tcW w:w="3453" w:type="dxa"/>
            <w:vAlign w:val="center"/>
          </w:tcPr>
          <w:p w:rsidR="00E006E5" w:rsidRPr="00E006E5" w:rsidRDefault="00E006E5" w:rsidP="006A4098">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7978CE" w:rsidRDefault="007978CE" w:rsidP="009C3C08">
      <w:pPr>
        <w:pStyle w:val="a4"/>
        <w:jc w:val="both"/>
        <w:rPr>
          <w:rFonts w:ascii="Times New Roman" w:hAnsi="Times New Roman" w:cs="Times New Roman"/>
          <w:sz w:val="28"/>
          <w:szCs w:val="28"/>
        </w:rPr>
      </w:pPr>
    </w:p>
    <w:p w:rsidR="0001048E" w:rsidRDefault="0001048E" w:rsidP="00717E23">
      <w:pPr>
        <w:pStyle w:val="a4"/>
        <w:ind w:right="5813"/>
        <w:jc w:val="both"/>
        <w:rPr>
          <w:rFonts w:ascii="Times New Roman" w:hAnsi="Times New Roman" w:cs="Times New Roman"/>
          <w:sz w:val="28"/>
          <w:szCs w:val="28"/>
        </w:rPr>
      </w:pPr>
      <w:r>
        <w:rPr>
          <w:rFonts w:ascii="Times New Roman" w:hAnsi="Times New Roman" w:cs="Times New Roman"/>
          <w:sz w:val="28"/>
          <w:szCs w:val="28"/>
        </w:rPr>
        <w:t>Об утверждении муниципальной п</w:t>
      </w:r>
      <w:r w:rsidRPr="005B3D17">
        <w:rPr>
          <w:rFonts w:ascii="Times New Roman" w:hAnsi="Times New Roman" w:cs="Times New Roman"/>
          <w:sz w:val="28"/>
          <w:szCs w:val="28"/>
        </w:rPr>
        <w:t>рограммы Краснокутского сел</w:t>
      </w:r>
      <w:r w:rsidRPr="005B3D17">
        <w:rPr>
          <w:rFonts w:ascii="Times New Roman" w:hAnsi="Times New Roman" w:cs="Times New Roman"/>
          <w:sz w:val="28"/>
          <w:szCs w:val="28"/>
        </w:rPr>
        <w:t>ь</w:t>
      </w:r>
      <w:r w:rsidRPr="005B3D17">
        <w:rPr>
          <w:rFonts w:ascii="Times New Roman" w:hAnsi="Times New Roman" w:cs="Times New Roman"/>
          <w:sz w:val="28"/>
          <w:szCs w:val="28"/>
        </w:rPr>
        <w:t>ского поселения</w:t>
      </w:r>
      <w:r w:rsidR="004224D7">
        <w:rPr>
          <w:rFonts w:ascii="Times New Roman" w:hAnsi="Times New Roman" w:cs="Times New Roman"/>
          <w:sz w:val="28"/>
          <w:szCs w:val="28"/>
        </w:rPr>
        <w:t xml:space="preserve"> Октябрьского ра</w:t>
      </w:r>
      <w:r w:rsidR="004224D7">
        <w:rPr>
          <w:rFonts w:ascii="Times New Roman" w:hAnsi="Times New Roman" w:cs="Times New Roman"/>
          <w:sz w:val="28"/>
          <w:szCs w:val="28"/>
        </w:rPr>
        <w:t>й</w:t>
      </w:r>
      <w:r w:rsidR="004224D7">
        <w:rPr>
          <w:rFonts w:ascii="Times New Roman" w:hAnsi="Times New Roman" w:cs="Times New Roman"/>
          <w:sz w:val="28"/>
          <w:szCs w:val="28"/>
        </w:rPr>
        <w:t xml:space="preserve">она </w:t>
      </w:r>
      <w:r>
        <w:rPr>
          <w:rFonts w:ascii="Times New Roman" w:hAnsi="Times New Roman" w:cs="Times New Roman"/>
          <w:sz w:val="28"/>
          <w:szCs w:val="28"/>
        </w:rPr>
        <w:t>«</w:t>
      </w:r>
      <w:r w:rsidR="006954E9">
        <w:rPr>
          <w:rFonts w:ascii="Times New Roman" w:hAnsi="Times New Roman" w:cs="Times New Roman"/>
          <w:sz w:val="28"/>
          <w:szCs w:val="28"/>
        </w:rPr>
        <w:t xml:space="preserve">Управление </w:t>
      </w:r>
      <w:r w:rsidR="003267DB">
        <w:rPr>
          <w:rFonts w:ascii="Times New Roman" w:hAnsi="Times New Roman" w:cs="Times New Roman"/>
          <w:sz w:val="28"/>
          <w:szCs w:val="28"/>
        </w:rPr>
        <w:t>муниципальными финансами и создание условий для эффективного</w:t>
      </w:r>
      <w:r w:rsidR="003E4AFF">
        <w:rPr>
          <w:rFonts w:ascii="Times New Roman" w:hAnsi="Times New Roman" w:cs="Times New Roman"/>
          <w:sz w:val="28"/>
          <w:szCs w:val="28"/>
        </w:rPr>
        <w:t xml:space="preserve"> </w:t>
      </w:r>
      <w:r w:rsidR="003267DB">
        <w:rPr>
          <w:rFonts w:ascii="Times New Roman" w:hAnsi="Times New Roman" w:cs="Times New Roman"/>
          <w:sz w:val="28"/>
          <w:szCs w:val="28"/>
        </w:rPr>
        <w:t>управления муниц</w:t>
      </w:r>
      <w:r w:rsidR="003267DB">
        <w:rPr>
          <w:rFonts w:ascii="Times New Roman" w:hAnsi="Times New Roman" w:cs="Times New Roman"/>
          <w:sz w:val="28"/>
          <w:szCs w:val="28"/>
        </w:rPr>
        <w:t>и</w:t>
      </w:r>
      <w:r w:rsidR="003267DB">
        <w:rPr>
          <w:rFonts w:ascii="Times New Roman" w:hAnsi="Times New Roman" w:cs="Times New Roman"/>
          <w:sz w:val="28"/>
          <w:szCs w:val="28"/>
        </w:rPr>
        <w:t>пальными финансами</w:t>
      </w:r>
      <w:r>
        <w:rPr>
          <w:rFonts w:ascii="Times New Roman" w:hAnsi="Times New Roman" w:cs="Times New Roman"/>
          <w:sz w:val="28"/>
          <w:szCs w:val="28"/>
        </w:rPr>
        <w:t>»</w:t>
      </w:r>
    </w:p>
    <w:p w:rsidR="0036619E" w:rsidRDefault="0036619E" w:rsidP="009C3C08">
      <w:pPr>
        <w:pStyle w:val="ConsPlusCell"/>
        <w:jc w:val="both"/>
        <w:rPr>
          <w:rFonts w:ascii="Times New Roman" w:hAnsi="Times New Roman" w:cs="Times New Roman"/>
          <w:sz w:val="28"/>
          <w:szCs w:val="28"/>
        </w:rPr>
      </w:pPr>
    </w:p>
    <w:p w:rsidR="0001048E" w:rsidRDefault="0036619E" w:rsidP="009C3C08">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1048E" w:rsidRPr="00D956C8">
        <w:rPr>
          <w:rFonts w:ascii="Times New Roman" w:hAnsi="Times New Roman" w:cs="Times New Roman"/>
          <w:sz w:val="28"/>
          <w:szCs w:val="28"/>
        </w:rPr>
        <w:t>В</w:t>
      </w:r>
      <w:r w:rsidR="00D23356">
        <w:rPr>
          <w:rFonts w:ascii="Times New Roman" w:hAnsi="Times New Roman" w:cs="Times New Roman"/>
          <w:sz w:val="28"/>
          <w:szCs w:val="28"/>
        </w:rPr>
        <w:t xml:space="preserve"> соответствии с распоряжением А</w:t>
      </w:r>
      <w:r w:rsidR="0001048E" w:rsidRPr="00D956C8">
        <w:rPr>
          <w:rFonts w:ascii="Times New Roman" w:hAnsi="Times New Roman" w:cs="Times New Roman"/>
          <w:sz w:val="28"/>
          <w:szCs w:val="28"/>
        </w:rPr>
        <w:t xml:space="preserve">дминистрации Краснокутского сельского поселения от </w:t>
      </w:r>
      <w:r w:rsidR="00D23356">
        <w:rPr>
          <w:rFonts w:ascii="Times New Roman" w:hAnsi="Times New Roman" w:cs="Times New Roman"/>
          <w:sz w:val="28"/>
          <w:szCs w:val="28"/>
        </w:rPr>
        <w:t>21</w:t>
      </w:r>
      <w:r w:rsidR="0001048E" w:rsidRPr="00D956C8">
        <w:rPr>
          <w:rFonts w:ascii="Times New Roman" w:hAnsi="Times New Roman" w:cs="Times New Roman"/>
          <w:sz w:val="28"/>
          <w:szCs w:val="28"/>
        </w:rPr>
        <w:t>.</w:t>
      </w:r>
      <w:r w:rsidR="0001048E">
        <w:rPr>
          <w:rFonts w:ascii="Times New Roman" w:hAnsi="Times New Roman" w:cs="Times New Roman"/>
          <w:sz w:val="28"/>
          <w:szCs w:val="28"/>
        </w:rPr>
        <w:t>09</w:t>
      </w:r>
      <w:r w:rsidR="0001048E" w:rsidRPr="00D956C8">
        <w:rPr>
          <w:rFonts w:ascii="Times New Roman" w:hAnsi="Times New Roman" w:cs="Times New Roman"/>
          <w:sz w:val="28"/>
          <w:szCs w:val="28"/>
        </w:rPr>
        <w:t>.20</w:t>
      </w:r>
      <w:r w:rsidR="00D23356">
        <w:rPr>
          <w:rFonts w:ascii="Times New Roman" w:hAnsi="Times New Roman" w:cs="Times New Roman"/>
          <w:sz w:val="28"/>
          <w:szCs w:val="28"/>
        </w:rPr>
        <w:t xml:space="preserve">18 </w:t>
      </w:r>
      <w:r w:rsidR="0001048E" w:rsidRPr="00D956C8">
        <w:rPr>
          <w:rFonts w:ascii="Times New Roman" w:hAnsi="Times New Roman" w:cs="Times New Roman"/>
          <w:sz w:val="28"/>
          <w:szCs w:val="28"/>
        </w:rPr>
        <w:t xml:space="preserve">№ </w:t>
      </w:r>
      <w:r w:rsidR="00D23356">
        <w:rPr>
          <w:rFonts w:ascii="Times New Roman" w:hAnsi="Times New Roman" w:cs="Times New Roman"/>
          <w:sz w:val="28"/>
          <w:szCs w:val="28"/>
        </w:rPr>
        <w:t xml:space="preserve">61 </w:t>
      </w:r>
      <w:r w:rsidR="0001048E">
        <w:rPr>
          <w:rFonts w:ascii="Times New Roman" w:hAnsi="Times New Roman" w:cs="Times New Roman"/>
          <w:sz w:val="28"/>
          <w:szCs w:val="28"/>
        </w:rPr>
        <w:t xml:space="preserve">«Об утверждении </w:t>
      </w:r>
      <w:r w:rsidR="00D23356">
        <w:rPr>
          <w:rFonts w:ascii="Times New Roman" w:hAnsi="Times New Roman" w:cs="Times New Roman"/>
          <w:sz w:val="28"/>
          <w:szCs w:val="28"/>
        </w:rPr>
        <w:t>Перечня муниципальных программ Краснокутского сельского поселения Октябрьского района</w:t>
      </w:r>
      <w:r w:rsidR="0001048E" w:rsidRPr="00D956C8">
        <w:rPr>
          <w:rFonts w:ascii="Times New Roman" w:hAnsi="Times New Roman" w:cs="Times New Roman"/>
          <w:sz w:val="28"/>
          <w:szCs w:val="28"/>
        </w:rPr>
        <w:t>»</w:t>
      </w:r>
      <w:r w:rsidR="00D23356">
        <w:rPr>
          <w:rFonts w:ascii="Times New Roman" w:hAnsi="Times New Roman" w:cs="Times New Roman"/>
          <w:sz w:val="28"/>
          <w:szCs w:val="28"/>
        </w:rPr>
        <w:t>, постановлением Адм</w:t>
      </w:r>
      <w:r w:rsidR="00D23356">
        <w:rPr>
          <w:rFonts w:ascii="Times New Roman" w:hAnsi="Times New Roman" w:cs="Times New Roman"/>
          <w:sz w:val="28"/>
          <w:szCs w:val="28"/>
        </w:rPr>
        <w:t>и</w:t>
      </w:r>
      <w:r w:rsidR="00D23356">
        <w:rPr>
          <w:rFonts w:ascii="Times New Roman" w:hAnsi="Times New Roman" w:cs="Times New Roman"/>
          <w:sz w:val="28"/>
          <w:szCs w:val="28"/>
        </w:rPr>
        <w:t>нистрации Краснокутского сельского поселения от 21.09.2018 № 120 «Об утвержд</w:t>
      </w:r>
      <w:r w:rsidR="00D23356">
        <w:rPr>
          <w:rFonts w:ascii="Times New Roman" w:hAnsi="Times New Roman" w:cs="Times New Roman"/>
          <w:sz w:val="28"/>
          <w:szCs w:val="28"/>
        </w:rPr>
        <w:t>е</w:t>
      </w:r>
      <w:r w:rsidR="00D23356">
        <w:rPr>
          <w:rFonts w:ascii="Times New Roman" w:hAnsi="Times New Roman" w:cs="Times New Roman"/>
          <w:sz w:val="28"/>
          <w:szCs w:val="28"/>
        </w:rPr>
        <w:t>нии Порядка разработки, реализации и оценки эффективности муниципальных пр</w:t>
      </w:r>
      <w:r w:rsidR="00D23356">
        <w:rPr>
          <w:rFonts w:ascii="Times New Roman" w:hAnsi="Times New Roman" w:cs="Times New Roman"/>
          <w:sz w:val="28"/>
          <w:szCs w:val="28"/>
        </w:rPr>
        <w:t>о</w:t>
      </w:r>
      <w:r w:rsidR="00D23356">
        <w:rPr>
          <w:rFonts w:ascii="Times New Roman" w:hAnsi="Times New Roman" w:cs="Times New Roman"/>
          <w:sz w:val="28"/>
          <w:szCs w:val="28"/>
        </w:rPr>
        <w:t>грамм Краснокутского сельского поселения Октябрьского района</w:t>
      </w:r>
      <w:r w:rsidR="00D23356" w:rsidRPr="00D956C8">
        <w:rPr>
          <w:rFonts w:ascii="Times New Roman" w:hAnsi="Times New Roman" w:cs="Times New Roman"/>
          <w:sz w:val="28"/>
          <w:szCs w:val="28"/>
        </w:rPr>
        <w:t>»</w:t>
      </w:r>
      <w:r w:rsidR="00D23356">
        <w:rPr>
          <w:rFonts w:ascii="Times New Roman" w:hAnsi="Times New Roman" w:cs="Times New Roman"/>
          <w:sz w:val="28"/>
          <w:szCs w:val="28"/>
        </w:rPr>
        <w:t xml:space="preserve">, руководствуясь частью </w:t>
      </w:r>
      <w:r w:rsidR="009D04B8">
        <w:rPr>
          <w:rFonts w:ascii="Times New Roman" w:hAnsi="Times New Roman" w:cs="Times New Roman"/>
          <w:sz w:val="28"/>
          <w:szCs w:val="28"/>
        </w:rPr>
        <w:t xml:space="preserve">9 </w:t>
      </w:r>
      <w:r w:rsidR="00D23356">
        <w:rPr>
          <w:rFonts w:ascii="Times New Roman" w:hAnsi="Times New Roman" w:cs="Times New Roman"/>
          <w:sz w:val="28"/>
          <w:szCs w:val="28"/>
        </w:rPr>
        <w:t xml:space="preserve">статьи </w:t>
      </w:r>
      <w:r w:rsidR="009D04B8">
        <w:rPr>
          <w:rFonts w:ascii="Times New Roman" w:hAnsi="Times New Roman" w:cs="Times New Roman"/>
          <w:sz w:val="28"/>
          <w:szCs w:val="28"/>
        </w:rPr>
        <w:t xml:space="preserve">46 </w:t>
      </w:r>
      <w:r>
        <w:rPr>
          <w:rFonts w:ascii="Times New Roman" w:hAnsi="Times New Roman" w:cs="Times New Roman"/>
          <w:sz w:val="28"/>
          <w:szCs w:val="28"/>
        </w:rPr>
        <w:t>Уст</w:t>
      </w:r>
      <w:r w:rsidR="00B675E6">
        <w:rPr>
          <w:rFonts w:ascii="Times New Roman" w:hAnsi="Times New Roman" w:cs="Times New Roman"/>
          <w:sz w:val="28"/>
          <w:szCs w:val="28"/>
        </w:rPr>
        <w:t xml:space="preserve">ава муниципального образования </w:t>
      </w:r>
      <w:r>
        <w:rPr>
          <w:rFonts w:ascii="Times New Roman" w:hAnsi="Times New Roman" w:cs="Times New Roman"/>
          <w:sz w:val="28"/>
          <w:szCs w:val="28"/>
        </w:rPr>
        <w:t>«Краснокутское сельское поселение</w:t>
      </w:r>
      <w:r w:rsidRPr="00D956C8">
        <w:rPr>
          <w:rFonts w:ascii="Times New Roman" w:hAnsi="Times New Roman" w:cs="Times New Roman"/>
          <w:sz w:val="28"/>
          <w:szCs w:val="28"/>
        </w:rPr>
        <w:t>»</w:t>
      </w:r>
      <w:r>
        <w:rPr>
          <w:rFonts w:ascii="Times New Roman" w:hAnsi="Times New Roman" w:cs="Times New Roman"/>
          <w:sz w:val="28"/>
          <w:szCs w:val="28"/>
        </w:rPr>
        <w:t>,</w:t>
      </w:r>
    </w:p>
    <w:p w:rsidR="0001048E" w:rsidRDefault="0001048E" w:rsidP="009C3C08">
      <w:pPr>
        <w:pStyle w:val="ConsPlusCell"/>
        <w:jc w:val="center"/>
        <w:rPr>
          <w:rFonts w:ascii="Times New Roman" w:hAnsi="Times New Roman" w:cs="Times New Roman"/>
          <w:b/>
          <w:bCs/>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5D411D" w:rsidRDefault="005D411D" w:rsidP="005D411D">
      <w:pPr>
        <w:pStyle w:val="ConsPlusCell"/>
        <w:tabs>
          <w:tab w:val="left" w:pos="0"/>
        </w:tabs>
        <w:jc w:val="center"/>
        <w:rPr>
          <w:rFonts w:ascii="Times New Roman" w:hAnsi="Times New Roman" w:cs="Times New Roman"/>
          <w:sz w:val="28"/>
          <w:szCs w:val="28"/>
        </w:rPr>
      </w:pPr>
    </w:p>
    <w:p w:rsidR="0036619E" w:rsidRDefault="0036619E" w:rsidP="0036619E">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r>
      <w:r w:rsidR="0001048E" w:rsidRPr="00D956C8">
        <w:rPr>
          <w:rFonts w:ascii="Times New Roman" w:hAnsi="Times New Roman" w:cs="Times New Roman"/>
          <w:sz w:val="28"/>
          <w:szCs w:val="28"/>
        </w:rPr>
        <w:t>1.</w:t>
      </w:r>
      <w:r w:rsidR="0001048E">
        <w:rPr>
          <w:rFonts w:ascii="Times New Roman" w:hAnsi="Times New Roman" w:cs="Times New Roman"/>
          <w:sz w:val="28"/>
          <w:szCs w:val="28"/>
        </w:rPr>
        <w:t xml:space="preserve"> Утвердить муниципальную программу Краснокутского сельского поселения </w:t>
      </w:r>
      <w:r>
        <w:rPr>
          <w:rFonts w:ascii="Times New Roman" w:hAnsi="Times New Roman" w:cs="Times New Roman"/>
          <w:sz w:val="28"/>
          <w:szCs w:val="28"/>
        </w:rPr>
        <w:t xml:space="preserve">Октябрьского района </w:t>
      </w:r>
      <w:r w:rsidR="0001048E">
        <w:rPr>
          <w:rFonts w:ascii="Times New Roman" w:hAnsi="Times New Roman" w:cs="Times New Roman"/>
          <w:sz w:val="28"/>
          <w:szCs w:val="28"/>
        </w:rPr>
        <w:t>«</w:t>
      </w:r>
      <w:r w:rsidR="003267DB">
        <w:rPr>
          <w:rFonts w:ascii="Times New Roman" w:hAnsi="Times New Roman" w:cs="Times New Roman"/>
          <w:sz w:val="28"/>
          <w:szCs w:val="28"/>
        </w:rPr>
        <w:t>Управление муниципальными финансами и создание условий для эффективного управления муниципальными финансами</w:t>
      </w:r>
      <w:r>
        <w:rPr>
          <w:rFonts w:ascii="Times New Roman" w:hAnsi="Times New Roman" w:cs="Times New Roman"/>
          <w:sz w:val="28"/>
          <w:szCs w:val="28"/>
        </w:rPr>
        <w:t>» согласно приложению</w:t>
      </w:r>
      <w:r w:rsidR="0001048E">
        <w:rPr>
          <w:rFonts w:ascii="Times New Roman" w:hAnsi="Times New Roman" w:cs="Times New Roman"/>
          <w:sz w:val="28"/>
          <w:szCs w:val="28"/>
        </w:rPr>
        <w:t xml:space="preserve"> № 1.</w:t>
      </w:r>
    </w:p>
    <w:p w:rsidR="0001048E" w:rsidRDefault="0036619E" w:rsidP="0036619E">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t>2</w:t>
      </w:r>
      <w:r w:rsidR="0001048E">
        <w:rPr>
          <w:rFonts w:ascii="Times New Roman" w:hAnsi="Times New Roman" w:cs="Times New Roman"/>
          <w:sz w:val="28"/>
          <w:szCs w:val="28"/>
        </w:rPr>
        <w:t>. Настоящее постановление вступает в силу со дня</w:t>
      </w:r>
      <w:r>
        <w:rPr>
          <w:rFonts w:ascii="Times New Roman" w:hAnsi="Times New Roman" w:cs="Times New Roman"/>
          <w:sz w:val="28"/>
          <w:szCs w:val="28"/>
        </w:rPr>
        <w:t xml:space="preserve"> его официального опубл</w:t>
      </w:r>
      <w:r>
        <w:rPr>
          <w:rFonts w:ascii="Times New Roman" w:hAnsi="Times New Roman" w:cs="Times New Roman"/>
          <w:sz w:val="28"/>
          <w:szCs w:val="28"/>
        </w:rPr>
        <w:t>и</w:t>
      </w:r>
      <w:r>
        <w:rPr>
          <w:rFonts w:ascii="Times New Roman" w:hAnsi="Times New Roman" w:cs="Times New Roman"/>
          <w:sz w:val="28"/>
          <w:szCs w:val="28"/>
        </w:rPr>
        <w:t>кования, но не ранее 1 января 2019 г., и распространяется на правоотношения, во</w:t>
      </w:r>
      <w:r>
        <w:rPr>
          <w:rFonts w:ascii="Times New Roman" w:hAnsi="Times New Roman" w:cs="Times New Roman"/>
          <w:sz w:val="28"/>
          <w:szCs w:val="28"/>
        </w:rPr>
        <w:t>з</w:t>
      </w:r>
      <w:r>
        <w:rPr>
          <w:rFonts w:ascii="Times New Roman" w:hAnsi="Times New Roman" w:cs="Times New Roman"/>
          <w:sz w:val="28"/>
          <w:szCs w:val="28"/>
        </w:rPr>
        <w:t>никающие начиная с составления проекта бюджета Краснокутского сельского пос</w:t>
      </w:r>
      <w:r>
        <w:rPr>
          <w:rFonts w:ascii="Times New Roman" w:hAnsi="Times New Roman" w:cs="Times New Roman"/>
          <w:sz w:val="28"/>
          <w:szCs w:val="28"/>
        </w:rPr>
        <w:t>е</w:t>
      </w:r>
      <w:r>
        <w:rPr>
          <w:rFonts w:ascii="Times New Roman" w:hAnsi="Times New Roman" w:cs="Times New Roman"/>
          <w:sz w:val="28"/>
          <w:szCs w:val="28"/>
        </w:rPr>
        <w:t>ления Октябрьского района на 2019 год и на плановый период 2020 и 2021 годов.</w:t>
      </w:r>
    </w:p>
    <w:p w:rsidR="007978CE" w:rsidRDefault="0036619E" w:rsidP="009C3C08">
      <w:pPr>
        <w:pStyle w:val="ConsPlusCell"/>
        <w:jc w:val="both"/>
        <w:rPr>
          <w:rFonts w:ascii="Times New Roman" w:hAnsi="Times New Roman" w:cs="Times New Roman"/>
          <w:sz w:val="28"/>
          <w:szCs w:val="28"/>
        </w:rPr>
      </w:pPr>
      <w:r>
        <w:rPr>
          <w:rFonts w:ascii="Times New Roman" w:hAnsi="Times New Roman" w:cs="Times New Roman"/>
          <w:sz w:val="28"/>
          <w:szCs w:val="28"/>
        </w:rPr>
        <w:tab/>
        <w:t>3. Признать утратившими силу с 1 января 2019 года правовые акты Админис</w:t>
      </w:r>
      <w:r>
        <w:rPr>
          <w:rFonts w:ascii="Times New Roman" w:hAnsi="Times New Roman" w:cs="Times New Roman"/>
          <w:sz w:val="28"/>
          <w:szCs w:val="28"/>
        </w:rPr>
        <w:t>т</w:t>
      </w:r>
      <w:r>
        <w:rPr>
          <w:rFonts w:ascii="Times New Roman" w:hAnsi="Times New Roman" w:cs="Times New Roman"/>
          <w:sz w:val="28"/>
          <w:szCs w:val="28"/>
        </w:rPr>
        <w:lastRenderedPageBreak/>
        <w:t>рации Краснокутского сельского поселения по Перечню согласно приложению № 2.</w:t>
      </w:r>
    </w:p>
    <w:p w:rsidR="0001048E" w:rsidRDefault="007978CE" w:rsidP="009C3C08">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1048E">
        <w:rPr>
          <w:rFonts w:ascii="Times New Roman" w:hAnsi="Times New Roman" w:cs="Times New Roman"/>
          <w:sz w:val="28"/>
          <w:szCs w:val="28"/>
        </w:rPr>
        <w:t xml:space="preserve">4. Контроль за </w:t>
      </w:r>
      <w:r w:rsidR="0036619E">
        <w:rPr>
          <w:rFonts w:ascii="Times New Roman" w:hAnsi="Times New Roman" w:cs="Times New Roman"/>
          <w:sz w:val="28"/>
          <w:szCs w:val="28"/>
        </w:rPr>
        <w:t xml:space="preserve">выполнением данного постановления возложить на </w:t>
      </w:r>
      <w:r w:rsidR="003267DB">
        <w:rPr>
          <w:rFonts w:ascii="Times New Roman" w:hAnsi="Times New Roman" w:cs="Times New Roman"/>
          <w:sz w:val="28"/>
          <w:szCs w:val="28"/>
        </w:rPr>
        <w:t>начальника службы экономики и финансов Администрации Краснокутского сельского посел</w:t>
      </w:r>
      <w:r w:rsidR="003267DB">
        <w:rPr>
          <w:rFonts w:ascii="Times New Roman" w:hAnsi="Times New Roman" w:cs="Times New Roman"/>
          <w:sz w:val="28"/>
          <w:szCs w:val="28"/>
        </w:rPr>
        <w:t>е</w:t>
      </w:r>
      <w:r w:rsidR="003267DB">
        <w:rPr>
          <w:rFonts w:ascii="Times New Roman" w:hAnsi="Times New Roman" w:cs="Times New Roman"/>
          <w:sz w:val="28"/>
          <w:szCs w:val="28"/>
        </w:rPr>
        <w:t>ния Овсянникова Е.В</w:t>
      </w:r>
      <w:r w:rsidR="0036619E">
        <w:rPr>
          <w:rFonts w:ascii="Times New Roman" w:hAnsi="Times New Roman" w:cs="Times New Roman"/>
          <w:sz w:val="28"/>
          <w:szCs w:val="28"/>
        </w:rPr>
        <w:t>.</w:t>
      </w:r>
    </w:p>
    <w:p w:rsidR="005937FB" w:rsidRDefault="005937FB" w:rsidP="005D411D">
      <w:pPr>
        <w:pStyle w:val="ConsPlusNormal"/>
        <w:ind w:firstLine="0"/>
        <w:jc w:val="both"/>
        <w:rPr>
          <w:rFonts w:ascii="Times New Roman" w:hAnsi="Times New Roman" w:cs="Times New Roman"/>
          <w:sz w:val="28"/>
          <w:szCs w:val="28"/>
        </w:rPr>
      </w:pPr>
    </w:p>
    <w:p w:rsidR="00B675E6" w:rsidRDefault="00B675E6" w:rsidP="005D411D">
      <w:pPr>
        <w:pStyle w:val="ConsPlusNormal"/>
        <w:ind w:firstLine="0"/>
        <w:jc w:val="both"/>
        <w:rPr>
          <w:rFonts w:ascii="Times New Roman" w:hAnsi="Times New Roman" w:cs="Times New Roman"/>
          <w:sz w:val="28"/>
          <w:szCs w:val="28"/>
        </w:rPr>
      </w:pP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B675E6">
        <w:rPr>
          <w:rFonts w:ascii="Times New Roman" w:hAnsi="Times New Roman" w:cs="Times New Roman"/>
          <w:sz w:val="28"/>
          <w:szCs w:val="28"/>
        </w:rPr>
        <w:tab/>
      </w:r>
      <w:r w:rsidR="003267DB">
        <w:rPr>
          <w:rFonts w:ascii="Times New Roman" w:hAnsi="Times New Roman" w:cs="Times New Roman"/>
          <w:sz w:val="28"/>
          <w:szCs w:val="28"/>
        </w:rPr>
        <w:t xml:space="preserve">    </w:t>
      </w:r>
      <w:r w:rsidR="003E4AFF">
        <w:rPr>
          <w:rFonts w:ascii="Times New Roman" w:hAnsi="Times New Roman" w:cs="Times New Roman"/>
          <w:sz w:val="28"/>
          <w:szCs w:val="28"/>
        </w:rPr>
        <w:t xml:space="preserve">                     </w:t>
      </w:r>
      <w:r w:rsidR="006B3D70">
        <w:rPr>
          <w:rFonts w:ascii="Times New Roman" w:hAnsi="Times New Roman" w:cs="Times New Roman"/>
          <w:sz w:val="28"/>
          <w:szCs w:val="28"/>
        </w:rPr>
        <w:t xml:space="preserve">В.Н. </w:t>
      </w:r>
      <w:r w:rsidR="003267DB">
        <w:rPr>
          <w:rFonts w:ascii="Times New Roman" w:hAnsi="Times New Roman" w:cs="Times New Roman"/>
          <w:sz w:val="28"/>
          <w:szCs w:val="28"/>
        </w:rPr>
        <w:t>О</w:t>
      </w:r>
      <w:r w:rsidR="003267DB">
        <w:rPr>
          <w:rFonts w:ascii="Times New Roman" w:hAnsi="Times New Roman" w:cs="Times New Roman"/>
          <w:sz w:val="28"/>
          <w:szCs w:val="28"/>
        </w:rPr>
        <w:t>г</w:t>
      </w:r>
      <w:r w:rsidR="003267DB">
        <w:rPr>
          <w:rFonts w:ascii="Times New Roman" w:hAnsi="Times New Roman" w:cs="Times New Roman"/>
          <w:sz w:val="28"/>
          <w:szCs w:val="28"/>
        </w:rPr>
        <w:t xml:space="preserve">нев </w:t>
      </w:r>
    </w:p>
    <w:p w:rsidR="005D411D" w:rsidRDefault="005D411D" w:rsidP="005D411D">
      <w:pPr>
        <w:pStyle w:val="ConsPlusNormal"/>
        <w:ind w:firstLine="709"/>
        <w:jc w:val="both"/>
        <w:rPr>
          <w:rFonts w:ascii="Times New Roman" w:hAnsi="Times New Roman" w:cs="Times New Roman"/>
          <w:sz w:val="28"/>
          <w:szCs w:val="28"/>
        </w:rPr>
      </w:pPr>
    </w:p>
    <w:p w:rsidR="0001048E" w:rsidRPr="00570ADE" w:rsidRDefault="0001048E" w:rsidP="00570ADE">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Приложение № 1</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01048E" w:rsidRPr="00570ADE" w:rsidRDefault="00717E23" w:rsidP="00570ADE">
      <w:pPr>
        <w:suppressAutoHyphens/>
        <w:spacing w:after="0" w:line="240" w:lineRule="auto"/>
        <w:jc w:val="right"/>
        <w:rPr>
          <w:rFonts w:ascii="Times New Roman" w:hAnsi="Times New Roman" w:cs="Times New Roman"/>
          <w:kern w:val="2"/>
          <w:sz w:val="28"/>
          <w:szCs w:val="28"/>
        </w:rPr>
      </w:pPr>
      <w:r>
        <w:rPr>
          <w:rFonts w:ascii="Times New Roman" w:hAnsi="Times New Roman" w:cs="Times New Roman"/>
          <w:kern w:val="2"/>
          <w:sz w:val="28"/>
          <w:szCs w:val="28"/>
        </w:rPr>
        <w:t xml:space="preserve">Краснокутского сельского </w:t>
      </w:r>
      <w:r w:rsidR="0001048E" w:rsidRPr="00570ADE">
        <w:rPr>
          <w:rFonts w:ascii="Times New Roman" w:hAnsi="Times New Roman" w:cs="Times New Roman"/>
          <w:kern w:val="2"/>
          <w:sz w:val="28"/>
          <w:szCs w:val="28"/>
        </w:rPr>
        <w:t>поселения</w:t>
      </w:r>
    </w:p>
    <w:p w:rsidR="0001048E" w:rsidRPr="00570ADE" w:rsidRDefault="003267DB" w:rsidP="00570AD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22.11.2018 № 155</w:t>
      </w:r>
    </w:p>
    <w:p w:rsidR="0001048E" w:rsidRPr="00570ADE" w:rsidRDefault="0001048E" w:rsidP="00570ADE">
      <w:pPr>
        <w:rPr>
          <w:rFonts w:ascii="Times New Roman" w:hAnsi="Times New Roman" w:cs="Times New Roman"/>
          <w:kern w:val="2"/>
          <w:sz w:val="28"/>
          <w:szCs w:val="28"/>
        </w:rPr>
      </w:pPr>
    </w:p>
    <w:p w:rsidR="0001048E" w:rsidRPr="00570ADE" w:rsidRDefault="0001048E" w:rsidP="003D0208">
      <w:pPr>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ПАСПОРТ</w:t>
      </w:r>
    </w:p>
    <w:p w:rsidR="0001048E" w:rsidRPr="00570ADE" w:rsidRDefault="0001048E" w:rsidP="003D0208">
      <w:pPr>
        <w:autoSpaceDE w:val="0"/>
        <w:autoSpaceDN w:val="0"/>
        <w:adjustRightInd w:val="0"/>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 xml:space="preserve">муниципальной программы </w:t>
      </w:r>
    </w:p>
    <w:p w:rsidR="003D0208" w:rsidRPr="00570ADE" w:rsidRDefault="0001048E" w:rsidP="003D0208">
      <w:pPr>
        <w:autoSpaceDE w:val="0"/>
        <w:autoSpaceDN w:val="0"/>
        <w:adjustRightInd w:val="0"/>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 xml:space="preserve">Краснокутского сельского поселения </w:t>
      </w:r>
      <w:r w:rsidR="003D0208">
        <w:rPr>
          <w:rFonts w:ascii="Times New Roman" w:hAnsi="Times New Roman" w:cs="Times New Roman"/>
          <w:kern w:val="2"/>
          <w:sz w:val="28"/>
          <w:szCs w:val="28"/>
        </w:rPr>
        <w:t>Октябрьского района</w:t>
      </w:r>
    </w:p>
    <w:p w:rsidR="0001048E" w:rsidRPr="00570ADE" w:rsidRDefault="0001048E" w:rsidP="003D0208">
      <w:pPr>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w:t>
      </w:r>
      <w:r w:rsidR="003267DB">
        <w:rPr>
          <w:rFonts w:ascii="Times New Roman" w:hAnsi="Times New Roman" w:cs="Times New Roman"/>
          <w:kern w:val="2"/>
          <w:sz w:val="28"/>
          <w:szCs w:val="28"/>
        </w:rPr>
        <w:t>Управление муниципальными финансами и создание условий для эффективного управления муниципальными финансами</w:t>
      </w:r>
      <w:r w:rsidRPr="00570ADE">
        <w:rPr>
          <w:rFonts w:ascii="Times New Roman" w:hAnsi="Times New Roman" w:cs="Times New Roman"/>
          <w:kern w:val="2"/>
          <w:sz w:val="28"/>
          <w:szCs w:val="28"/>
        </w:rPr>
        <w:t>»</w:t>
      </w:r>
    </w:p>
    <w:p w:rsidR="0001048E" w:rsidRPr="00570ADE" w:rsidRDefault="0001048E" w:rsidP="00570ADE">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520"/>
      </w:tblGrid>
      <w:tr w:rsidR="0001048E" w:rsidRPr="006F52E6" w:rsidTr="00EE194F">
        <w:trPr>
          <w:trHeight w:val="332"/>
        </w:trPr>
        <w:tc>
          <w:tcPr>
            <w:tcW w:w="3900" w:type="dxa"/>
          </w:tcPr>
          <w:p w:rsidR="0001048E" w:rsidRPr="006F52E6" w:rsidRDefault="0001048E"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Наименование муниципал</w:t>
            </w:r>
            <w:r w:rsidRPr="006F52E6">
              <w:rPr>
                <w:rFonts w:ascii="Times New Roman" w:hAnsi="Times New Roman" w:cs="Times New Roman"/>
                <w:kern w:val="2"/>
                <w:sz w:val="28"/>
                <w:szCs w:val="28"/>
              </w:rPr>
              <w:t>ь</w:t>
            </w:r>
            <w:r w:rsidRPr="006F52E6">
              <w:rPr>
                <w:rFonts w:ascii="Times New Roman" w:hAnsi="Times New Roman" w:cs="Times New Roman"/>
                <w:kern w:val="2"/>
                <w:sz w:val="28"/>
                <w:szCs w:val="28"/>
              </w:rPr>
              <w:t>ной программы</w:t>
            </w:r>
            <w:r w:rsidR="003D0208">
              <w:rPr>
                <w:rFonts w:ascii="Times New Roman" w:hAnsi="Times New Roman" w:cs="Times New Roman"/>
                <w:kern w:val="2"/>
                <w:sz w:val="28"/>
                <w:szCs w:val="28"/>
              </w:rPr>
              <w:t xml:space="preserve"> Красноку</w:t>
            </w:r>
            <w:r w:rsidR="003D0208">
              <w:rPr>
                <w:rFonts w:ascii="Times New Roman" w:hAnsi="Times New Roman" w:cs="Times New Roman"/>
                <w:kern w:val="2"/>
                <w:sz w:val="28"/>
                <w:szCs w:val="28"/>
              </w:rPr>
              <w:t>т</w:t>
            </w:r>
            <w:r w:rsidR="003D0208">
              <w:rPr>
                <w:rFonts w:ascii="Times New Roman" w:hAnsi="Times New Roman" w:cs="Times New Roman"/>
                <w:kern w:val="2"/>
                <w:sz w:val="28"/>
                <w:szCs w:val="28"/>
              </w:rPr>
              <w:t>ского сельского поселения Октябрьского района</w:t>
            </w:r>
          </w:p>
        </w:tc>
        <w:tc>
          <w:tcPr>
            <w:tcW w:w="6520" w:type="dxa"/>
          </w:tcPr>
          <w:p w:rsidR="0001048E" w:rsidRPr="006F52E6" w:rsidRDefault="0001048E" w:rsidP="00B90ED6">
            <w:pPr>
              <w:spacing w:after="0" w:line="240" w:lineRule="auto"/>
              <w:jc w:val="both"/>
              <w:rPr>
                <w:rFonts w:ascii="Times New Roman" w:hAnsi="Times New Roman" w:cs="Times New Roman"/>
                <w:sz w:val="28"/>
                <w:szCs w:val="28"/>
              </w:rPr>
            </w:pPr>
            <w:r w:rsidRPr="006F52E6">
              <w:rPr>
                <w:rFonts w:ascii="Times New Roman" w:hAnsi="Times New Roman" w:cs="Times New Roman"/>
                <w:kern w:val="2"/>
                <w:sz w:val="28"/>
                <w:szCs w:val="28"/>
              </w:rPr>
              <w:t>«</w:t>
            </w:r>
            <w:r w:rsidR="003267DB">
              <w:rPr>
                <w:rFonts w:ascii="Times New Roman" w:hAnsi="Times New Roman" w:cs="Times New Roman"/>
                <w:kern w:val="2"/>
                <w:sz w:val="28"/>
                <w:szCs w:val="28"/>
              </w:rPr>
              <w:t>Управление муниципальными финансами и созд</w:t>
            </w:r>
            <w:r w:rsidR="003267DB">
              <w:rPr>
                <w:rFonts w:ascii="Times New Roman" w:hAnsi="Times New Roman" w:cs="Times New Roman"/>
                <w:kern w:val="2"/>
                <w:sz w:val="28"/>
                <w:szCs w:val="28"/>
              </w:rPr>
              <w:t>а</w:t>
            </w:r>
            <w:r w:rsidR="003267DB">
              <w:rPr>
                <w:rFonts w:ascii="Times New Roman" w:hAnsi="Times New Roman" w:cs="Times New Roman"/>
                <w:kern w:val="2"/>
                <w:sz w:val="28"/>
                <w:szCs w:val="28"/>
              </w:rPr>
              <w:t>ние условий для эффективного управления муниц</w:t>
            </w:r>
            <w:r w:rsidR="003267DB">
              <w:rPr>
                <w:rFonts w:ascii="Times New Roman" w:hAnsi="Times New Roman" w:cs="Times New Roman"/>
                <w:kern w:val="2"/>
                <w:sz w:val="28"/>
                <w:szCs w:val="28"/>
              </w:rPr>
              <w:t>и</w:t>
            </w:r>
            <w:r w:rsidR="003267DB">
              <w:rPr>
                <w:rFonts w:ascii="Times New Roman" w:hAnsi="Times New Roman" w:cs="Times New Roman"/>
                <w:kern w:val="2"/>
                <w:sz w:val="28"/>
                <w:szCs w:val="28"/>
              </w:rPr>
              <w:t>пальными финансами</w:t>
            </w:r>
            <w:r w:rsidR="003D0208">
              <w:rPr>
                <w:rFonts w:ascii="Times New Roman" w:hAnsi="Times New Roman" w:cs="Times New Roman"/>
                <w:kern w:val="2"/>
                <w:sz w:val="28"/>
                <w:szCs w:val="28"/>
              </w:rPr>
              <w:t>» (далее – м</w:t>
            </w:r>
            <w:r w:rsidRPr="006F52E6">
              <w:rPr>
                <w:rFonts w:ascii="Times New Roman" w:hAnsi="Times New Roman" w:cs="Times New Roman"/>
                <w:kern w:val="2"/>
                <w:sz w:val="28"/>
                <w:szCs w:val="28"/>
              </w:rPr>
              <w:t>униципальная программа)</w:t>
            </w:r>
          </w:p>
        </w:tc>
      </w:tr>
      <w:tr w:rsidR="0001048E" w:rsidRPr="006F52E6" w:rsidTr="00EE194F">
        <w:trPr>
          <w:trHeight w:val="145"/>
        </w:trPr>
        <w:tc>
          <w:tcPr>
            <w:tcW w:w="3900" w:type="dxa"/>
          </w:tcPr>
          <w:p w:rsidR="0001048E" w:rsidRPr="006F52E6" w:rsidRDefault="0001048E"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Ответственный исполнитель муниципальной программы</w:t>
            </w:r>
            <w:r w:rsidR="003D0208">
              <w:rPr>
                <w:rFonts w:ascii="Times New Roman" w:hAnsi="Times New Roman" w:cs="Times New Roman"/>
                <w:kern w:val="2"/>
                <w:sz w:val="28"/>
                <w:szCs w:val="28"/>
              </w:rPr>
              <w:t xml:space="preserve"> Краснокутского сельского п</w:t>
            </w:r>
            <w:r w:rsidR="003D0208">
              <w:rPr>
                <w:rFonts w:ascii="Times New Roman" w:hAnsi="Times New Roman" w:cs="Times New Roman"/>
                <w:kern w:val="2"/>
                <w:sz w:val="28"/>
                <w:szCs w:val="28"/>
              </w:rPr>
              <w:t>о</w:t>
            </w:r>
            <w:r w:rsidR="003D0208">
              <w:rPr>
                <w:rFonts w:ascii="Times New Roman" w:hAnsi="Times New Roman" w:cs="Times New Roman"/>
                <w:kern w:val="2"/>
                <w:sz w:val="28"/>
                <w:szCs w:val="28"/>
              </w:rPr>
              <w:t>селения Октябрьского района</w:t>
            </w:r>
          </w:p>
        </w:tc>
        <w:tc>
          <w:tcPr>
            <w:tcW w:w="6520" w:type="dxa"/>
          </w:tcPr>
          <w:p w:rsidR="0001048E" w:rsidRPr="006F52E6" w:rsidRDefault="0001048E" w:rsidP="00B90ED6">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Администрация Краснокутского сельского посел</w:t>
            </w:r>
            <w:r w:rsidRPr="006F52E6">
              <w:rPr>
                <w:rFonts w:ascii="Times New Roman" w:hAnsi="Times New Roman" w:cs="Times New Roman"/>
                <w:sz w:val="28"/>
                <w:szCs w:val="28"/>
              </w:rPr>
              <w:t>е</w:t>
            </w:r>
            <w:r w:rsidRPr="006F52E6">
              <w:rPr>
                <w:rFonts w:ascii="Times New Roman" w:hAnsi="Times New Roman" w:cs="Times New Roman"/>
                <w:sz w:val="28"/>
                <w:szCs w:val="28"/>
              </w:rPr>
              <w:t>ния</w:t>
            </w:r>
          </w:p>
        </w:tc>
      </w:tr>
      <w:tr w:rsidR="0001048E" w:rsidRPr="006F52E6" w:rsidTr="00EE194F">
        <w:trPr>
          <w:trHeight w:val="145"/>
        </w:trPr>
        <w:tc>
          <w:tcPr>
            <w:tcW w:w="3900" w:type="dxa"/>
          </w:tcPr>
          <w:p w:rsidR="0001048E" w:rsidRPr="006F52E6" w:rsidRDefault="0001048E"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Соисполнители муниципал</w:t>
            </w:r>
            <w:r w:rsidRPr="006F52E6">
              <w:rPr>
                <w:rFonts w:ascii="Times New Roman" w:hAnsi="Times New Roman" w:cs="Times New Roman"/>
                <w:kern w:val="2"/>
                <w:sz w:val="28"/>
                <w:szCs w:val="28"/>
              </w:rPr>
              <w:t>ь</w:t>
            </w:r>
            <w:r w:rsidRPr="006F52E6">
              <w:rPr>
                <w:rFonts w:ascii="Times New Roman" w:hAnsi="Times New Roman" w:cs="Times New Roman"/>
                <w:kern w:val="2"/>
                <w:sz w:val="28"/>
                <w:szCs w:val="28"/>
              </w:rPr>
              <w:t>ной программы</w:t>
            </w:r>
            <w:r w:rsidR="003D0208">
              <w:rPr>
                <w:rFonts w:ascii="Times New Roman" w:hAnsi="Times New Roman" w:cs="Times New Roman"/>
                <w:kern w:val="2"/>
                <w:sz w:val="28"/>
                <w:szCs w:val="28"/>
              </w:rPr>
              <w:t xml:space="preserve"> Красноку</w:t>
            </w:r>
            <w:r w:rsidR="003D0208">
              <w:rPr>
                <w:rFonts w:ascii="Times New Roman" w:hAnsi="Times New Roman" w:cs="Times New Roman"/>
                <w:kern w:val="2"/>
                <w:sz w:val="28"/>
                <w:szCs w:val="28"/>
              </w:rPr>
              <w:t>т</w:t>
            </w:r>
            <w:r w:rsidR="003D0208">
              <w:rPr>
                <w:rFonts w:ascii="Times New Roman" w:hAnsi="Times New Roman" w:cs="Times New Roman"/>
                <w:kern w:val="2"/>
                <w:sz w:val="28"/>
                <w:szCs w:val="28"/>
              </w:rPr>
              <w:t>ского сельского поселения Октябрьского района</w:t>
            </w:r>
          </w:p>
        </w:tc>
        <w:tc>
          <w:tcPr>
            <w:tcW w:w="6520" w:type="dxa"/>
          </w:tcPr>
          <w:p w:rsidR="0001048E" w:rsidRPr="006F52E6" w:rsidRDefault="003D0208" w:rsidP="00B90ED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отсутствуют</w:t>
            </w:r>
          </w:p>
          <w:p w:rsidR="0001048E" w:rsidRPr="006F52E6" w:rsidRDefault="0001048E" w:rsidP="00B90ED6">
            <w:pPr>
              <w:spacing w:after="0" w:line="240" w:lineRule="auto"/>
              <w:jc w:val="both"/>
              <w:rPr>
                <w:rFonts w:ascii="Times New Roman" w:hAnsi="Times New Roman" w:cs="Times New Roman"/>
                <w:sz w:val="28"/>
                <w:szCs w:val="28"/>
              </w:rPr>
            </w:pPr>
          </w:p>
        </w:tc>
      </w:tr>
      <w:tr w:rsidR="0001048E" w:rsidRPr="006F52E6" w:rsidTr="00EE194F">
        <w:trPr>
          <w:trHeight w:val="145"/>
        </w:trPr>
        <w:tc>
          <w:tcPr>
            <w:tcW w:w="3900" w:type="dxa"/>
          </w:tcPr>
          <w:p w:rsidR="0001048E" w:rsidRPr="006F52E6" w:rsidRDefault="0001048E" w:rsidP="006F52E6">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Участники муниципальной программы</w:t>
            </w:r>
            <w:r w:rsidR="003D0208">
              <w:rPr>
                <w:rFonts w:ascii="Times New Roman" w:hAnsi="Times New Roman" w:cs="Times New Roman"/>
                <w:kern w:val="2"/>
                <w:sz w:val="28"/>
                <w:szCs w:val="28"/>
              </w:rPr>
              <w:t xml:space="preserve"> Краснокутского сельского поселения Октябр</w:t>
            </w:r>
            <w:r w:rsidR="003D0208">
              <w:rPr>
                <w:rFonts w:ascii="Times New Roman" w:hAnsi="Times New Roman" w:cs="Times New Roman"/>
                <w:kern w:val="2"/>
                <w:sz w:val="28"/>
                <w:szCs w:val="28"/>
              </w:rPr>
              <w:t>ь</w:t>
            </w:r>
            <w:r w:rsidR="003D0208">
              <w:rPr>
                <w:rFonts w:ascii="Times New Roman" w:hAnsi="Times New Roman" w:cs="Times New Roman"/>
                <w:kern w:val="2"/>
                <w:sz w:val="28"/>
                <w:szCs w:val="28"/>
              </w:rPr>
              <w:t>ского района</w:t>
            </w:r>
          </w:p>
        </w:tc>
        <w:tc>
          <w:tcPr>
            <w:tcW w:w="6520" w:type="dxa"/>
          </w:tcPr>
          <w:p w:rsidR="0001048E" w:rsidRPr="006F52E6" w:rsidRDefault="003267DB" w:rsidP="00B90ED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отсутствуют</w:t>
            </w:r>
          </w:p>
          <w:p w:rsidR="0001048E" w:rsidRPr="006F52E6" w:rsidRDefault="0001048E" w:rsidP="00B90ED6">
            <w:pPr>
              <w:spacing w:after="0" w:line="240" w:lineRule="auto"/>
              <w:jc w:val="both"/>
              <w:rPr>
                <w:rFonts w:ascii="Times New Roman" w:hAnsi="Times New Roman" w:cs="Times New Roman"/>
                <w:kern w:val="2"/>
                <w:sz w:val="28"/>
                <w:szCs w:val="28"/>
              </w:rPr>
            </w:pPr>
          </w:p>
        </w:tc>
      </w:tr>
      <w:tr w:rsidR="0001048E" w:rsidRPr="006F52E6" w:rsidTr="00EE194F">
        <w:trPr>
          <w:trHeight w:val="145"/>
        </w:trPr>
        <w:tc>
          <w:tcPr>
            <w:tcW w:w="3900" w:type="dxa"/>
          </w:tcPr>
          <w:p w:rsidR="0001048E" w:rsidRDefault="003D0208" w:rsidP="006F52E6">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П</w:t>
            </w:r>
            <w:r w:rsidR="0001048E" w:rsidRPr="006F52E6">
              <w:rPr>
                <w:rFonts w:ascii="Times New Roman" w:hAnsi="Times New Roman" w:cs="Times New Roman"/>
                <w:kern w:val="2"/>
                <w:sz w:val="28"/>
                <w:szCs w:val="28"/>
              </w:rPr>
              <w:t>одпрограмм</w:t>
            </w:r>
            <w:r>
              <w:rPr>
                <w:rFonts w:ascii="Times New Roman" w:hAnsi="Times New Roman" w:cs="Times New Roman"/>
                <w:kern w:val="2"/>
                <w:sz w:val="28"/>
                <w:szCs w:val="28"/>
              </w:rPr>
              <w:t>ы</w:t>
            </w:r>
            <w:r w:rsidR="0001048E" w:rsidRPr="006F52E6">
              <w:rPr>
                <w:rFonts w:ascii="Times New Roman" w:hAnsi="Times New Roman" w:cs="Times New Roman"/>
                <w:kern w:val="2"/>
                <w:sz w:val="28"/>
                <w:szCs w:val="28"/>
              </w:rPr>
              <w:t xml:space="preserve"> муниципал</w:t>
            </w:r>
            <w:r w:rsidR="0001048E" w:rsidRPr="006F52E6">
              <w:rPr>
                <w:rFonts w:ascii="Times New Roman" w:hAnsi="Times New Roman" w:cs="Times New Roman"/>
                <w:kern w:val="2"/>
                <w:sz w:val="28"/>
                <w:szCs w:val="28"/>
              </w:rPr>
              <w:t>ь</w:t>
            </w:r>
            <w:r w:rsidR="0001048E" w:rsidRPr="006F52E6">
              <w:rPr>
                <w:rFonts w:ascii="Times New Roman" w:hAnsi="Times New Roman" w:cs="Times New Roman"/>
                <w:kern w:val="2"/>
                <w:sz w:val="28"/>
                <w:szCs w:val="28"/>
              </w:rPr>
              <w:t>ной программы</w:t>
            </w:r>
          </w:p>
          <w:p w:rsidR="003D0208" w:rsidRPr="006F52E6" w:rsidRDefault="003D0208" w:rsidP="006F52E6">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Краснокутского сельского п</w:t>
            </w:r>
            <w:r>
              <w:rPr>
                <w:rFonts w:ascii="Times New Roman" w:hAnsi="Times New Roman" w:cs="Times New Roman"/>
                <w:kern w:val="2"/>
                <w:sz w:val="28"/>
                <w:szCs w:val="28"/>
              </w:rPr>
              <w:t>о</w:t>
            </w:r>
            <w:r>
              <w:rPr>
                <w:rFonts w:ascii="Times New Roman" w:hAnsi="Times New Roman" w:cs="Times New Roman"/>
                <w:kern w:val="2"/>
                <w:sz w:val="28"/>
                <w:szCs w:val="28"/>
              </w:rPr>
              <w:t>селения Октябрьского района</w:t>
            </w:r>
          </w:p>
        </w:tc>
        <w:tc>
          <w:tcPr>
            <w:tcW w:w="6520" w:type="dxa"/>
          </w:tcPr>
          <w:p w:rsidR="0001048E" w:rsidRPr="006F52E6" w:rsidRDefault="0001048E" w:rsidP="00B90ED6">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 xml:space="preserve">1. </w:t>
            </w:r>
            <w:r w:rsidR="003267DB">
              <w:rPr>
                <w:rFonts w:ascii="Times New Roman" w:hAnsi="Times New Roman" w:cs="Times New Roman"/>
                <w:sz w:val="28"/>
                <w:szCs w:val="28"/>
              </w:rPr>
              <w:t>Долгосрочное финансовое планирование.</w:t>
            </w:r>
          </w:p>
          <w:p w:rsidR="0001048E" w:rsidRPr="006F52E6" w:rsidRDefault="0001048E" w:rsidP="00B90ED6">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 xml:space="preserve">2. </w:t>
            </w:r>
            <w:r w:rsidR="003267DB">
              <w:rPr>
                <w:rFonts w:ascii="Times New Roman" w:hAnsi="Times New Roman" w:cs="Times New Roman"/>
                <w:sz w:val="28"/>
                <w:szCs w:val="28"/>
              </w:rPr>
              <w:t>Нормативно-методическое обеспечение и орган</w:t>
            </w:r>
            <w:r w:rsidR="003267DB">
              <w:rPr>
                <w:rFonts w:ascii="Times New Roman" w:hAnsi="Times New Roman" w:cs="Times New Roman"/>
                <w:sz w:val="28"/>
                <w:szCs w:val="28"/>
              </w:rPr>
              <w:t>и</w:t>
            </w:r>
            <w:r w:rsidR="003267DB">
              <w:rPr>
                <w:rFonts w:ascii="Times New Roman" w:hAnsi="Times New Roman" w:cs="Times New Roman"/>
                <w:sz w:val="28"/>
                <w:szCs w:val="28"/>
              </w:rPr>
              <w:t>зация бюджетного процесса.</w:t>
            </w:r>
          </w:p>
          <w:p w:rsidR="0001048E" w:rsidRDefault="0001048E" w:rsidP="00B90ED6">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 xml:space="preserve">3. </w:t>
            </w:r>
            <w:r w:rsidR="003267DB">
              <w:rPr>
                <w:rFonts w:ascii="Times New Roman" w:hAnsi="Times New Roman" w:cs="Times New Roman"/>
                <w:sz w:val="28"/>
                <w:szCs w:val="28"/>
              </w:rPr>
              <w:t>Управление муниципальным долгом Красноку</w:t>
            </w:r>
            <w:r w:rsidR="003267DB">
              <w:rPr>
                <w:rFonts w:ascii="Times New Roman" w:hAnsi="Times New Roman" w:cs="Times New Roman"/>
                <w:sz w:val="28"/>
                <w:szCs w:val="28"/>
              </w:rPr>
              <w:t>т</w:t>
            </w:r>
            <w:r w:rsidR="003267DB">
              <w:rPr>
                <w:rFonts w:ascii="Times New Roman" w:hAnsi="Times New Roman" w:cs="Times New Roman"/>
                <w:sz w:val="28"/>
                <w:szCs w:val="28"/>
              </w:rPr>
              <w:t>ского сельского поселения.</w:t>
            </w:r>
          </w:p>
          <w:p w:rsidR="003267DB" w:rsidRPr="006F52E6" w:rsidRDefault="003267DB" w:rsidP="00B90ED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4. Содействие повышению качества управления м</w:t>
            </w:r>
            <w:r>
              <w:rPr>
                <w:rFonts w:ascii="Times New Roman" w:hAnsi="Times New Roman" w:cs="Times New Roman"/>
                <w:sz w:val="28"/>
                <w:szCs w:val="28"/>
              </w:rPr>
              <w:t>у</w:t>
            </w:r>
            <w:r>
              <w:rPr>
                <w:rFonts w:ascii="Times New Roman" w:hAnsi="Times New Roman" w:cs="Times New Roman"/>
                <w:sz w:val="28"/>
                <w:szCs w:val="28"/>
              </w:rPr>
              <w:t>ниципальными финансами.</w:t>
            </w:r>
          </w:p>
        </w:tc>
      </w:tr>
      <w:tr w:rsidR="003D0208" w:rsidRPr="006F52E6" w:rsidTr="00EE194F">
        <w:trPr>
          <w:trHeight w:val="145"/>
        </w:trPr>
        <w:tc>
          <w:tcPr>
            <w:tcW w:w="3900" w:type="dxa"/>
          </w:tcPr>
          <w:p w:rsidR="003D0208" w:rsidRDefault="003D0208" w:rsidP="006F52E6">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Программно-целевые инстр</w:t>
            </w:r>
            <w:r>
              <w:rPr>
                <w:rFonts w:ascii="Times New Roman" w:hAnsi="Times New Roman" w:cs="Times New Roman"/>
                <w:kern w:val="2"/>
                <w:sz w:val="28"/>
                <w:szCs w:val="28"/>
              </w:rPr>
              <w:t>у</w:t>
            </w:r>
            <w:r>
              <w:rPr>
                <w:rFonts w:ascii="Times New Roman" w:hAnsi="Times New Roman" w:cs="Times New Roman"/>
                <w:kern w:val="2"/>
                <w:sz w:val="28"/>
                <w:szCs w:val="28"/>
              </w:rPr>
              <w:t>менты муниципальной пр</w:t>
            </w:r>
            <w:r>
              <w:rPr>
                <w:rFonts w:ascii="Times New Roman" w:hAnsi="Times New Roman" w:cs="Times New Roman"/>
                <w:kern w:val="2"/>
                <w:sz w:val="28"/>
                <w:szCs w:val="28"/>
              </w:rPr>
              <w:t>о</w:t>
            </w:r>
            <w:r>
              <w:rPr>
                <w:rFonts w:ascii="Times New Roman" w:hAnsi="Times New Roman" w:cs="Times New Roman"/>
                <w:kern w:val="2"/>
                <w:sz w:val="28"/>
                <w:szCs w:val="28"/>
              </w:rPr>
              <w:t>граммы Краснокутского сел</w:t>
            </w:r>
            <w:r>
              <w:rPr>
                <w:rFonts w:ascii="Times New Roman" w:hAnsi="Times New Roman" w:cs="Times New Roman"/>
                <w:kern w:val="2"/>
                <w:sz w:val="28"/>
                <w:szCs w:val="28"/>
              </w:rPr>
              <w:t>ь</w:t>
            </w:r>
            <w:r>
              <w:rPr>
                <w:rFonts w:ascii="Times New Roman" w:hAnsi="Times New Roman" w:cs="Times New Roman"/>
                <w:kern w:val="2"/>
                <w:sz w:val="28"/>
                <w:szCs w:val="28"/>
              </w:rPr>
              <w:t>ского поселения Октябрьского района</w:t>
            </w:r>
          </w:p>
        </w:tc>
        <w:tc>
          <w:tcPr>
            <w:tcW w:w="6520" w:type="dxa"/>
          </w:tcPr>
          <w:p w:rsidR="003D0208" w:rsidRPr="006F52E6" w:rsidRDefault="003D0208" w:rsidP="003D0208">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отсутствуют</w:t>
            </w:r>
          </w:p>
          <w:p w:rsidR="003D0208" w:rsidRPr="006F52E6" w:rsidRDefault="003D0208" w:rsidP="006F52E6">
            <w:pPr>
              <w:spacing w:after="0" w:line="240" w:lineRule="auto"/>
              <w:rPr>
                <w:rFonts w:ascii="Times New Roman" w:hAnsi="Times New Roman" w:cs="Times New Roman"/>
                <w:sz w:val="28"/>
                <w:szCs w:val="28"/>
              </w:rPr>
            </w:pPr>
          </w:p>
        </w:tc>
      </w:tr>
      <w:tr w:rsidR="0001048E" w:rsidRPr="006F52E6" w:rsidTr="00EE194F">
        <w:trPr>
          <w:trHeight w:val="145"/>
        </w:trPr>
        <w:tc>
          <w:tcPr>
            <w:tcW w:w="3900" w:type="dxa"/>
          </w:tcPr>
          <w:p w:rsidR="0001048E" w:rsidRPr="003D0208" w:rsidRDefault="003D0208" w:rsidP="006F52E6">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 xml:space="preserve">Цели муниципальной </w:t>
            </w:r>
            <w:r w:rsidR="0001048E" w:rsidRPr="006F52E6">
              <w:rPr>
                <w:rFonts w:ascii="Times New Roman" w:hAnsi="Times New Roman" w:cs="Times New Roman"/>
                <w:kern w:val="2"/>
                <w:sz w:val="28"/>
                <w:szCs w:val="28"/>
              </w:rPr>
              <w:t>пр</w:t>
            </w:r>
            <w:r w:rsidR="0001048E" w:rsidRPr="006F52E6">
              <w:rPr>
                <w:rFonts w:ascii="Times New Roman" w:hAnsi="Times New Roman" w:cs="Times New Roman"/>
                <w:kern w:val="2"/>
                <w:sz w:val="28"/>
                <w:szCs w:val="28"/>
              </w:rPr>
              <w:t>о</w:t>
            </w:r>
            <w:r w:rsidR="0001048E" w:rsidRPr="006F52E6">
              <w:rPr>
                <w:rFonts w:ascii="Times New Roman" w:hAnsi="Times New Roman" w:cs="Times New Roman"/>
                <w:kern w:val="2"/>
                <w:sz w:val="28"/>
                <w:szCs w:val="28"/>
              </w:rPr>
              <w:t>граммы</w:t>
            </w:r>
            <w:r>
              <w:rPr>
                <w:rFonts w:ascii="Times New Roman" w:hAnsi="Times New Roman" w:cs="Times New Roman"/>
                <w:kern w:val="2"/>
                <w:sz w:val="28"/>
                <w:szCs w:val="28"/>
              </w:rPr>
              <w:t xml:space="preserve"> Краснокутского сел</w:t>
            </w:r>
            <w:r>
              <w:rPr>
                <w:rFonts w:ascii="Times New Roman" w:hAnsi="Times New Roman" w:cs="Times New Roman"/>
                <w:kern w:val="2"/>
                <w:sz w:val="28"/>
                <w:szCs w:val="28"/>
              </w:rPr>
              <w:t>ь</w:t>
            </w:r>
            <w:r>
              <w:rPr>
                <w:rFonts w:ascii="Times New Roman" w:hAnsi="Times New Roman" w:cs="Times New Roman"/>
                <w:kern w:val="2"/>
                <w:sz w:val="28"/>
                <w:szCs w:val="28"/>
              </w:rPr>
              <w:t>ского поселения Октябрьского района</w:t>
            </w:r>
          </w:p>
        </w:tc>
        <w:tc>
          <w:tcPr>
            <w:tcW w:w="6520" w:type="dxa"/>
          </w:tcPr>
          <w:p w:rsidR="0001048E" w:rsidRDefault="009452DA" w:rsidP="006F52E6">
            <w:pPr>
              <w:pStyle w:val="Standard"/>
              <w:snapToGrid w:val="0"/>
              <w:jc w:val="both"/>
              <w:rPr>
                <w:rFonts w:ascii="Times New Roman" w:hAnsi="Times New Roman" w:cs="Times New Roman"/>
                <w:sz w:val="28"/>
                <w:szCs w:val="28"/>
                <w:lang w:val="ru-RU"/>
              </w:rPr>
            </w:pPr>
            <w:r>
              <w:rPr>
                <w:rFonts w:ascii="Times New Roman" w:hAnsi="Times New Roman" w:cs="Times New Roman"/>
                <w:sz w:val="28"/>
                <w:szCs w:val="28"/>
                <w:lang w:val="ru-RU"/>
              </w:rPr>
              <w:t>1. П</w:t>
            </w:r>
            <w:r w:rsidR="003267DB">
              <w:rPr>
                <w:rFonts w:ascii="Times New Roman" w:hAnsi="Times New Roman" w:cs="Times New Roman"/>
                <w:sz w:val="28"/>
                <w:szCs w:val="28"/>
                <w:lang w:val="ru-RU"/>
              </w:rPr>
              <w:t>овышение качества упра</w:t>
            </w:r>
            <w:r>
              <w:rPr>
                <w:rFonts w:ascii="Times New Roman" w:hAnsi="Times New Roman" w:cs="Times New Roman"/>
                <w:sz w:val="28"/>
                <w:szCs w:val="28"/>
                <w:lang w:val="ru-RU"/>
              </w:rPr>
              <w:t>вления муниципальными финансами.</w:t>
            </w:r>
          </w:p>
          <w:p w:rsidR="003267DB" w:rsidRPr="008479C1" w:rsidRDefault="009452DA" w:rsidP="006F52E6">
            <w:pPr>
              <w:pStyle w:val="Standard"/>
              <w:snapToGrid w:val="0"/>
              <w:jc w:val="both"/>
              <w:rPr>
                <w:rFonts w:ascii="Times New Roman" w:hAnsi="Times New Roman" w:cs="Times New Roman"/>
                <w:sz w:val="28"/>
                <w:szCs w:val="28"/>
                <w:lang w:val="ru-RU"/>
              </w:rPr>
            </w:pPr>
            <w:r>
              <w:rPr>
                <w:rFonts w:ascii="Times New Roman" w:hAnsi="Times New Roman" w:cs="Times New Roman"/>
                <w:sz w:val="28"/>
                <w:szCs w:val="28"/>
                <w:lang w:val="ru-RU"/>
              </w:rPr>
              <w:t>2. С</w:t>
            </w:r>
            <w:r w:rsidR="00B90ED6">
              <w:rPr>
                <w:rFonts w:ascii="Times New Roman" w:hAnsi="Times New Roman" w:cs="Times New Roman"/>
                <w:sz w:val="28"/>
                <w:szCs w:val="28"/>
                <w:lang w:val="ru-RU"/>
              </w:rPr>
              <w:t>оздание условий для эффективного управления муниципальными финансами.</w:t>
            </w:r>
          </w:p>
        </w:tc>
      </w:tr>
      <w:tr w:rsidR="0001048E" w:rsidRPr="006F52E6" w:rsidTr="00EE194F">
        <w:trPr>
          <w:trHeight w:val="145"/>
        </w:trPr>
        <w:tc>
          <w:tcPr>
            <w:tcW w:w="3900" w:type="dxa"/>
          </w:tcPr>
          <w:p w:rsidR="0001048E" w:rsidRPr="006F52E6" w:rsidRDefault="0001048E" w:rsidP="006F52E6">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lastRenderedPageBreak/>
              <w:t>Задачи</w:t>
            </w:r>
            <w:r w:rsidR="00EE194F">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муниципальной пр</w:t>
            </w:r>
            <w:r w:rsidRPr="006F52E6">
              <w:rPr>
                <w:rFonts w:ascii="Times New Roman" w:hAnsi="Times New Roman" w:cs="Times New Roman"/>
                <w:kern w:val="2"/>
                <w:sz w:val="28"/>
                <w:szCs w:val="28"/>
              </w:rPr>
              <w:t>о</w:t>
            </w:r>
            <w:r w:rsidRPr="006F52E6">
              <w:rPr>
                <w:rFonts w:ascii="Times New Roman" w:hAnsi="Times New Roman" w:cs="Times New Roman"/>
                <w:kern w:val="2"/>
                <w:sz w:val="28"/>
                <w:szCs w:val="28"/>
              </w:rPr>
              <w:t>граммы</w:t>
            </w:r>
            <w:r w:rsidR="003D0208">
              <w:rPr>
                <w:rFonts w:ascii="Times New Roman" w:hAnsi="Times New Roman" w:cs="Times New Roman"/>
                <w:kern w:val="2"/>
                <w:sz w:val="28"/>
                <w:szCs w:val="28"/>
              </w:rPr>
              <w:t xml:space="preserve"> Краснокутского сел</w:t>
            </w:r>
            <w:r w:rsidR="003D0208">
              <w:rPr>
                <w:rFonts w:ascii="Times New Roman" w:hAnsi="Times New Roman" w:cs="Times New Roman"/>
                <w:kern w:val="2"/>
                <w:sz w:val="28"/>
                <w:szCs w:val="28"/>
              </w:rPr>
              <w:t>ь</w:t>
            </w:r>
            <w:r w:rsidR="003D0208">
              <w:rPr>
                <w:rFonts w:ascii="Times New Roman" w:hAnsi="Times New Roman" w:cs="Times New Roman"/>
                <w:kern w:val="2"/>
                <w:sz w:val="28"/>
                <w:szCs w:val="28"/>
              </w:rPr>
              <w:t>ского поселения Октябрьского района</w:t>
            </w:r>
          </w:p>
          <w:p w:rsidR="0001048E" w:rsidRPr="006F52E6" w:rsidRDefault="0001048E" w:rsidP="006F52E6">
            <w:pPr>
              <w:spacing w:after="0" w:line="240" w:lineRule="auto"/>
              <w:rPr>
                <w:rFonts w:ascii="Times New Roman" w:hAnsi="Times New Roman" w:cs="Times New Roman"/>
                <w:sz w:val="28"/>
                <w:szCs w:val="28"/>
              </w:rPr>
            </w:pPr>
          </w:p>
        </w:tc>
        <w:tc>
          <w:tcPr>
            <w:tcW w:w="6520" w:type="dxa"/>
          </w:tcPr>
          <w:p w:rsidR="00B90ED6" w:rsidRDefault="009452DA" w:rsidP="00B90ED6">
            <w:pPr>
              <w:pStyle w:val="HTML"/>
              <w:jc w:val="both"/>
              <w:rPr>
                <w:rFonts w:ascii="Times New Roman" w:hAnsi="Times New Roman" w:cs="Times New Roman"/>
                <w:sz w:val="28"/>
                <w:szCs w:val="28"/>
              </w:rPr>
            </w:pPr>
            <w:r>
              <w:rPr>
                <w:rFonts w:ascii="Times New Roman" w:hAnsi="Times New Roman" w:cs="Times New Roman"/>
                <w:sz w:val="28"/>
                <w:szCs w:val="28"/>
              </w:rPr>
              <w:t>3. С</w:t>
            </w:r>
            <w:r w:rsidR="00B90ED6">
              <w:rPr>
                <w:rFonts w:ascii="Times New Roman" w:hAnsi="Times New Roman" w:cs="Times New Roman"/>
                <w:sz w:val="28"/>
                <w:szCs w:val="28"/>
              </w:rPr>
              <w:t>оздание условий для проведения</w:t>
            </w:r>
            <w:r>
              <w:rPr>
                <w:rFonts w:ascii="Times New Roman" w:hAnsi="Times New Roman" w:cs="Times New Roman"/>
                <w:sz w:val="28"/>
                <w:szCs w:val="28"/>
              </w:rPr>
              <w:t xml:space="preserve"> эффективной бюджетной политики.</w:t>
            </w:r>
          </w:p>
          <w:p w:rsidR="00B90ED6" w:rsidRDefault="009452DA" w:rsidP="00B90ED6">
            <w:pPr>
              <w:pStyle w:val="HTML"/>
              <w:jc w:val="both"/>
              <w:rPr>
                <w:rFonts w:ascii="Times New Roman" w:hAnsi="Times New Roman" w:cs="Times New Roman"/>
                <w:sz w:val="28"/>
                <w:szCs w:val="28"/>
              </w:rPr>
            </w:pPr>
            <w:r>
              <w:rPr>
                <w:rFonts w:ascii="Times New Roman" w:hAnsi="Times New Roman" w:cs="Times New Roman"/>
                <w:sz w:val="28"/>
                <w:szCs w:val="28"/>
              </w:rPr>
              <w:t>4. С</w:t>
            </w:r>
            <w:r w:rsidR="00B90ED6">
              <w:rPr>
                <w:rFonts w:ascii="Times New Roman" w:hAnsi="Times New Roman" w:cs="Times New Roman"/>
                <w:sz w:val="28"/>
                <w:szCs w:val="28"/>
              </w:rPr>
              <w:t>овершенствование нормативного правового р</w:t>
            </w:r>
            <w:r w:rsidR="00B90ED6">
              <w:rPr>
                <w:rFonts w:ascii="Times New Roman" w:hAnsi="Times New Roman" w:cs="Times New Roman"/>
                <w:sz w:val="28"/>
                <w:szCs w:val="28"/>
              </w:rPr>
              <w:t>е</w:t>
            </w:r>
            <w:r w:rsidR="00B90ED6">
              <w:rPr>
                <w:rFonts w:ascii="Times New Roman" w:hAnsi="Times New Roman" w:cs="Times New Roman"/>
                <w:sz w:val="28"/>
                <w:szCs w:val="28"/>
              </w:rPr>
              <w:t>гулирования, методологического и информацио</w:t>
            </w:r>
            <w:r w:rsidR="00B90ED6">
              <w:rPr>
                <w:rFonts w:ascii="Times New Roman" w:hAnsi="Times New Roman" w:cs="Times New Roman"/>
                <w:sz w:val="28"/>
                <w:szCs w:val="28"/>
              </w:rPr>
              <w:t>н</w:t>
            </w:r>
            <w:r w:rsidR="00B90ED6">
              <w:rPr>
                <w:rFonts w:ascii="Times New Roman" w:hAnsi="Times New Roman" w:cs="Times New Roman"/>
                <w:sz w:val="28"/>
                <w:szCs w:val="28"/>
              </w:rPr>
              <w:t>ного обес</w:t>
            </w:r>
            <w:r>
              <w:rPr>
                <w:rFonts w:ascii="Times New Roman" w:hAnsi="Times New Roman" w:cs="Times New Roman"/>
                <w:sz w:val="28"/>
                <w:szCs w:val="28"/>
              </w:rPr>
              <w:t>печения бюджетного процесса.</w:t>
            </w:r>
          </w:p>
          <w:p w:rsidR="00B90ED6" w:rsidRPr="006F52E6" w:rsidRDefault="009452DA" w:rsidP="00B90ED6">
            <w:pPr>
              <w:pStyle w:val="HTML"/>
              <w:jc w:val="both"/>
              <w:rPr>
                <w:rFonts w:ascii="Times New Roman" w:hAnsi="Times New Roman" w:cs="Times New Roman"/>
                <w:sz w:val="28"/>
                <w:szCs w:val="28"/>
              </w:rPr>
            </w:pPr>
            <w:r>
              <w:rPr>
                <w:rFonts w:ascii="Times New Roman" w:hAnsi="Times New Roman" w:cs="Times New Roman"/>
                <w:sz w:val="28"/>
                <w:szCs w:val="28"/>
              </w:rPr>
              <w:t>5. С</w:t>
            </w:r>
            <w:r w:rsidR="00B90ED6">
              <w:rPr>
                <w:rFonts w:ascii="Times New Roman" w:hAnsi="Times New Roman" w:cs="Times New Roman"/>
                <w:sz w:val="28"/>
                <w:szCs w:val="28"/>
              </w:rPr>
              <w:t>оздание условий для обеспечения сбалансир</w:t>
            </w:r>
            <w:r w:rsidR="00B90ED6">
              <w:rPr>
                <w:rFonts w:ascii="Times New Roman" w:hAnsi="Times New Roman" w:cs="Times New Roman"/>
                <w:sz w:val="28"/>
                <w:szCs w:val="28"/>
              </w:rPr>
              <w:t>о</w:t>
            </w:r>
            <w:r w:rsidR="00B90ED6">
              <w:rPr>
                <w:rFonts w:ascii="Times New Roman" w:hAnsi="Times New Roman" w:cs="Times New Roman"/>
                <w:sz w:val="28"/>
                <w:szCs w:val="28"/>
              </w:rPr>
              <w:t>ванности бюджета поселения за счет привлечения заемных средств.</w:t>
            </w:r>
          </w:p>
        </w:tc>
      </w:tr>
      <w:tr w:rsidR="003D0208" w:rsidRPr="006F52E6" w:rsidTr="00EE194F">
        <w:trPr>
          <w:trHeight w:val="145"/>
        </w:trPr>
        <w:tc>
          <w:tcPr>
            <w:tcW w:w="3900" w:type="dxa"/>
          </w:tcPr>
          <w:p w:rsidR="003D0208" w:rsidRPr="006F52E6" w:rsidRDefault="003D0208" w:rsidP="006F52E6">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 xml:space="preserve">Целевые показатели </w:t>
            </w:r>
            <w:r w:rsidRPr="006F52E6">
              <w:rPr>
                <w:rFonts w:ascii="Times New Roman" w:hAnsi="Times New Roman" w:cs="Times New Roman"/>
                <w:kern w:val="2"/>
                <w:sz w:val="28"/>
                <w:szCs w:val="28"/>
              </w:rPr>
              <w:t>муниц</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пальной программы</w:t>
            </w:r>
            <w:r>
              <w:rPr>
                <w:rFonts w:ascii="Times New Roman" w:hAnsi="Times New Roman" w:cs="Times New Roman"/>
                <w:kern w:val="2"/>
                <w:sz w:val="28"/>
                <w:szCs w:val="28"/>
              </w:rPr>
              <w:t xml:space="preserve"> Красн</w:t>
            </w:r>
            <w:r>
              <w:rPr>
                <w:rFonts w:ascii="Times New Roman" w:hAnsi="Times New Roman" w:cs="Times New Roman"/>
                <w:kern w:val="2"/>
                <w:sz w:val="28"/>
                <w:szCs w:val="28"/>
              </w:rPr>
              <w:t>о</w:t>
            </w:r>
            <w:r>
              <w:rPr>
                <w:rFonts w:ascii="Times New Roman" w:hAnsi="Times New Roman" w:cs="Times New Roman"/>
                <w:kern w:val="2"/>
                <w:sz w:val="28"/>
                <w:szCs w:val="28"/>
              </w:rPr>
              <w:t>кутского сельского поселения Октябрьского района</w:t>
            </w:r>
          </w:p>
        </w:tc>
        <w:tc>
          <w:tcPr>
            <w:tcW w:w="6520" w:type="dxa"/>
          </w:tcPr>
          <w:p w:rsidR="00B90ED6" w:rsidRPr="00B90ED6" w:rsidRDefault="00B90ED6" w:rsidP="00B90ED6">
            <w:pPr>
              <w:pStyle w:val="ConsPlusCell"/>
              <w:suppressAutoHyphens/>
              <w:spacing w:line="228" w:lineRule="auto"/>
              <w:jc w:val="both"/>
              <w:rPr>
                <w:rFonts w:ascii="Times New Roman" w:hAnsi="Times New Roman" w:cs="Times New Roman"/>
                <w:bCs/>
                <w:kern w:val="2"/>
                <w:sz w:val="28"/>
                <w:szCs w:val="28"/>
              </w:rPr>
            </w:pPr>
            <w:r w:rsidRPr="00B90ED6">
              <w:rPr>
                <w:rFonts w:ascii="Times New Roman" w:hAnsi="Times New Roman" w:cs="Times New Roman"/>
                <w:bCs/>
                <w:kern w:val="2"/>
                <w:sz w:val="28"/>
                <w:szCs w:val="28"/>
              </w:rPr>
              <w:t xml:space="preserve">1.Наличие бюджетного прогноза </w:t>
            </w:r>
            <w:r>
              <w:rPr>
                <w:rFonts w:ascii="Times New Roman" w:hAnsi="Times New Roman" w:cs="Times New Roman"/>
                <w:bCs/>
                <w:kern w:val="2"/>
                <w:sz w:val="28"/>
                <w:szCs w:val="28"/>
              </w:rPr>
              <w:t>Краснокутского</w:t>
            </w:r>
            <w:r w:rsidRPr="00B90ED6">
              <w:rPr>
                <w:rFonts w:ascii="Times New Roman" w:hAnsi="Times New Roman" w:cs="Times New Roman"/>
                <w:bCs/>
                <w:kern w:val="2"/>
                <w:sz w:val="28"/>
                <w:szCs w:val="28"/>
              </w:rPr>
              <w:t xml:space="preserve"> сельского поселения на долгосрочный период, да/нет. </w:t>
            </w:r>
          </w:p>
          <w:p w:rsidR="00B90ED6" w:rsidRPr="00B90ED6" w:rsidRDefault="00B90ED6" w:rsidP="00B90ED6">
            <w:pPr>
              <w:pStyle w:val="ConsPlusCell"/>
              <w:suppressAutoHyphens/>
              <w:spacing w:line="228" w:lineRule="auto"/>
              <w:jc w:val="both"/>
              <w:rPr>
                <w:rFonts w:ascii="Times New Roman" w:hAnsi="Times New Roman" w:cs="Times New Roman"/>
                <w:bCs/>
                <w:kern w:val="2"/>
                <w:sz w:val="28"/>
                <w:szCs w:val="28"/>
              </w:rPr>
            </w:pPr>
            <w:r w:rsidRPr="00B90ED6">
              <w:rPr>
                <w:rFonts w:ascii="Times New Roman" w:hAnsi="Times New Roman" w:cs="Times New Roman"/>
                <w:bCs/>
                <w:kern w:val="2"/>
                <w:sz w:val="28"/>
                <w:szCs w:val="28"/>
              </w:rPr>
              <w:t xml:space="preserve">2. Темп роста налоговых и неналоговых доходов бюджета поселения к уровню предыдущего года (в </w:t>
            </w:r>
            <w:r w:rsidR="00717E23">
              <w:rPr>
                <w:rFonts w:ascii="Times New Roman" w:hAnsi="Times New Roman" w:cs="Times New Roman"/>
                <w:bCs/>
                <w:kern w:val="2"/>
                <w:sz w:val="28"/>
                <w:szCs w:val="28"/>
              </w:rPr>
              <w:t xml:space="preserve">сопоставимых </w:t>
            </w:r>
            <w:r w:rsidRPr="00B90ED6">
              <w:rPr>
                <w:rFonts w:ascii="Times New Roman" w:hAnsi="Times New Roman" w:cs="Times New Roman"/>
                <w:bCs/>
                <w:kern w:val="2"/>
                <w:sz w:val="28"/>
                <w:szCs w:val="28"/>
              </w:rPr>
              <w:t>условиях).</w:t>
            </w:r>
          </w:p>
          <w:p w:rsidR="00B90ED6" w:rsidRPr="00B90ED6" w:rsidRDefault="00B90ED6" w:rsidP="00B90ED6">
            <w:pPr>
              <w:pStyle w:val="ConsPlusCell"/>
              <w:suppressAutoHyphens/>
              <w:spacing w:line="228" w:lineRule="auto"/>
              <w:jc w:val="both"/>
              <w:rPr>
                <w:rFonts w:ascii="Times New Roman" w:hAnsi="Times New Roman" w:cs="Times New Roman"/>
                <w:bCs/>
                <w:kern w:val="2"/>
                <w:sz w:val="28"/>
                <w:szCs w:val="28"/>
              </w:rPr>
            </w:pPr>
            <w:r w:rsidRPr="00B90ED6">
              <w:rPr>
                <w:rFonts w:ascii="Times New Roman" w:hAnsi="Times New Roman" w:cs="Times New Roman"/>
                <w:bCs/>
                <w:kern w:val="2"/>
                <w:sz w:val="28"/>
                <w:szCs w:val="28"/>
              </w:rPr>
              <w:t>3. Доля просроченной кредиторской задолженности в расходах бюджета поселения.</w:t>
            </w:r>
          </w:p>
          <w:p w:rsidR="00954F58" w:rsidRPr="00954F58" w:rsidRDefault="00B90ED6" w:rsidP="00B90ED6">
            <w:pPr>
              <w:pStyle w:val="aa"/>
              <w:spacing w:before="0" w:after="0" w:line="240" w:lineRule="auto"/>
              <w:ind w:left="0"/>
              <w:jc w:val="both"/>
              <w:rPr>
                <w:rFonts w:ascii="Times New Roman" w:hAnsi="Times New Roman" w:cs="Times New Roman"/>
                <w:sz w:val="28"/>
                <w:szCs w:val="28"/>
              </w:rPr>
            </w:pPr>
            <w:r w:rsidRPr="00B90ED6">
              <w:rPr>
                <w:rFonts w:ascii="Times New Roman" w:hAnsi="Times New Roman" w:cs="Times New Roman"/>
                <w:bCs/>
                <w:kern w:val="2"/>
                <w:sz w:val="28"/>
                <w:szCs w:val="28"/>
              </w:rPr>
              <w:t xml:space="preserve">4. Отношение объема муниципального долга </w:t>
            </w:r>
            <w:r>
              <w:rPr>
                <w:rFonts w:ascii="Times New Roman" w:hAnsi="Times New Roman" w:cs="Times New Roman"/>
                <w:bCs/>
                <w:kern w:val="2"/>
                <w:sz w:val="28"/>
                <w:szCs w:val="28"/>
              </w:rPr>
              <w:t>Кра</w:t>
            </w:r>
            <w:r>
              <w:rPr>
                <w:rFonts w:ascii="Times New Roman" w:hAnsi="Times New Roman" w:cs="Times New Roman"/>
                <w:bCs/>
                <w:kern w:val="2"/>
                <w:sz w:val="28"/>
                <w:szCs w:val="28"/>
              </w:rPr>
              <w:t>с</w:t>
            </w:r>
            <w:r>
              <w:rPr>
                <w:rFonts w:ascii="Times New Roman" w:hAnsi="Times New Roman" w:cs="Times New Roman"/>
                <w:bCs/>
                <w:kern w:val="2"/>
                <w:sz w:val="28"/>
                <w:szCs w:val="28"/>
              </w:rPr>
              <w:t>нокутского</w:t>
            </w:r>
            <w:r w:rsidRPr="00B90ED6">
              <w:rPr>
                <w:rFonts w:ascii="Times New Roman" w:hAnsi="Times New Roman" w:cs="Times New Roman"/>
                <w:bCs/>
                <w:kern w:val="2"/>
                <w:sz w:val="28"/>
                <w:szCs w:val="28"/>
              </w:rPr>
              <w:t xml:space="preserve"> сельского по состоянию на 1 января г</w:t>
            </w:r>
            <w:r w:rsidRPr="00B90ED6">
              <w:rPr>
                <w:rFonts w:ascii="Times New Roman" w:hAnsi="Times New Roman" w:cs="Times New Roman"/>
                <w:bCs/>
                <w:kern w:val="2"/>
                <w:sz w:val="28"/>
                <w:szCs w:val="28"/>
              </w:rPr>
              <w:t>о</w:t>
            </w:r>
            <w:r w:rsidRPr="00B90ED6">
              <w:rPr>
                <w:rFonts w:ascii="Times New Roman" w:hAnsi="Times New Roman" w:cs="Times New Roman"/>
                <w:bCs/>
                <w:kern w:val="2"/>
                <w:sz w:val="28"/>
                <w:szCs w:val="28"/>
              </w:rPr>
              <w:t>да, следующего за отчетным, к общему годовому объему доходов (без учета безвозмездных посту</w:t>
            </w:r>
            <w:r w:rsidRPr="00B90ED6">
              <w:rPr>
                <w:rFonts w:ascii="Times New Roman" w:hAnsi="Times New Roman" w:cs="Times New Roman"/>
                <w:bCs/>
                <w:kern w:val="2"/>
                <w:sz w:val="28"/>
                <w:szCs w:val="28"/>
              </w:rPr>
              <w:t>п</w:t>
            </w:r>
            <w:r w:rsidRPr="00B90ED6">
              <w:rPr>
                <w:rFonts w:ascii="Times New Roman" w:hAnsi="Times New Roman" w:cs="Times New Roman"/>
                <w:bCs/>
                <w:kern w:val="2"/>
                <w:sz w:val="28"/>
                <w:szCs w:val="28"/>
              </w:rPr>
              <w:t>лений)  бюджета поселения.</w:t>
            </w:r>
          </w:p>
        </w:tc>
      </w:tr>
      <w:tr w:rsidR="0001048E" w:rsidRPr="006F52E6" w:rsidTr="00EE194F">
        <w:trPr>
          <w:trHeight w:val="145"/>
        </w:trPr>
        <w:tc>
          <w:tcPr>
            <w:tcW w:w="3900" w:type="dxa"/>
          </w:tcPr>
          <w:p w:rsidR="0001048E" w:rsidRPr="006F52E6" w:rsidRDefault="00954F58" w:rsidP="006F52E6">
            <w:pPr>
              <w:spacing w:after="0" w:line="240" w:lineRule="auto"/>
              <w:rPr>
                <w:rFonts w:ascii="Times New Roman" w:hAnsi="Times New Roman" w:cs="Times New Roman"/>
                <w:sz w:val="28"/>
                <w:szCs w:val="28"/>
              </w:rPr>
            </w:pPr>
            <w:r>
              <w:rPr>
                <w:rFonts w:ascii="Times New Roman" w:hAnsi="Times New Roman" w:cs="Times New Roman"/>
                <w:kern w:val="2"/>
                <w:sz w:val="28"/>
                <w:szCs w:val="28"/>
              </w:rPr>
              <w:t>Этапы и сроки реализации</w:t>
            </w:r>
            <w:r w:rsidRPr="006F52E6">
              <w:rPr>
                <w:rFonts w:ascii="Times New Roman" w:hAnsi="Times New Roman" w:cs="Times New Roman"/>
                <w:kern w:val="2"/>
                <w:sz w:val="28"/>
                <w:szCs w:val="28"/>
              </w:rPr>
              <w:t xml:space="preserve"> муниципальной программы</w:t>
            </w:r>
            <w:r>
              <w:rPr>
                <w:rFonts w:ascii="Times New Roman" w:hAnsi="Times New Roman" w:cs="Times New Roman"/>
                <w:kern w:val="2"/>
                <w:sz w:val="28"/>
                <w:szCs w:val="28"/>
              </w:rPr>
              <w:t xml:space="preserve"> Краснокутского сельского п</w:t>
            </w:r>
            <w:r>
              <w:rPr>
                <w:rFonts w:ascii="Times New Roman" w:hAnsi="Times New Roman" w:cs="Times New Roman"/>
                <w:kern w:val="2"/>
                <w:sz w:val="28"/>
                <w:szCs w:val="28"/>
              </w:rPr>
              <w:t>о</w:t>
            </w:r>
            <w:r>
              <w:rPr>
                <w:rFonts w:ascii="Times New Roman" w:hAnsi="Times New Roman" w:cs="Times New Roman"/>
                <w:kern w:val="2"/>
                <w:sz w:val="28"/>
                <w:szCs w:val="28"/>
              </w:rPr>
              <w:t>селения Октябрьского района</w:t>
            </w:r>
          </w:p>
        </w:tc>
        <w:tc>
          <w:tcPr>
            <w:tcW w:w="6520" w:type="dxa"/>
          </w:tcPr>
          <w:p w:rsidR="0001048E" w:rsidRDefault="00954F58" w:rsidP="006F52E6">
            <w:pPr>
              <w:pStyle w:val="aa"/>
              <w:spacing w:before="0"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2019-2030 годы. </w:t>
            </w:r>
          </w:p>
          <w:p w:rsidR="00954F58" w:rsidRPr="006F52E6" w:rsidRDefault="00954F58" w:rsidP="006F52E6">
            <w:pPr>
              <w:pStyle w:val="aa"/>
              <w:spacing w:before="0" w:after="0" w:line="240" w:lineRule="auto"/>
              <w:ind w:left="0"/>
              <w:jc w:val="both"/>
              <w:rPr>
                <w:rFonts w:ascii="Times New Roman" w:hAnsi="Times New Roman" w:cs="Times New Roman"/>
                <w:sz w:val="28"/>
                <w:szCs w:val="28"/>
              </w:rPr>
            </w:pPr>
            <w:r>
              <w:rPr>
                <w:rFonts w:ascii="Times New Roman" w:hAnsi="Times New Roman" w:cs="Times New Roman"/>
                <w:sz w:val="28"/>
                <w:szCs w:val="28"/>
              </w:rPr>
              <w:t>Этапы реализации муниципальной программы не выделяются.</w:t>
            </w:r>
          </w:p>
          <w:p w:rsidR="0001048E" w:rsidRPr="006F52E6" w:rsidRDefault="0001048E" w:rsidP="006F52E6">
            <w:pPr>
              <w:spacing w:after="0" w:line="240" w:lineRule="auto"/>
              <w:rPr>
                <w:rFonts w:ascii="Times New Roman" w:hAnsi="Times New Roman" w:cs="Times New Roman"/>
                <w:sz w:val="28"/>
                <w:szCs w:val="28"/>
              </w:rPr>
            </w:pPr>
          </w:p>
        </w:tc>
      </w:tr>
      <w:tr w:rsidR="0001048E" w:rsidRPr="006F52E6" w:rsidTr="00EE194F">
        <w:trPr>
          <w:trHeight w:val="145"/>
        </w:trPr>
        <w:tc>
          <w:tcPr>
            <w:tcW w:w="3900" w:type="dxa"/>
          </w:tcPr>
          <w:p w:rsidR="0001048E" w:rsidRPr="006F52E6" w:rsidRDefault="0001048E" w:rsidP="00954F5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мун</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ципальной программы</w:t>
            </w:r>
            <w:r w:rsidR="003E4AFF">
              <w:rPr>
                <w:rFonts w:ascii="Times New Roman" w:hAnsi="Times New Roman" w:cs="Times New Roman"/>
                <w:kern w:val="2"/>
                <w:sz w:val="28"/>
                <w:szCs w:val="28"/>
              </w:rPr>
              <w:t xml:space="preserve"> </w:t>
            </w:r>
            <w:r w:rsidR="00954F58">
              <w:rPr>
                <w:rFonts w:ascii="Times New Roman" w:hAnsi="Times New Roman" w:cs="Times New Roman"/>
                <w:kern w:val="2"/>
                <w:sz w:val="28"/>
                <w:szCs w:val="28"/>
              </w:rPr>
              <w:t>Кра</w:t>
            </w:r>
            <w:r w:rsidR="00954F58">
              <w:rPr>
                <w:rFonts w:ascii="Times New Roman" w:hAnsi="Times New Roman" w:cs="Times New Roman"/>
                <w:kern w:val="2"/>
                <w:sz w:val="28"/>
                <w:szCs w:val="28"/>
              </w:rPr>
              <w:t>с</w:t>
            </w:r>
            <w:r w:rsidR="00954F58">
              <w:rPr>
                <w:rFonts w:ascii="Times New Roman" w:hAnsi="Times New Roman" w:cs="Times New Roman"/>
                <w:kern w:val="2"/>
                <w:sz w:val="28"/>
                <w:szCs w:val="28"/>
              </w:rPr>
              <w:t>нокутского сельского посел</w:t>
            </w:r>
            <w:r w:rsidR="00954F58">
              <w:rPr>
                <w:rFonts w:ascii="Times New Roman" w:hAnsi="Times New Roman" w:cs="Times New Roman"/>
                <w:kern w:val="2"/>
                <w:sz w:val="28"/>
                <w:szCs w:val="28"/>
              </w:rPr>
              <w:t>е</w:t>
            </w:r>
            <w:r w:rsidR="00954F58">
              <w:rPr>
                <w:rFonts w:ascii="Times New Roman" w:hAnsi="Times New Roman" w:cs="Times New Roman"/>
                <w:kern w:val="2"/>
                <w:sz w:val="28"/>
                <w:szCs w:val="28"/>
              </w:rPr>
              <w:t>ния Октябрьского района</w:t>
            </w:r>
          </w:p>
        </w:tc>
        <w:tc>
          <w:tcPr>
            <w:tcW w:w="6520" w:type="dxa"/>
          </w:tcPr>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объем финансирования муниципальной пр</w:t>
            </w:r>
            <w:r>
              <w:rPr>
                <w:rFonts w:ascii="Times New Roman" w:hAnsi="Times New Roman" w:cs="Times New Roman"/>
                <w:kern w:val="2"/>
                <w:sz w:val="28"/>
                <w:szCs w:val="28"/>
              </w:rPr>
              <w:t>о</w:t>
            </w:r>
            <w:r>
              <w:rPr>
                <w:rFonts w:ascii="Times New Roman" w:hAnsi="Times New Roman" w:cs="Times New Roman"/>
                <w:kern w:val="2"/>
                <w:sz w:val="28"/>
                <w:szCs w:val="28"/>
              </w:rPr>
              <w:t>граммы в 2019 - 2030 годах за счет всех источников - 0,0 тыс. рублей, в том числе по годам реализации:</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0001048E"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0001048E"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w:t>
            </w:r>
            <w:r w:rsidR="0001048E" w:rsidRPr="006F52E6">
              <w:rPr>
                <w:rFonts w:ascii="Times New Roman" w:hAnsi="Times New Roman" w:cs="Times New Roman"/>
                <w:kern w:val="2"/>
                <w:sz w:val="28"/>
                <w:szCs w:val="28"/>
              </w:rPr>
              <w:t>,0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0001048E"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0001048E" w:rsidRPr="006F52E6">
              <w:rPr>
                <w:rFonts w:ascii="Times New Roman" w:hAnsi="Times New Roman" w:cs="Times New Roman"/>
                <w:kern w:val="2"/>
                <w:sz w:val="28"/>
                <w:szCs w:val="28"/>
              </w:rPr>
              <w:t xml:space="preserve"> году – 0,0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0001048E" w:rsidRPr="006F52E6">
              <w:rPr>
                <w:rFonts w:ascii="Times New Roman" w:hAnsi="Times New Roman" w:cs="Times New Roman"/>
                <w:kern w:val="2"/>
                <w:sz w:val="28"/>
                <w:szCs w:val="28"/>
              </w:rPr>
              <w:t xml:space="preserve"> году – 0,0 тыс. рублей;</w:t>
            </w:r>
          </w:p>
          <w:p w:rsidR="0001048E"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954F58"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r w:rsidR="0001048E" w:rsidRPr="006F52E6" w:rsidTr="00EE194F">
        <w:trPr>
          <w:trHeight w:val="145"/>
        </w:trPr>
        <w:tc>
          <w:tcPr>
            <w:tcW w:w="3900" w:type="dxa"/>
          </w:tcPr>
          <w:p w:rsidR="0001048E" w:rsidRPr="006F52E6" w:rsidRDefault="0001048E"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Ожидаемые результаты реал</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зации муниципальной пр</w:t>
            </w:r>
            <w:r w:rsidRPr="006F52E6">
              <w:rPr>
                <w:rFonts w:ascii="Times New Roman" w:hAnsi="Times New Roman" w:cs="Times New Roman"/>
                <w:kern w:val="2"/>
                <w:sz w:val="28"/>
                <w:szCs w:val="28"/>
              </w:rPr>
              <w:t>о</w:t>
            </w:r>
            <w:r w:rsidRPr="006F52E6">
              <w:rPr>
                <w:rFonts w:ascii="Times New Roman" w:hAnsi="Times New Roman" w:cs="Times New Roman"/>
                <w:kern w:val="2"/>
                <w:sz w:val="28"/>
                <w:szCs w:val="28"/>
              </w:rPr>
              <w:t>граммы</w:t>
            </w:r>
            <w:r w:rsidR="00954F58">
              <w:rPr>
                <w:rFonts w:ascii="Times New Roman" w:hAnsi="Times New Roman" w:cs="Times New Roman"/>
                <w:kern w:val="2"/>
                <w:sz w:val="28"/>
                <w:szCs w:val="28"/>
              </w:rPr>
              <w:t xml:space="preserve"> Краснокутского сел</w:t>
            </w:r>
            <w:r w:rsidR="00954F58">
              <w:rPr>
                <w:rFonts w:ascii="Times New Roman" w:hAnsi="Times New Roman" w:cs="Times New Roman"/>
                <w:kern w:val="2"/>
                <w:sz w:val="28"/>
                <w:szCs w:val="28"/>
              </w:rPr>
              <w:t>ь</w:t>
            </w:r>
            <w:r w:rsidR="00954F58">
              <w:rPr>
                <w:rFonts w:ascii="Times New Roman" w:hAnsi="Times New Roman" w:cs="Times New Roman"/>
                <w:kern w:val="2"/>
                <w:sz w:val="28"/>
                <w:szCs w:val="28"/>
              </w:rPr>
              <w:t>ского поселения Октябрьского района</w:t>
            </w:r>
          </w:p>
        </w:tc>
        <w:tc>
          <w:tcPr>
            <w:tcW w:w="6520" w:type="dxa"/>
          </w:tcPr>
          <w:p w:rsidR="00444710" w:rsidRPr="00444710" w:rsidRDefault="009452DA" w:rsidP="00444710">
            <w:pPr>
              <w:suppressAutoHyphens/>
              <w:autoSpaceDE w:val="0"/>
              <w:autoSpaceDN w:val="0"/>
              <w:adjustRightInd w:val="0"/>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1. Ф</w:t>
            </w:r>
            <w:r w:rsidR="00444710" w:rsidRPr="00444710">
              <w:rPr>
                <w:rFonts w:ascii="Times New Roman" w:hAnsi="Times New Roman" w:cs="Times New Roman"/>
                <w:kern w:val="2"/>
                <w:sz w:val="28"/>
                <w:szCs w:val="28"/>
              </w:rPr>
              <w:t>ормирование и исполнение местного бюджета по предусмотренным Бюджетным кодексом Росси</w:t>
            </w:r>
            <w:r>
              <w:rPr>
                <w:rFonts w:ascii="Times New Roman" w:hAnsi="Times New Roman" w:cs="Times New Roman"/>
                <w:kern w:val="2"/>
                <w:sz w:val="28"/>
                <w:szCs w:val="28"/>
              </w:rPr>
              <w:t>йской Федерации единым правилам.</w:t>
            </w:r>
          </w:p>
          <w:p w:rsidR="00444710" w:rsidRPr="00444710" w:rsidRDefault="009452DA" w:rsidP="00444710">
            <w:pPr>
              <w:suppressAutoHyphens/>
              <w:autoSpaceDE w:val="0"/>
              <w:autoSpaceDN w:val="0"/>
              <w:adjustRightInd w:val="0"/>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2. В</w:t>
            </w:r>
            <w:r w:rsidR="00444710" w:rsidRPr="00444710">
              <w:rPr>
                <w:rFonts w:ascii="Times New Roman" w:hAnsi="Times New Roman" w:cs="Times New Roman"/>
                <w:kern w:val="2"/>
                <w:sz w:val="28"/>
                <w:szCs w:val="28"/>
              </w:rPr>
              <w:t>недрение в бюджетный процесс среднесрочного бюджетного планирования;</w:t>
            </w:r>
          </w:p>
          <w:p w:rsidR="00444710" w:rsidRPr="00444710" w:rsidRDefault="00444710" w:rsidP="00444710">
            <w:pPr>
              <w:suppressAutoHyphens/>
              <w:autoSpaceDE w:val="0"/>
              <w:autoSpaceDN w:val="0"/>
              <w:adjustRightInd w:val="0"/>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lastRenderedPageBreak/>
              <w:t>и</w:t>
            </w:r>
            <w:r w:rsidRPr="00444710">
              <w:rPr>
                <w:rFonts w:ascii="Times New Roman" w:hAnsi="Times New Roman" w:cs="Times New Roman"/>
                <w:kern w:val="2"/>
                <w:sz w:val="28"/>
                <w:szCs w:val="28"/>
              </w:rPr>
              <w:t xml:space="preserve">спользование единого программного продукта для </w:t>
            </w:r>
            <w:r>
              <w:rPr>
                <w:rFonts w:ascii="Times New Roman" w:hAnsi="Times New Roman" w:cs="Times New Roman"/>
                <w:kern w:val="2"/>
                <w:sz w:val="28"/>
                <w:szCs w:val="28"/>
              </w:rPr>
              <w:t>обеспечени</w:t>
            </w:r>
            <w:r w:rsidR="009452DA">
              <w:rPr>
                <w:rFonts w:ascii="Times New Roman" w:hAnsi="Times New Roman" w:cs="Times New Roman"/>
                <w:kern w:val="2"/>
                <w:sz w:val="28"/>
                <w:szCs w:val="28"/>
              </w:rPr>
              <w:t>я бюджетного процесса.</w:t>
            </w:r>
          </w:p>
          <w:p w:rsidR="00444710" w:rsidRPr="00444710" w:rsidRDefault="009452DA" w:rsidP="00444710">
            <w:pPr>
              <w:suppressAutoHyphens/>
              <w:autoSpaceDE w:val="0"/>
              <w:autoSpaceDN w:val="0"/>
              <w:adjustRightInd w:val="0"/>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3. П</w:t>
            </w:r>
            <w:r w:rsidR="00444710" w:rsidRPr="00444710">
              <w:rPr>
                <w:rFonts w:ascii="Times New Roman" w:hAnsi="Times New Roman" w:cs="Times New Roman"/>
                <w:kern w:val="2"/>
                <w:sz w:val="28"/>
                <w:szCs w:val="28"/>
              </w:rPr>
              <w:t xml:space="preserve">рименение программно-целевого метода бюджетного планирования и инструментов бюджетирования, ориентированного на результат, посредством формирования муниципальных программ, реестров расходных обязательств, докладов о результатах и основных направлений деятельности, муниципальных заданий </w:t>
            </w:r>
            <w:r>
              <w:rPr>
                <w:rFonts w:ascii="Times New Roman" w:hAnsi="Times New Roman" w:cs="Times New Roman"/>
                <w:kern w:val="2"/>
                <w:sz w:val="28"/>
                <w:szCs w:val="28"/>
              </w:rPr>
              <w:t>на оказание муниципальных услуг.</w:t>
            </w:r>
          </w:p>
          <w:p w:rsidR="00444710" w:rsidRPr="00444710" w:rsidRDefault="009452DA" w:rsidP="00444710">
            <w:pPr>
              <w:suppressAutoHyphens/>
              <w:autoSpaceDE w:val="0"/>
              <w:autoSpaceDN w:val="0"/>
              <w:adjustRightInd w:val="0"/>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4. П</w:t>
            </w:r>
            <w:r w:rsidR="00444710" w:rsidRPr="00444710">
              <w:rPr>
                <w:rFonts w:ascii="Times New Roman" w:hAnsi="Times New Roman" w:cs="Times New Roman"/>
                <w:kern w:val="2"/>
                <w:sz w:val="28"/>
                <w:szCs w:val="28"/>
              </w:rPr>
              <w:t xml:space="preserve">ереход на отраслевые системы оплаты труда </w:t>
            </w:r>
            <w:r>
              <w:rPr>
                <w:rFonts w:ascii="Times New Roman" w:hAnsi="Times New Roman" w:cs="Times New Roman"/>
                <w:kern w:val="2"/>
                <w:sz w:val="28"/>
                <w:szCs w:val="28"/>
              </w:rPr>
              <w:t>работников бюджетных учреждений.</w:t>
            </w:r>
          </w:p>
          <w:p w:rsidR="0001048E" w:rsidRPr="00444710" w:rsidRDefault="009452DA" w:rsidP="00444710">
            <w:pPr>
              <w:suppressAutoHyphens/>
              <w:autoSpaceDE w:val="0"/>
              <w:autoSpaceDN w:val="0"/>
              <w:adjustRightInd w:val="0"/>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5. О</w:t>
            </w:r>
            <w:r w:rsidR="00444710" w:rsidRPr="00444710">
              <w:rPr>
                <w:rFonts w:ascii="Times New Roman" w:hAnsi="Times New Roman" w:cs="Times New Roman"/>
                <w:kern w:val="2"/>
                <w:sz w:val="28"/>
                <w:szCs w:val="28"/>
              </w:rPr>
              <w:t>существление планирования и исполнения бюджета поселения с применением электронного документооборота</w:t>
            </w:r>
          </w:p>
        </w:tc>
      </w:tr>
    </w:tbl>
    <w:p w:rsidR="009A36CE" w:rsidRDefault="009A36CE" w:rsidP="009A36CE">
      <w:pPr>
        <w:autoSpaceDE w:val="0"/>
        <w:autoSpaceDN w:val="0"/>
        <w:adjustRightInd w:val="0"/>
        <w:spacing w:after="0" w:line="240" w:lineRule="auto"/>
        <w:ind w:left="360"/>
        <w:jc w:val="center"/>
        <w:rPr>
          <w:rFonts w:ascii="Times New Roman" w:hAnsi="Times New Roman" w:cs="Times New Roman"/>
          <w:sz w:val="28"/>
          <w:szCs w:val="28"/>
        </w:rPr>
      </w:pPr>
    </w:p>
    <w:p w:rsidR="009A36CE" w:rsidRPr="00975056" w:rsidRDefault="009A36CE" w:rsidP="009A36CE">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Паспорт</w:t>
      </w:r>
    </w:p>
    <w:p w:rsidR="009A36CE" w:rsidRPr="00975056" w:rsidRDefault="009A36CE" w:rsidP="009A36CE">
      <w:pPr>
        <w:autoSpaceDE w:val="0"/>
        <w:autoSpaceDN w:val="0"/>
        <w:adjustRightInd w:val="0"/>
        <w:spacing w:after="0" w:line="240" w:lineRule="auto"/>
        <w:ind w:left="360"/>
        <w:jc w:val="center"/>
        <w:rPr>
          <w:rFonts w:ascii="Times New Roman" w:hAnsi="Times New Roman" w:cs="Times New Roman"/>
          <w:sz w:val="28"/>
          <w:szCs w:val="28"/>
        </w:rPr>
      </w:pPr>
      <w:r w:rsidRPr="00975056">
        <w:rPr>
          <w:rFonts w:ascii="Times New Roman" w:hAnsi="Times New Roman" w:cs="Times New Roman"/>
          <w:sz w:val="28"/>
          <w:szCs w:val="28"/>
        </w:rPr>
        <w:t>подпрограммы «</w:t>
      </w:r>
      <w:r w:rsidR="009452DA">
        <w:rPr>
          <w:rFonts w:ascii="Times New Roman" w:hAnsi="Times New Roman" w:cs="Times New Roman"/>
          <w:sz w:val="28"/>
          <w:szCs w:val="28"/>
        </w:rPr>
        <w:t>Долгосрочное финансовое планирование</w:t>
      </w:r>
      <w:r w:rsidRPr="00975056">
        <w:rPr>
          <w:rFonts w:ascii="Times New Roman" w:hAnsi="Times New Roman" w:cs="Times New Roman"/>
          <w:sz w:val="28"/>
          <w:szCs w:val="28"/>
        </w:rPr>
        <w:t>»</w:t>
      </w:r>
    </w:p>
    <w:p w:rsidR="009A36CE" w:rsidRPr="00570ADE" w:rsidRDefault="009A36CE" w:rsidP="009A36CE">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520"/>
      </w:tblGrid>
      <w:tr w:rsidR="009A36CE" w:rsidRPr="006F52E6" w:rsidTr="00EE194F">
        <w:trPr>
          <w:trHeight w:val="332"/>
        </w:trPr>
        <w:tc>
          <w:tcPr>
            <w:tcW w:w="3900" w:type="dxa"/>
          </w:tcPr>
          <w:p w:rsidR="009A36CE" w:rsidRPr="006F52E6" w:rsidRDefault="009A36C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Наименование подпрограммы</w:t>
            </w:r>
          </w:p>
        </w:tc>
        <w:tc>
          <w:tcPr>
            <w:tcW w:w="6520" w:type="dxa"/>
          </w:tcPr>
          <w:p w:rsidR="009A36CE" w:rsidRPr="006F52E6" w:rsidRDefault="009A36CE" w:rsidP="009452DA">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w:t>
            </w:r>
            <w:r w:rsidR="009452DA">
              <w:rPr>
                <w:rFonts w:ascii="Times New Roman" w:hAnsi="Times New Roman" w:cs="Times New Roman"/>
                <w:sz w:val="28"/>
                <w:szCs w:val="28"/>
              </w:rPr>
              <w:t>Долгосрочное финансовое планирование</w:t>
            </w:r>
            <w:r w:rsidRPr="006F52E6">
              <w:rPr>
                <w:rFonts w:ascii="Times New Roman" w:hAnsi="Times New Roman" w:cs="Times New Roman"/>
                <w:sz w:val="28"/>
                <w:szCs w:val="28"/>
              </w:rPr>
              <w:t>»</w:t>
            </w:r>
          </w:p>
        </w:tc>
      </w:tr>
      <w:tr w:rsidR="009A36CE" w:rsidRPr="006F52E6" w:rsidTr="00EE194F">
        <w:trPr>
          <w:trHeight w:val="145"/>
        </w:trPr>
        <w:tc>
          <w:tcPr>
            <w:tcW w:w="3900" w:type="dxa"/>
          </w:tcPr>
          <w:p w:rsidR="009A36CE" w:rsidRPr="006F52E6" w:rsidRDefault="009A36C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Ответственный исполнитель подпрограммы</w:t>
            </w:r>
          </w:p>
        </w:tc>
        <w:tc>
          <w:tcPr>
            <w:tcW w:w="6520" w:type="dxa"/>
          </w:tcPr>
          <w:p w:rsidR="009A36CE" w:rsidRPr="006F52E6" w:rsidRDefault="009A36CE" w:rsidP="008130AE">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посел</w:t>
            </w:r>
            <w:r>
              <w:rPr>
                <w:rFonts w:ascii="Times New Roman" w:hAnsi="Times New Roman" w:cs="Times New Roman"/>
                <w:sz w:val="28"/>
                <w:szCs w:val="28"/>
              </w:rPr>
              <w:t>е</w:t>
            </w:r>
            <w:r>
              <w:rPr>
                <w:rFonts w:ascii="Times New Roman" w:hAnsi="Times New Roman" w:cs="Times New Roman"/>
                <w:sz w:val="28"/>
                <w:szCs w:val="28"/>
              </w:rPr>
              <w:t>ния</w:t>
            </w:r>
          </w:p>
        </w:tc>
      </w:tr>
      <w:tr w:rsidR="009A36CE" w:rsidRPr="006F52E6" w:rsidTr="00EE194F">
        <w:trPr>
          <w:trHeight w:val="145"/>
        </w:trPr>
        <w:tc>
          <w:tcPr>
            <w:tcW w:w="3900" w:type="dxa"/>
          </w:tcPr>
          <w:p w:rsidR="009A36CE" w:rsidRPr="006F52E6" w:rsidRDefault="009A36CE" w:rsidP="006A4098">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Участники подпрограммы</w:t>
            </w:r>
          </w:p>
        </w:tc>
        <w:tc>
          <w:tcPr>
            <w:tcW w:w="6520" w:type="dxa"/>
          </w:tcPr>
          <w:p w:rsidR="009A36CE" w:rsidRPr="006F52E6" w:rsidRDefault="009452DA" w:rsidP="008130A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отсутствуют</w:t>
            </w:r>
          </w:p>
          <w:p w:rsidR="009A36CE" w:rsidRPr="006F52E6" w:rsidRDefault="009A36CE" w:rsidP="008130AE">
            <w:pPr>
              <w:spacing w:after="0" w:line="240" w:lineRule="auto"/>
              <w:jc w:val="both"/>
              <w:rPr>
                <w:rFonts w:ascii="Times New Roman" w:hAnsi="Times New Roman" w:cs="Times New Roman"/>
                <w:kern w:val="2"/>
                <w:sz w:val="28"/>
                <w:szCs w:val="28"/>
              </w:rPr>
            </w:pPr>
          </w:p>
        </w:tc>
      </w:tr>
      <w:tr w:rsidR="009A36CE" w:rsidRPr="006F52E6" w:rsidTr="00EE194F">
        <w:trPr>
          <w:trHeight w:val="145"/>
        </w:trPr>
        <w:tc>
          <w:tcPr>
            <w:tcW w:w="3900" w:type="dxa"/>
          </w:tcPr>
          <w:p w:rsidR="009A36CE" w:rsidRPr="006F52E6" w:rsidRDefault="009A36CE" w:rsidP="006A4098">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Программно-целевые инстр</w:t>
            </w:r>
            <w:r>
              <w:rPr>
                <w:rFonts w:ascii="Times New Roman" w:hAnsi="Times New Roman" w:cs="Times New Roman"/>
                <w:kern w:val="2"/>
                <w:sz w:val="28"/>
                <w:szCs w:val="28"/>
              </w:rPr>
              <w:t>у</w:t>
            </w:r>
            <w:r>
              <w:rPr>
                <w:rFonts w:ascii="Times New Roman" w:hAnsi="Times New Roman" w:cs="Times New Roman"/>
                <w:kern w:val="2"/>
                <w:sz w:val="28"/>
                <w:szCs w:val="28"/>
              </w:rPr>
              <w:t>менты подпрограммы</w:t>
            </w:r>
          </w:p>
        </w:tc>
        <w:tc>
          <w:tcPr>
            <w:tcW w:w="6520" w:type="dxa"/>
          </w:tcPr>
          <w:p w:rsidR="009A36CE" w:rsidRPr="006F52E6" w:rsidRDefault="009A36CE" w:rsidP="006A4098">
            <w:pPr>
              <w:spacing w:after="0" w:line="240" w:lineRule="auto"/>
              <w:rPr>
                <w:rFonts w:ascii="Times New Roman" w:hAnsi="Times New Roman" w:cs="Times New Roman"/>
                <w:sz w:val="28"/>
                <w:szCs w:val="28"/>
              </w:rPr>
            </w:pPr>
            <w:r>
              <w:rPr>
                <w:rFonts w:ascii="Times New Roman" w:hAnsi="Times New Roman" w:cs="Times New Roman"/>
                <w:sz w:val="28"/>
                <w:szCs w:val="28"/>
              </w:rPr>
              <w:t>отсутствуют</w:t>
            </w:r>
          </w:p>
        </w:tc>
      </w:tr>
      <w:tr w:rsidR="009A36CE" w:rsidRPr="006F52E6" w:rsidTr="00EE194F">
        <w:trPr>
          <w:trHeight w:val="145"/>
        </w:trPr>
        <w:tc>
          <w:tcPr>
            <w:tcW w:w="3900" w:type="dxa"/>
          </w:tcPr>
          <w:p w:rsidR="009A36CE" w:rsidRPr="009A36CE" w:rsidRDefault="009A36CE" w:rsidP="006A4098">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Цель</w:t>
            </w:r>
            <w:r w:rsidR="003E4AFF">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подпрограммы</w:t>
            </w:r>
          </w:p>
        </w:tc>
        <w:tc>
          <w:tcPr>
            <w:tcW w:w="6520" w:type="dxa"/>
          </w:tcPr>
          <w:p w:rsidR="009A36CE" w:rsidRPr="009A36CE" w:rsidRDefault="009452DA" w:rsidP="006A4098">
            <w:pPr>
              <w:pStyle w:val="Standard"/>
              <w:snapToGrid w:val="0"/>
              <w:jc w:val="both"/>
              <w:rPr>
                <w:rFonts w:ascii="Times New Roman" w:hAnsi="Times New Roman" w:cs="Times New Roman"/>
                <w:sz w:val="28"/>
                <w:szCs w:val="28"/>
                <w:lang w:val="ru-RU"/>
              </w:rPr>
            </w:pPr>
            <w:r>
              <w:rPr>
                <w:rFonts w:ascii="Times New Roman" w:hAnsi="Times New Roman" w:cs="Times New Roman"/>
                <w:sz w:val="28"/>
                <w:szCs w:val="28"/>
                <w:lang w:val="ru-RU"/>
              </w:rPr>
              <w:t>создание условий для обеспечения долгосрочной сбалансированности и устойчивости бюджета поселения</w:t>
            </w:r>
          </w:p>
        </w:tc>
      </w:tr>
      <w:tr w:rsidR="009A36CE" w:rsidRPr="006F52E6" w:rsidTr="00EE194F">
        <w:trPr>
          <w:trHeight w:val="145"/>
        </w:trPr>
        <w:tc>
          <w:tcPr>
            <w:tcW w:w="3900" w:type="dxa"/>
          </w:tcPr>
          <w:p w:rsidR="009A36CE" w:rsidRPr="006F52E6" w:rsidRDefault="009A36CE" w:rsidP="006A4098">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Задачи</w:t>
            </w:r>
            <w:r w:rsidR="003E4AFF">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подпрограммы</w:t>
            </w:r>
          </w:p>
          <w:p w:rsidR="009A36CE" w:rsidRPr="006F52E6" w:rsidRDefault="009A36CE" w:rsidP="006A4098">
            <w:pPr>
              <w:spacing w:after="0" w:line="240" w:lineRule="auto"/>
              <w:rPr>
                <w:rFonts w:ascii="Times New Roman" w:hAnsi="Times New Roman" w:cs="Times New Roman"/>
                <w:sz w:val="28"/>
                <w:szCs w:val="28"/>
              </w:rPr>
            </w:pPr>
          </w:p>
        </w:tc>
        <w:tc>
          <w:tcPr>
            <w:tcW w:w="6520" w:type="dxa"/>
          </w:tcPr>
          <w:p w:rsidR="009452DA" w:rsidRPr="009452DA" w:rsidRDefault="009452DA" w:rsidP="009452DA">
            <w:pPr>
              <w:suppressAutoHyphens/>
              <w:spacing w:after="0" w:line="240" w:lineRule="auto"/>
              <w:jc w:val="both"/>
              <w:rPr>
                <w:rFonts w:ascii="Times New Roman" w:hAnsi="Times New Roman" w:cs="Times New Roman"/>
                <w:bCs/>
                <w:kern w:val="2"/>
                <w:sz w:val="28"/>
                <w:szCs w:val="28"/>
              </w:rPr>
            </w:pPr>
            <w:r>
              <w:rPr>
                <w:rFonts w:ascii="Times New Roman" w:hAnsi="Times New Roman" w:cs="Times New Roman"/>
                <w:bCs/>
                <w:kern w:val="2"/>
                <w:sz w:val="28"/>
                <w:szCs w:val="28"/>
              </w:rPr>
              <w:t>1. П</w:t>
            </w:r>
            <w:r w:rsidRPr="009452DA">
              <w:rPr>
                <w:rFonts w:ascii="Times New Roman" w:hAnsi="Times New Roman" w:cs="Times New Roman"/>
                <w:bCs/>
                <w:kern w:val="2"/>
                <w:sz w:val="28"/>
                <w:szCs w:val="28"/>
              </w:rPr>
              <w:t>роведение эффективной налоговой полити</w:t>
            </w:r>
            <w:r>
              <w:rPr>
                <w:rFonts w:ascii="Times New Roman" w:hAnsi="Times New Roman" w:cs="Times New Roman"/>
                <w:bCs/>
                <w:kern w:val="2"/>
                <w:sz w:val="28"/>
                <w:szCs w:val="28"/>
              </w:rPr>
              <w:t>ки и политики в области доходов;</w:t>
            </w:r>
          </w:p>
          <w:p w:rsidR="009A36CE" w:rsidRPr="00B023CC" w:rsidRDefault="009452DA" w:rsidP="009452DA">
            <w:pPr>
              <w:pStyle w:val="HTML"/>
              <w:jc w:val="both"/>
              <w:rPr>
                <w:rFonts w:ascii="Times New Roman" w:hAnsi="Times New Roman" w:cs="Times New Roman"/>
                <w:sz w:val="28"/>
                <w:szCs w:val="28"/>
              </w:rPr>
            </w:pPr>
            <w:r>
              <w:rPr>
                <w:rFonts w:ascii="Times New Roman" w:hAnsi="Times New Roman" w:cs="Times New Roman"/>
                <w:bCs/>
                <w:kern w:val="2"/>
                <w:sz w:val="28"/>
                <w:szCs w:val="28"/>
              </w:rPr>
              <w:t>2. Ф</w:t>
            </w:r>
            <w:r w:rsidRPr="009452DA">
              <w:rPr>
                <w:rFonts w:ascii="Times New Roman" w:hAnsi="Times New Roman" w:cs="Times New Roman"/>
                <w:bCs/>
                <w:kern w:val="2"/>
                <w:sz w:val="28"/>
                <w:szCs w:val="28"/>
              </w:rPr>
              <w:t>ормирование расходных обязательств с учетом их оптимизации и повышения эффективности</w:t>
            </w:r>
            <w:r>
              <w:rPr>
                <w:rFonts w:ascii="Times New Roman" w:hAnsi="Times New Roman" w:cs="Times New Roman"/>
                <w:bCs/>
                <w:kern w:val="2"/>
                <w:sz w:val="28"/>
                <w:szCs w:val="28"/>
              </w:rPr>
              <w:t>.</w:t>
            </w:r>
          </w:p>
        </w:tc>
      </w:tr>
      <w:tr w:rsidR="009A36CE" w:rsidRPr="006F52E6" w:rsidTr="00EE194F">
        <w:trPr>
          <w:trHeight w:val="145"/>
        </w:trPr>
        <w:tc>
          <w:tcPr>
            <w:tcW w:w="3900" w:type="dxa"/>
          </w:tcPr>
          <w:p w:rsidR="009A36CE" w:rsidRPr="006F52E6" w:rsidRDefault="009A36CE" w:rsidP="009A36CE">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Целевые показатели подпр</w:t>
            </w:r>
            <w:r w:rsidRPr="006F52E6">
              <w:rPr>
                <w:rFonts w:ascii="Times New Roman" w:hAnsi="Times New Roman" w:cs="Times New Roman"/>
                <w:kern w:val="2"/>
                <w:sz w:val="28"/>
                <w:szCs w:val="28"/>
              </w:rPr>
              <w:t>о</w:t>
            </w:r>
            <w:r w:rsidRPr="006F52E6">
              <w:rPr>
                <w:rFonts w:ascii="Times New Roman" w:hAnsi="Times New Roman" w:cs="Times New Roman"/>
                <w:kern w:val="2"/>
                <w:sz w:val="28"/>
                <w:szCs w:val="28"/>
              </w:rPr>
              <w:t>граммы</w:t>
            </w:r>
          </w:p>
        </w:tc>
        <w:tc>
          <w:tcPr>
            <w:tcW w:w="6520" w:type="dxa"/>
          </w:tcPr>
          <w:p w:rsidR="008130AE" w:rsidRDefault="009452DA" w:rsidP="008130A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 Объём налоговых и неналоговых доходов бюдж</w:t>
            </w:r>
            <w:r>
              <w:rPr>
                <w:rFonts w:ascii="Times New Roman" w:hAnsi="Times New Roman" w:cs="Times New Roman"/>
                <w:sz w:val="28"/>
                <w:szCs w:val="28"/>
              </w:rPr>
              <w:t>е</w:t>
            </w:r>
            <w:r>
              <w:rPr>
                <w:rFonts w:ascii="Times New Roman" w:hAnsi="Times New Roman" w:cs="Times New Roman"/>
                <w:sz w:val="28"/>
                <w:szCs w:val="28"/>
              </w:rPr>
              <w:t xml:space="preserve">та </w:t>
            </w:r>
            <w:r w:rsidR="0089281A">
              <w:rPr>
                <w:rFonts w:ascii="Times New Roman" w:hAnsi="Times New Roman" w:cs="Times New Roman"/>
                <w:sz w:val="28"/>
                <w:szCs w:val="28"/>
              </w:rPr>
              <w:t xml:space="preserve">Краснокутского сельского </w:t>
            </w:r>
            <w:r>
              <w:rPr>
                <w:rFonts w:ascii="Times New Roman" w:hAnsi="Times New Roman" w:cs="Times New Roman"/>
                <w:sz w:val="28"/>
                <w:szCs w:val="28"/>
              </w:rPr>
              <w:t>поселения</w:t>
            </w:r>
            <w:r w:rsidR="0089281A">
              <w:rPr>
                <w:rFonts w:ascii="Times New Roman" w:hAnsi="Times New Roman" w:cs="Times New Roman"/>
                <w:sz w:val="28"/>
                <w:szCs w:val="28"/>
              </w:rPr>
              <w:t xml:space="preserve"> Октябр</w:t>
            </w:r>
            <w:r w:rsidR="0089281A">
              <w:rPr>
                <w:rFonts w:ascii="Times New Roman" w:hAnsi="Times New Roman" w:cs="Times New Roman"/>
                <w:sz w:val="28"/>
                <w:szCs w:val="28"/>
              </w:rPr>
              <w:t>ь</w:t>
            </w:r>
            <w:r w:rsidR="0089281A">
              <w:rPr>
                <w:rFonts w:ascii="Times New Roman" w:hAnsi="Times New Roman" w:cs="Times New Roman"/>
                <w:sz w:val="28"/>
                <w:szCs w:val="28"/>
              </w:rPr>
              <w:t>ского района</w:t>
            </w:r>
            <w:r>
              <w:rPr>
                <w:rFonts w:ascii="Times New Roman" w:hAnsi="Times New Roman" w:cs="Times New Roman"/>
                <w:sz w:val="28"/>
                <w:szCs w:val="28"/>
              </w:rPr>
              <w:t>, тыс. рублей.</w:t>
            </w:r>
          </w:p>
          <w:p w:rsidR="009452DA" w:rsidRPr="006F52E6" w:rsidRDefault="009452DA" w:rsidP="008130A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 Доля расходов бюджета поселения, формируемых в рамках муниципальных программ Краснокутского сельского поселения Октябрьского района, в общем объеме расходов бюджета поселения, процентов.</w:t>
            </w:r>
          </w:p>
        </w:tc>
      </w:tr>
      <w:tr w:rsidR="009A36CE" w:rsidRPr="006F52E6" w:rsidTr="00EE194F">
        <w:trPr>
          <w:trHeight w:val="145"/>
        </w:trPr>
        <w:tc>
          <w:tcPr>
            <w:tcW w:w="3900" w:type="dxa"/>
          </w:tcPr>
          <w:p w:rsidR="009A36CE" w:rsidRPr="006F52E6" w:rsidRDefault="009A36CE" w:rsidP="006A4098">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Этапы и сроки</w:t>
            </w:r>
          </w:p>
          <w:p w:rsidR="009A36CE" w:rsidRPr="006F52E6" w:rsidRDefault="009A36C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реализации подпрограммы</w:t>
            </w:r>
          </w:p>
        </w:tc>
        <w:tc>
          <w:tcPr>
            <w:tcW w:w="6520" w:type="dxa"/>
          </w:tcPr>
          <w:p w:rsidR="009A36CE" w:rsidRPr="006F52E6" w:rsidRDefault="008130AE" w:rsidP="008130AE">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2019 - 203</w:t>
            </w:r>
            <w:r w:rsidR="009A36CE" w:rsidRPr="006F52E6">
              <w:rPr>
                <w:rFonts w:ascii="Times New Roman" w:hAnsi="Times New Roman" w:cs="Times New Roman"/>
                <w:kern w:val="2"/>
                <w:sz w:val="28"/>
                <w:szCs w:val="28"/>
              </w:rPr>
              <w:t>0 годы.</w:t>
            </w:r>
          </w:p>
          <w:p w:rsidR="009A36CE" w:rsidRPr="006F52E6" w:rsidRDefault="009A36CE" w:rsidP="008130AE">
            <w:pPr>
              <w:spacing w:after="0" w:line="240" w:lineRule="auto"/>
              <w:jc w:val="both"/>
              <w:rPr>
                <w:rFonts w:ascii="Times New Roman" w:hAnsi="Times New Roman" w:cs="Times New Roman"/>
                <w:sz w:val="28"/>
                <w:szCs w:val="28"/>
              </w:rPr>
            </w:pPr>
            <w:r w:rsidRPr="006F52E6">
              <w:rPr>
                <w:rFonts w:ascii="Times New Roman" w:hAnsi="Times New Roman" w:cs="Times New Roman"/>
                <w:kern w:val="2"/>
                <w:sz w:val="28"/>
                <w:szCs w:val="28"/>
              </w:rPr>
              <w:t xml:space="preserve">Этапы реализации </w:t>
            </w:r>
            <w:r w:rsidR="008130AE">
              <w:rPr>
                <w:rFonts w:ascii="Times New Roman" w:hAnsi="Times New Roman" w:cs="Times New Roman"/>
                <w:kern w:val="2"/>
                <w:sz w:val="28"/>
                <w:szCs w:val="28"/>
              </w:rPr>
              <w:t>подпрограммы</w:t>
            </w:r>
            <w:r w:rsidRPr="006F52E6">
              <w:rPr>
                <w:rFonts w:ascii="Times New Roman" w:hAnsi="Times New Roman" w:cs="Times New Roman"/>
                <w:kern w:val="2"/>
                <w:sz w:val="28"/>
                <w:szCs w:val="28"/>
              </w:rPr>
              <w:t xml:space="preserve"> не выделяются</w:t>
            </w:r>
          </w:p>
        </w:tc>
      </w:tr>
      <w:tr w:rsidR="009A36CE" w:rsidRPr="006F52E6" w:rsidTr="00EE194F">
        <w:trPr>
          <w:trHeight w:val="145"/>
        </w:trPr>
        <w:tc>
          <w:tcPr>
            <w:tcW w:w="3900" w:type="dxa"/>
          </w:tcPr>
          <w:p w:rsidR="009A36CE" w:rsidRPr="006F52E6" w:rsidRDefault="009A36C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520" w:type="dxa"/>
          </w:tcPr>
          <w:p w:rsidR="00892E82" w:rsidRPr="006F52E6" w:rsidRDefault="00892E82" w:rsidP="00892E82">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w:t>
            </w:r>
            <w:r w:rsidR="00B675E6">
              <w:rPr>
                <w:rFonts w:ascii="Times New Roman" w:hAnsi="Times New Roman" w:cs="Times New Roman"/>
                <w:kern w:val="2"/>
                <w:sz w:val="28"/>
                <w:szCs w:val="28"/>
              </w:rPr>
              <w:t xml:space="preserve">ем финансирования подпрограммы </w:t>
            </w:r>
            <w:r>
              <w:rPr>
                <w:rFonts w:ascii="Times New Roman" w:hAnsi="Times New Roman" w:cs="Times New Roman"/>
                <w:kern w:val="2"/>
                <w:sz w:val="28"/>
                <w:szCs w:val="28"/>
              </w:rPr>
              <w:t xml:space="preserve">в 2019 - 2030 годах за счет всех источников - 0,0 тыс. </w:t>
            </w:r>
            <w:r>
              <w:rPr>
                <w:rFonts w:ascii="Times New Roman" w:hAnsi="Times New Roman" w:cs="Times New Roman"/>
                <w:kern w:val="2"/>
                <w:sz w:val="28"/>
                <w:szCs w:val="28"/>
              </w:rPr>
              <w:lastRenderedPageBreak/>
              <w:t>рублей, в том числе по годам реализации:</w:t>
            </w:r>
          </w:p>
          <w:p w:rsidR="00D518BF" w:rsidRPr="006F52E6" w:rsidRDefault="00D518BF" w:rsidP="00D518B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D518BF" w:rsidRPr="006F52E6" w:rsidRDefault="00D518BF" w:rsidP="00D518B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w:t>
            </w:r>
            <w:r w:rsidRPr="006F52E6">
              <w:rPr>
                <w:rFonts w:ascii="Times New Roman" w:hAnsi="Times New Roman" w:cs="Times New Roman"/>
                <w:kern w:val="2"/>
                <w:sz w:val="28"/>
                <w:szCs w:val="28"/>
              </w:rPr>
              <w:t>,0 тыс. рублей;</w:t>
            </w:r>
          </w:p>
          <w:p w:rsidR="00D518BF" w:rsidRPr="006F52E6" w:rsidRDefault="00D518BF" w:rsidP="00D518B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D518BF" w:rsidRPr="006F52E6" w:rsidRDefault="00D518BF" w:rsidP="00D518B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0,0 тыс. рублей;</w:t>
            </w:r>
          </w:p>
          <w:p w:rsidR="00D518BF" w:rsidRPr="006F52E6" w:rsidRDefault="00D518BF" w:rsidP="00D518B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0,0 тыс. рублей;</w:t>
            </w:r>
          </w:p>
          <w:p w:rsidR="00D518BF" w:rsidRDefault="00D518BF" w:rsidP="00D518B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D518BF" w:rsidRPr="006F52E6" w:rsidRDefault="00D518BF" w:rsidP="00D518B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D518BF" w:rsidRPr="006F52E6" w:rsidRDefault="00D518BF" w:rsidP="00D518B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D518BF" w:rsidRPr="006F52E6" w:rsidRDefault="00D518BF" w:rsidP="00D518B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D518BF" w:rsidRDefault="00D518BF" w:rsidP="00D518B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D518BF" w:rsidRDefault="00D518BF" w:rsidP="00D518B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9A36CE" w:rsidRPr="006F52E6" w:rsidRDefault="00D518BF" w:rsidP="00D518B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r w:rsidR="009A36CE" w:rsidRPr="006F52E6" w:rsidTr="00EE194F">
        <w:trPr>
          <w:trHeight w:val="145"/>
        </w:trPr>
        <w:tc>
          <w:tcPr>
            <w:tcW w:w="3900" w:type="dxa"/>
          </w:tcPr>
          <w:p w:rsidR="009A36CE" w:rsidRPr="006F52E6" w:rsidRDefault="009A36C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lastRenderedPageBreak/>
              <w:t>Ожидаемые результаты реал</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зации подпрограммы</w:t>
            </w:r>
          </w:p>
        </w:tc>
        <w:tc>
          <w:tcPr>
            <w:tcW w:w="6520" w:type="dxa"/>
          </w:tcPr>
          <w:p w:rsidR="002E464E" w:rsidRPr="002E464E" w:rsidRDefault="002E464E" w:rsidP="002E464E">
            <w:pPr>
              <w:suppressAutoHyphens/>
              <w:spacing w:after="0" w:line="240" w:lineRule="auto"/>
              <w:jc w:val="both"/>
              <w:rPr>
                <w:rFonts w:ascii="Times New Roman" w:hAnsi="Times New Roman" w:cs="Times New Roman"/>
                <w:bCs/>
                <w:kern w:val="2"/>
                <w:sz w:val="28"/>
                <w:szCs w:val="28"/>
              </w:rPr>
            </w:pPr>
            <w:r w:rsidRPr="002E464E">
              <w:rPr>
                <w:rFonts w:ascii="Times New Roman" w:hAnsi="Times New Roman" w:cs="Times New Roman"/>
                <w:bCs/>
                <w:kern w:val="2"/>
                <w:sz w:val="28"/>
                <w:szCs w:val="28"/>
              </w:rPr>
              <w:t xml:space="preserve">1. Формирование бюджета поселения в рамках и с учетом долгосрочного прогноза параметров бюджетной системы </w:t>
            </w:r>
            <w:r>
              <w:rPr>
                <w:rFonts w:ascii="Times New Roman" w:hAnsi="Times New Roman" w:cs="Times New Roman"/>
                <w:bCs/>
                <w:kern w:val="2"/>
                <w:sz w:val="28"/>
                <w:szCs w:val="28"/>
              </w:rPr>
              <w:t>Краснокутского</w:t>
            </w:r>
            <w:r w:rsidRPr="002E464E">
              <w:rPr>
                <w:rFonts w:ascii="Times New Roman" w:hAnsi="Times New Roman" w:cs="Times New Roman"/>
                <w:bCs/>
                <w:kern w:val="2"/>
                <w:sz w:val="28"/>
                <w:szCs w:val="28"/>
              </w:rPr>
              <w:t xml:space="preserve"> сельского поселения, что обеспечит стабильность, предсказуемость бюджетной политики, исполнение расходных обязательств.</w:t>
            </w:r>
          </w:p>
          <w:p w:rsidR="009A36CE" w:rsidRPr="006F52E6" w:rsidRDefault="002E464E" w:rsidP="002E464E">
            <w:pPr>
              <w:spacing w:after="0" w:line="240" w:lineRule="auto"/>
              <w:jc w:val="both"/>
              <w:rPr>
                <w:rFonts w:ascii="Times New Roman" w:hAnsi="Times New Roman" w:cs="Times New Roman"/>
                <w:sz w:val="28"/>
                <w:szCs w:val="28"/>
              </w:rPr>
            </w:pPr>
            <w:r w:rsidRPr="002E464E">
              <w:rPr>
                <w:rFonts w:ascii="Times New Roman" w:hAnsi="Times New Roman" w:cs="Times New Roman"/>
                <w:bCs/>
                <w:kern w:val="2"/>
                <w:sz w:val="28"/>
                <w:szCs w:val="28"/>
              </w:rPr>
              <w:t>2. Повышение обоснованности, эффективности и прозрачности бюджетных расходов</w:t>
            </w:r>
          </w:p>
        </w:tc>
      </w:tr>
    </w:tbl>
    <w:p w:rsidR="008130AE" w:rsidRDefault="008130AE" w:rsidP="008130AE">
      <w:pPr>
        <w:autoSpaceDE w:val="0"/>
        <w:autoSpaceDN w:val="0"/>
        <w:adjustRightInd w:val="0"/>
        <w:spacing w:after="0" w:line="240" w:lineRule="auto"/>
        <w:ind w:left="360"/>
        <w:jc w:val="center"/>
        <w:rPr>
          <w:rFonts w:ascii="Times New Roman" w:hAnsi="Times New Roman" w:cs="Times New Roman"/>
          <w:sz w:val="28"/>
          <w:szCs w:val="28"/>
        </w:rPr>
      </w:pPr>
    </w:p>
    <w:p w:rsidR="008130AE" w:rsidRPr="00975056" w:rsidRDefault="008130AE" w:rsidP="008130AE">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Паспорт</w:t>
      </w:r>
    </w:p>
    <w:p w:rsidR="008130AE" w:rsidRPr="00975056" w:rsidRDefault="008130AE" w:rsidP="002E464E">
      <w:pPr>
        <w:autoSpaceDE w:val="0"/>
        <w:autoSpaceDN w:val="0"/>
        <w:adjustRightInd w:val="0"/>
        <w:spacing w:after="0" w:line="240" w:lineRule="auto"/>
        <w:ind w:left="360"/>
        <w:jc w:val="center"/>
        <w:rPr>
          <w:rFonts w:ascii="Times New Roman" w:hAnsi="Times New Roman" w:cs="Times New Roman"/>
          <w:sz w:val="28"/>
          <w:szCs w:val="28"/>
        </w:rPr>
      </w:pPr>
      <w:r w:rsidRPr="00975056">
        <w:rPr>
          <w:rFonts w:ascii="Times New Roman" w:hAnsi="Times New Roman" w:cs="Times New Roman"/>
          <w:sz w:val="28"/>
          <w:szCs w:val="28"/>
        </w:rPr>
        <w:t>подпрограммы «</w:t>
      </w:r>
      <w:r w:rsidR="002E464E">
        <w:rPr>
          <w:rFonts w:ascii="Times New Roman" w:hAnsi="Times New Roman" w:cs="Times New Roman"/>
          <w:sz w:val="28"/>
          <w:szCs w:val="28"/>
        </w:rPr>
        <w:t>Нормативно-методическое обеспечение и организация бюдже</w:t>
      </w:r>
      <w:r w:rsidR="002E464E">
        <w:rPr>
          <w:rFonts w:ascii="Times New Roman" w:hAnsi="Times New Roman" w:cs="Times New Roman"/>
          <w:sz w:val="28"/>
          <w:szCs w:val="28"/>
        </w:rPr>
        <w:t>т</w:t>
      </w:r>
      <w:r w:rsidR="002E464E">
        <w:rPr>
          <w:rFonts w:ascii="Times New Roman" w:hAnsi="Times New Roman" w:cs="Times New Roman"/>
          <w:sz w:val="28"/>
          <w:szCs w:val="28"/>
        </w:rPr>
        <w:t>ного процесса</w:t>
      </w:r>
      <w:r w:rsidRPr="00975056">
        <w:rPr>
          <w:rFonts w:ascii="Times New Roman" w:hAnsi="Times New Roman" w:cs="Times New Roman"/>
          <w:sz w:val="28"/>
          <w:szCs w:val="28"/>
        </w:rPr>
        <w:t xml:space="preserve">» </w:t>
      </w:r>
    </w:p>
    <w:p w:rsidR="008130AE" w:rsidRPr="00570ADE" w:rsidRDefault="008130AE" w:rsidP="008130AE">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520"/>
      </w:tblGrid>
      <w:tr w:rsidR="008130AE" w:rsidRPr="006F52E6" w:rsidTr="00EE194F">
        <w:trPr>
          <w:trHeight w:val="332"/>
        </w:trPr>
        <w:tc>
          <w:tcPr>
            <w:tcW w:w="3900" w:type="dxa"/>
          </w:tcPr>
          <w:p w:rsidR="008130AE" w:rsidRPr="006F52E6" w:rsidRDefault="008130A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Наименование подпрограммы</w:t>
            </w:r>
          </w:p>
        </w:tc>
        <w:tc>
          <w:tcPr>
            <w:tcW w:w="6520" w:type="dxa"/>
          </w:tcPr>
          <w:p w:rsidR="008130AE" w:rsidRPr="006F52E6" w:rsidRDefault="008130AE" w:rsidP="008130AE">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w:t>
            </w:r>
            <w:r w:rsidR="002E464E">
              <w:rPr>
                <w:rFonts w:ascii="Times New Roman" w:hAnsi="Times New Roman" w:cs="Times New Roman"/>
                <w:sz w:val="28"/>
                <w:szCs w:val="28"/>
              </w:rPr>
              <w:t>Нормативно-методическое обеспечение и орган</w:t>
            </w:r>
            <w:r w:rsidR="002E464E">
              <w:rPr>
                <w:rFonts w:ascii="Times New Roman" w:hAnsi="Times New Roman" w:cs="Times New Roman"/>
                <w:sz w:val="28"/>
                <w:szCs w:val="28"/>
              </w:rPr>
              <w:t>и</w:t>
            </w:r>
            <w:r w:rsidR="002E464E">
              <w:rPr>
                <w:rFonts w:ascii="Times New Roman" w:hAnsi="Times New Roman" w:cs="Times New Roman"/>
                <w:sz w:val="28"/>
                <w:szCs w:val="28"/>
              </w:rPr>
              <w:t>зация бюджетного процесса</w:t>
            </w:r>
            <w:r w:rsidRPr="006F52E6">
              <w:rPr>
                <w:rFonts w:ascii="Times New Roman" w:hAnsi="Times New Roman" w:cs="Times New Roman"/>
                <w:sz w:val="28"/>
                <w:szCs w:val="28"/>
              </w:rPr>
              <w:t>»</w:t>
            </w:r>
          </w:p>
        </w:tc>
      </w:tr>
      <w:tr w:rsidR="008130AE" w:rsidRPr="006F52E6" w:rsidTr="00EE194F">
        <w:trPr>
          <w:trHeight w:val="145"/>
        </w:trPr>
        <w:tc>
          <w:tcPr>
            <w:tcW w:w="3900" w:type="dxa"/>
          </w:tcPr>
          <w:p w:rsidR="008130AE" w:rsidRPr="006F52E6" w:rsidRDefault="008130A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Ответственный исполнитель подпрограммы</w:t>
            </w:r>
          </w:p>
        </w:tc>
        <w:tc>
          <w:tcPr>
            <w:tcW w:w="6520" w:type="dxa"/>
          </w:tcPr>
          <w:p w:rsidR="008130AE" w:rsidRPr="006F52E6" w:rsidRDefault="008130AE" w:rsidP="006A4098">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посел</w:t>
            </w:r>
            <w:r>
              <w:rPr>
                <w:rFonts w:ascii="Times New Roman" w:hAnsi="Times New Roman" w:cs="Times New Roman"/>
                <w:sz w:val="28"/>
                <w:szCs w:val="28"/>
              </w:rPr>
              <w:t>е</w:t>
            </w:r>
            <w:r>
              <w:rPr>
                <w:rFonts w:ascii="Times New Roman" w:hAnsi="Times New Roman" w:cs="Times New Roman"/>
                <w:sz w:val="28"/>
                <w:szCs w:val="28"/>
              </w:rPr>
              <w:t>ния</w:t>
            </w:r>
          </w:p>
        </w:tc>
      </w:tr>
      <w:tr w:rsidR="008130AE" w:rsidRPr="006F52E6" w:rsidTr="00EE194F">
        <w:trPr>
          <w:trHeight w:val="145"/>
        </w:trPr>
        <w:tc>
          <w:tcPr>
            <w:tcW w:w="3900" w:type="dxa"/>
          </w:tcPr>
          <w:p w:rsidR="008130AE" w:rsidRPr="006F52E6" w:rsidRDefault="008130AE" w:rsidP="006A4098">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Участники подпрограммы</w:t>
            </w:r>
          </w:p>
        </w:tc>
        <w:tc>
          <w:tcPr>
            <w:tcW w:w="6520" w:type="dxa"/>
          </w:tcPr>
          <w:p w:rsidR="008130AE" w:rsidRPr="006F52E6" w:rsidRDefault="002E464E" w:rsidP="006A4098">
            <w:pPr>
              <w:spacing w:after="0" w:line="240" w:lineRule="auto"/>
              <w:rPr>
                <w:rFonts w:ascii="Times New Roman" w:hAnsi="Times New Roman" w:cs="Times New Roman"/>
                <w:sz w:val="28"/>
                <w:szCs w:val="28"/>
              </w:rPr>
            </w:pPr>
            <w:r>
              <w:rPr>
                <w:rFonts w:ascii="Times New Roman" w:hAnsi="Times New Roman" w:cs="Times New Roman"/>
                <w:sz w:val="28"/>
                <w:szCs w:val="28"/>
              </w:rPr>
              <w:t>отсутствуют</w:t>
            </w:r>
          </w:p>
          <w:p w:rsidR="008130AE" w:rsidRPr="006F52E6" w:rsidRDefault="008130AE" w:rsidP="008130AE">
            <w:pPr>
              <w:spacing w:after="0" w:line="240" w:lineRule="auto"/>
              <w:rPr>
                <w:rFonts w:ascii="Times New Roman" w:hAnsi="Times New Roman" w:cs="Times New Roman"/>
                <w:kern w:val="2"/>
                <w:sz w:val="28"/>
                <w:szCs w:val="28"/>
              </w:rPr>
            </w:pPr>
          </w:p>
        </w:tc>
      </w:tr>
      <w:tr w:rsidR="008130AE" w:rsidRPr="006F52E6" w:rsidTr="00EE194F">
        <w:trPr>
          <w:trHeight w:val="145"/>
        </w:trPr>
        <w:tc>
          <w:tcPr>
            <w:tcW w:w="3900" w:type="dxa"/>
          </w:tcPr>
          <w:p w:rsidR="008130AE" w:rsidRPr="006F52E6" w:rsidRDefault="008130AE" w:rsidP="006A4098">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Программно-целевые инстр</w:t>
            </w:r>
            <w:r>
              <w:rPr>
                <w:rFonts w:ascii="Times New Roman" w:hAnsi="Times New Roman" w:cs="Times New Roman"/>
                <w:kern w:val="2"/>
                <w:sz w:val="28"/>
                <w:szCs w:val="28"/>
              </w:rPr>
              <w:t>у</w:t>
            </w:r>
            <w:r>
              <w:rPr>
                <w:rFonts w:ascii="Times New Roman" w:hAnsi="Times New Roman" w:cs="Times New Roman"/>
                <w:kern w:val="2"/>
                <w:sz w:val="28"/>
                <w:szCs w:val="28"/>
              </w:rPr>
              <w:t>менты подпрограммы</w:t>
            </w:r>
          </w:p>
        </w:tc>
        <w:tc>
          <w:tcPr>
            <w:tcW w:w="6520" w:type="dxa"/>
          </w:tcPr>
          <w:p w:rsidR="008130AE" w:rsidRPr="006F52E6" w:rsidRDefault="008130AE" w:rsidP="006A4098">
            <w:pPr>
              <w:spacing w:after="0" w:line="240" w:lineRule="auto"/>
              <w:rPr>
                <w:rFonts w:ascii="Times New Roman" w:hAnsi="Times New Roman" w:cs="Times New Roman"/>
                <w:sz w:val="28"/>
                <w:szCs w:val="28"/>
              </w:rPr>
            </w:pPr>
            <w:r>
              <w:rPr>
                <w:rFonts w:ascii="Times New Roman" w:hAnsi="Times New Roman" w:cs="Times New Roman"/>
                <w:sz w:val="28"/>
                <w:szCs w:val="28"/>
              </w:rPr>
              <w:t>отсутствуют</w:t>
            </w:r>
          </w:p>
        </w:tc>
      </w:tr>
      <w:tr w:rsidR="008130AE" w:rsidRPr="006F52E6" w:rsidTr="00EE194F">
        <w:trPr>
          <w:trHeight w:val="145"/>
        </w:trPr>
        <w:tc>
          <w:tcPr>
            <w:tcW w:w="3900" w:type="dxa"/>
          </w:tcPr>
          <w:p w:rsidR="008130AE" w:rsidRPr="008130AE" w:rsidRDefault="008130AE" w:rsidP="006A4098">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Цель</w:t>
            </w:r>
            <w:r w:rsidR="003E4AFF">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подпрограммы</w:t>
            </w:r>
          </w:p>
        </w:tc>
        <w:tc>
          <w:tcPr>
            <w:tcW w:w="6520" w:type="dxa"/>
          </w:tcPr>
          <w:p w:rsidR="008130AE" w:rsidRPr="002E464E" w:rsidRDefault="002E464E" w:rsidP="002E464E">
            <w:pPr>
              <w:pStyle w:val="Standard"/>
              <w:snapToGrid w:val="0"/>
              <w:jc w:val="both"/>
              <w:rPr>
                <w:rFonts w:ascii="Times New Roman" w:hAnsi="Times New Roman" w:cs="Times New Roman"/>
                <w:sz w:val="28"/>
                <w:szCs w:val="28"/>
                <w:lang w:val="ru-RU"/>
              </w:rPr>
            </w:pPr>
            <w:r w:rsidRPr="002E464E">
              <w:rPr>
                <w:rFonts w:ascii="Times New Roman" w:hAnsi="Times New Roman" w:cs="Times New Roman"/>
                <w:kern w:val="2"/>
                <w:sz w:val="28"/>
                <w:szCs w:val="28"/>
              </w:rPr>
              <w:t>осуществление нормативного правового регулирования, методологического и информационного обеспечения бю</w:t>
            </w:r>
            <w:r>
              <w:rPr>
                <w:rFonts w:ascii="Times New Roman" w:hAnsi="Times New Roman" w:cs="Times New Roman"/>
                <w:kern w:val="2"/>
                <w:sz w:val="28"/>
                <w:szCs w:val="28"/>
              </w:rPr>
              <w:t>джетного процесса, своевременн</w:t>
            </w:r>
            <w:r>
              <w:rPr>
                <w:rFonts w:ascii="Times New Roman" w:hAnsi="Times New Roman" w:cs="Times New Roman"/>
                <w:kern w:val="2"/>
                <w:sz w:val="28"/>
                <w:szCs w:val="28"/>
                <w:lang w:val="ru-RU"/>
              </w:rPr>
              <w:t>ая</w:t>
            </w:r>
            <w:r>
              <w:rPr>
                <w:rFonts w:ascii="Times New Roman" w:hAnsi="Times New Roman" w:cs="Times New Roman"/>
                <w:kern w:val="2"/>
                <w:sz w:val="28"/>
                <w:szCs w:val="28"/>
              </w:rPr>
              <w:t xml:space="preserve"> и качественн</w:t>
            </w:r>
            <w:r>
              <w:rPr>
                <w:rFonts w:ascii="Times New Roman" w:hAnsi="Times New Roman" w:cs="Times New Roman"/>
                <w:kern w:val="2"/>
                <w:sz w:val="28"/>
                <w:szCs w:val="28"/>
                <w:lang w:val="ru-RU"/>
              </w:rPr>
              <w:t>ая</w:t>
            </w:r>
            <w:r w:rsidRPr="002E464E">
              <w:rPr>
                <w:rFonts w:ascii="Times New Roman" w:hAnsi="Times New Roman" w:cs="Times New Roman"/>
                <w:kern w:val="2"/>
                <w:sz w:val="28"/>
                <w:szCs w:val="28"/>
              </w:rPr>
              <w:t>подготовка проекта решения о бюджете</w:t>
            </w:r>
            <w:r>
              <w:rPr>
                <w:rFonts w:ascii="Times New Roman" w:hAnsi="Times New Roman" w:cs="Times New Roman"/>
                <w:kern w:val="2"/>
                <w:sz w:val="28"/>
                <w:szCs w:val="28"/>
                <w:lang w:val="ru-RU"/>
              </w:rPr>
              <w:t xml:space="preserve"> поселения</w:t>
            </w:r>
            <w:r w:rsidRPr="002E464E">
              <w:rPr>
                <w:rFonts w:ascii="Times New Roman" w:hAnsi="Times New Roman" w:cs="Times New Roman"/>
                <w:kern w:val="2"/>
                <w:sz w:val="28"/>
                <w:szCs w:val="28"/>
              </w:rPr>
              <w:t>, организация исполнения бюджета поселения, формирование бюджетной отчетности</w:t>
            </w:r>
          </w:p>
        </w:tc>
      </w:tr>
      <w:tr w:rsidR="008130AE" w:rsidRPr="006F52E6" w:rsidTr="00EE194F">
        <w:trPr>
          <w:trHeight w:val="145"/>
        </w:trPr>
        <w:tc>
          <w:tcPr>
            <w:tcW w:w="3900" w:type="dxa"/>
          </w:tcPr>
          <w:p w:rsidR="008130AE" w:rsidRPr="006F52E6" w:rsidRDefault="008130AE" w:rsidP="006A4098">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Задачи</w:t>
            </w:r>
            <w:r w:rsidR="003E4AFF">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подпрограммы</w:t>
            </w:r>
          </w:p>
          <w:p w:rsidR="008130AE" w:rsidRPr="006F52E6" w:rsidRDefault="008130AE" w:rsidP="006A4098">
            <w:pPr>
              <w:spacing w:after="0" w:line="240" w:lineRule="auto"/>
              <w:rPr>
                <w:rFonts w:ascii="Times New Roman" w:hAnsi="Times New Roman" w:cs="Times New Roman"/>
                <w:sz w:val="28"/>
                <w:szCs w:val="28"/>
              </w:rPr>
            </w:pPr>
          </w:p>
        </w:tc>
        <w:tc>
          <w:tcPr>
            <w:tcW w:w="6520" w:type="dxa"/>
          </w:tcPr>
          <w:p w:rsidR="002E464E" w:rsidRPr="002E464E" w:rsidRDefault="002E464E" w:rsidP="002E464E">
            <w:pPr>
              <w:pStyle w:val="ConsPlusCell"/>
              <w:suppressAutoHyphens/>
              <w:jc w:val="both"/>
              <w:rPr>
                <w:rFonts w:ascii="Times New Roman" w:hAnsi="Times New Roman" w:cs="Times New Roman"/>
                <w:kern w:val="2"/>
                <w:sz w:val="28"/>
                <w:szCs w:val="28"/>
              </w:rPr>
            </w:pPr>
            <w:r w:rsidRPr="002E464E">
              <w:rPr>
                <w:rFonts w:ascii="Times New Roman" w:hAnsi="Times New Roman" w:cs="Times New Roman"/>
                <w:bCs/>
                <w:kern w:val="2"/>
                <w:sz w:val="28"/>
                <w:szCs w:val="28"/>
              </w:rPr>
              <w:t xml:space="preserve">1. Совершенствование нормативно правовой базы </w:t>
            </w:r>
            <w:r>
              <w:rPr>
                <w:rFonts w:ascii="Times New Roman" w:hAnsi="Times New Roman" w:cs="Times New Roman"/>
                <w:bCs/>
                <w:kern w:val="2"/>
                <w:sz w:val="28"/>
                <w:szCs w:val="28"/>
              </w:rPr>
              <w:t>Краснокутского</w:t>
            </w:r>
            <w:r w:rsidRPr="002E464E">
              <w:rPr>
                <w:rFonts w:ascii="Times New Roman" w:hAnsi="Times New Roman" w:cs="Times New Roman"/>
                <w:bCs/>
                <w:kern w:val="2"/>
                <w:sz w:val="28"/>
                <w:szCs w:val="28"/>
              </w:rPr>
              <w:t xml:space="preserve"> сельского поселения, регулирующей бюджетные правоотношения</w:t>
            </w:r>
            <w:r>
              <w:rPr>
                <w:rFonts w:ascii="Times New Roman" w:hAnsi="Times New Roman" w:cs="Times New Roman"/>
                <w:bCs/>
                <w:kern w:val="2"/>
                <w:sz w:val="28"/>
                <w:szCs w:val="28"/>
              </w:rPr>
              <w:t>.</w:t>
            </w:r>
          </w:p>
          <w:p w:rsidR="002E464E" w:rsidRPr="002E464E" w:rsidRDefault="002E464E" w:rsidP="002E464E">
            <w:pPr>
              <w:pStyle w:val="ConsPlusCell"/>
              <w:suppressAutoHyphens/>
              <w:jc w:val="both"/>
              <w:rPr>
                <w:rFonts w:ascii="Times New Roman" w:hAnsi="Times New Roman" w:cs="Times New Roman"/>
                <w:bCs/>
                <w:kern w:val="2"/>
                <w:sz w:val="28"/>
                <w:szCs w:val="28"/>
              </w:rPr>
            </w:pPr>
            <w:r w:rsidRPr="002E464E">
              <w:rPr>
                <w:rFonts w:ascii="Times New Roman" w:hAnsi="Times New Roman" w:cs="Times New Roman"/>
                <w:bCs/>
                <w:kern w:val="2"/>
                <w:sz w:val="28"/>
                <w:szCs w:val="28"/>
              </w:rPr>
              <w:lastRenderedPageBreak/>
              <w:t>2. Совершенствование составления и организации исполнения бюджета поселения.</w:t>
            </w:r>
          </w:p>
          <w:p w:rsidR="008130AE" w:rsidRPr="006F52E6" w:rsidRDefault="002E464E" w:rsidP="002E464E">
            <w:pPr>
              <w:pStyle w:val="ConsPlusCell"/>
              <w:jc w:val="both"/>
              <w:rPr>
                <w:rFonts w:ascii="Times New Roman" w:hAnsi="Times New Roman" w:cs="Times New Roman"/>
                <w:sz w:val="28"/>
                <w:szCs w:val="28"/>
                <w:lang w:eastAsia="en-US"/>
              </w:rPr>
            </w:pPr>
            <w:r w:rsidRPr="002E464E">
              <w:rPr>
                <w:rFonts w:ascii="Times New Roman" w:hAnsi="Times New Roman" w:cs="Times New Roman"/>
                <w:bCs/>
                <w:kern w:val="2"/>
                <w:sz w:val="28"/>
                <w:szCs w:val="28"/>
              </w:rPr>
              <w:t>3.Осуществление полномочий по внутреннему м</w:t>
            </w:r>
            <w:r w:rsidRPr="002E464E">
              <w:rPr>
                <w:rFonts w:ascii="Times New Roman" w:hAnsi="Times New Roman" w:cs="Times New Roman"/>
                <w:bCs/>
                <w:kern w:val="2"/>
                <w:sz w:val="28"/>
                <w:szCs w:val="28"/>
              </w:rPr>
              <w:t>у</w:t>
            </w:r>
            <w:r w:rsidRPr="002E464E">
              <w:rPr>
                <w:rFonts w:ascii="Times New Roman" w:hAnsi="Times New Roman" w:cs="Times New Roman"/>
                <w:bCs/>
                <w:kern w:val="2"/>
                <w:sz w:val="28"/>
                <w:szCs w:val="28"/>
              </w:rPr>
              <w:t>ниципальному финансовому контролю в сфере бюджетных правоотношений и по контролю в о</w:t>
            </w:r>
            <w:r w:rsidRPr="002E464E">
              <w:rPr>
                <w:rFonts w:ascii="Times New Roman" w:hAnsi="Times New Roman" w:cs="Times New Roman"/>
                <w:bCs/>
                <w:kern w:val="2"/>
                <w:sz w:val="28"/>
                <w:szCs w:val="28"/>
              </w:rPr>
              <w:t>т</w:t>
            </w:r>
            <w:r w:rsidRPr="002E464E">
              <w:rPr>
                <w:rFonts w:ascii="Times New Roman" w:hAnsi="Times New Roman" w:cs="Times New Roman"/>
                <w:bCs/>
                <w:kern w:val="2"/>
                <w:sz w:val="28"/>
                <w:szCs w:val="28"/>
              </w:rPr>
              <w:t>ношении закупок товаров, работ, услуг для обесп</w:t>
            </w:r>
            <w:r w:rsidRPr="002E464E">
              <w:rPr>
                <w:rFonts w:ascii="Times New Roman" w:hAnsi="Times New Roman" w:cs="Times New Roman"/>
                <w:bCs/>
                <w:kern w:val="2"/>
                <w:sz w:val="28"/>
                <w:szCs w:val="28"/>
              </w:rPr>
              <w:t>е</w:t>
            </w:r>
            <w:r w:rsidRPr="002E464E">
              <w:rPr>
                <w:rFonts w:ascii="Times New Roman" w:hAnsi="Times New Roman" w:cs="Times New Roman"/>
                <w:bCs/>
                <w:kern w:val="2"/>
                <w:sz w:val="28"/>
                <w:szCs w:val="28"/>
              </w:rPr>
              <w:t xml:space="preserve">чения муниципальных нужд </w:t>
            </w:r>
            <w:r>
              <w:rPr>
                <w:rFonts w:ascii="Times New Roman" w:hAnsi="Times New Roman" w:cs="Times New Roman"/>
                <w:bCs/>
                <w:kern w:val="2"/>
                <w:sz w:val="28"/>
                <w:szCs w:val="28"/>
              </w:rPr>
              <w:t>Краснокутского</w:t>
            </w:r>
            <w:r w:rsidRPr="002E464E">
              <w:rPr>
                <w:rFonts w:ascii="Times New Roman" w:hAnsi="Times New Roman" w:cs="Times New Roman"/>
                <w:bCs/>
                <w:kern w:val="2"/>
                <w:sz w:val="28"/>
                <w:szCs w:val="28"/>
              </w:rPr>
              <w:t xml:space="preserve"> сел</w:t>
            </w:r>
            <w:r w:rsidRPr="002E464E">
              <w:rPr>
                <w:rFonts w:ascii="Times New Roman" w:hAnsi="Times New Roman" w:cs="Times New Roman"/>
                <w:bCs/>
                <w:kern w:val="2"/>
                <w:sz w:val="28"/>
                <w:szCs w:val="28"/>
              </w:rPr>
              <w:t>ь</w:t>
            </w:r>
            <w:r w:rsidRPr="002E464E">
              <w:rPr>
                <w:rFonts w:ascii="Times New Roman" w:hAnsi="Times New Roman" w:cs="Times New Roman"/>
                <w:bCs/>
                <w:kern w:val="2"/>
                <w:sz w:val="28"/>
                <w:szCs w:val="28"/>
              </w:rPr>
              <w:t>ского поселения в рамках полномочий, закрепле</w:t>
            </w:r>
            <w:r w:rsidRPr="002E464E">
              <w:rPr>
                <w:rFonts w:ascii="Times New Roman" w:hAnsi="Times New Roman" w:cs="Times New Roman"/>
                <w:bCs/>
                <w:kern w:val="2"/>
                <w:sz w:val="28"/>
                <w:szCs w:val="28"/>
              </w:rPr>
              <w:t>н</w:t>
            </w:r>
            <w:r w:rsidRPr="002E464E">
              <w:rPr>
                <w:rFonts w:ascii="Times New Roman" w:hAnsi="Times New Roman" w:cs="Times New Roman"/>
                <w:bCs/>
                <w:kern w:val="2"/>
                <w:sz w:val="28"/>
                <w:szCs w:val="28"/>
              </w:rPr>
              <w:t>ных за органами внутреннего муниципального ф</w:t>
            </w:r>
            <w:r w:rsidRPr="002E464E">
              <w:rPr>
                <w:rFonts w:ascii="Times New Roman" w:hAnsi="Times New Roman" w:cs="Times New Roman"/>
                <w:bCs/>
                <w:kern w:val="2"/>
                <w:sz w:val="28"/>
                <w:szCs w:val="28"/>
              </w:rPr>
              <w:t>и</w:t>
            </w:r>
            <w:r w:rsidRPr="002E464E">
              <w:rPr>
                <w:rFonts w:ascii="Times New Roman" w:hAnsi="Times New Roman" w:cs="Times New Roman"/>
                <w:bCs/>
                <w:kern w:val="2"/>
                <w:sz w:val="28"/>
                <w:szCs w:val="28"/>
              </w:rPr>
              <w:t>нансового контроля органа местного самоуправл</w:t>
            </w:r>
            <w:r w:rsidRPr="002E464E">
              <w:rPr>
                <w:rFonts w:ascii="Times New Roman" w:hAnsi="Times New Roman" w:cs="Times New Roman"/>
                <w:bCs/>
                <w:kern w:val="2"/>
                <w:sz w:val="28"/>
                <w:szCs w:val="28"/>
              </w:rPr>
              <w:t>е</w:t>
            </w:r>
            <w:r w:rsidRPr="002E464E">
              <w:rPr>
                <w:rFonts w:ascii="Times New Roman" w:hAnsi="Times New Roman" w:cs="Times New Roman"/>
                <w:bCs/>
                <w:kern w:val="2"/>
                <w:sz w:val="28"/>
                <w:szCs w:val="28"/>
              </w:rPr>
              <w:t>ния законодательством Российской Федерации о контрактной системе в сфере закупок товаров, р</w:t>
            </w:r>
            <w:r w:rsidRPr="002E464E">
              <w:rPr>
                <w:rFonts w:ascii="Times New Roman" w:hAnsi="Times New Roman" w:cs="Times New Roman"/>
                <w:bCs/>
                <w:kern w:val="2"/>
                <w:sz w:val="28"/>
                <w:szCs w:val="28"/>
              </w:rPr>
              <w:t>а</w:t>
            </w:r>
            <w:r w:rsidRPr="002E464E">
              <w:rPr>
                <w:rFonts w:ascii="Times New Roman" w:hAnsi="Times New Roman" w:cs="Times New Roman"/>
                <w:bCs/>
                <w:kern w:val="2"/>
                <w:sz w:val="28"/>
                <w:szCs w:val="28"/>
              </w:rPr>
              <w:t>бот, услуг для обеспечения муниципальных нужд.</w:t>
            </w:r>
          </w:p>
        </w:tc>
      </w:tr>
      <w:tr w:rsidR="008130AE" w:rsidRPr="006F52E6" w:rsidTr="00EE194F">
        <w:trPr>
          <w:trHeight w:val="145"/>
        </w:trPr>
        <w:tc>
          <w:tcPr>
            <w:tcW w:w="3900" w:type="dxa"/>
          </w:tcPr>
          <w:p w:rsidR="008130AE" w:rsidRPr="006F52E6" w:rsidRDefault="008130AE" w:rsidP="0011044D">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lastRenderedPageBreak/>
              <w:t>Целевые показатели подпр</w:t>
            </w:r>
            <w:r w:rsidRPr="006F52E6">
              <w:rPr>
                <w:rFonts w:ascii="Times New Roman" w:hAnsi="Times New Roman" w:cs="Times New Roman"/>
                <w:kern w:val="2"/>
                <w:sz w:val="28"/>
                <w:szCs w:val="28"/>
              </w:rPr>
              <w:t>о</w:t>
            </w:r>
            <w:r w:rsidRPr="006F52E6">
              <w:rPr>
                <w:rFonts w:ascii="Times New Roman" w:hAnsi="Times New Roman" w:cs="Times New Roman"/>
                <w:kern w:val="2"/>
                <w:sz w:val="28"/>
                <w:szCs w:val="28"/>
              </w:rPr>
              <w:t>граммы</w:t>
            </w:r>
          </w:p>
        </w:tc>
        <w:tc>
          <w:tcPr>
            <w:tcW w:w="6520" w:type="dxa"/>
          </w:tcPr>
          <w:p w:rsidR="002E464E" w:rsidRPr="002E464E" w:rsidRDefault="002E464E" w:rsidP="002E464E">
            <w:pPr>
              <w:pStyle w:val="ConsPlusCell"/>
              <w:suppressAutoHyphens/>
              <w:jc w:val="both"/>
              <w:rPr>
                <w:rFonts w:ascii="Times New Roman" w:hAnsi="Times New Roman" w:cs="Times New Roman"/>
                <w:bCs/>
                <w:kern w:val="2"/>
                <w:sz w:val="28"/>
                <w:szCs w:val="28"/>
              </w:rPr>
            </w:pPr>
            <w:r w:rsidRPr="002E464E">
              <w:rPr>
                <w:rFonts w:ascii="Times New Roman" w:hAnsi="Times New Roman" w:cs="Times New Roman"/>
                <w:bCs/>
                <w:kern w:val="2"/>
                <w:sz w:val="28"/>
                <w:szCs w:val="28"/>
              </w:rPr>
              <w:t>1. Уровень исполнения расходных обязательств бюджета поселения.</w:t>
            </w:r>
          </w:p>
          <w:p w:rsidR="008130AE" w:rsidRPr="002E464E" w:rsidRDefault="002E464E" w:rsidP="002E464E">
            <w:pPr>
              <w:pStyle w:val="ConsPlusCell"/>
              <w:suppressAutoHyphens/>
              <w:jc w:val="both"/>
              <w:rPr>
                <w:rFonts w:ascii="Times New Roman" w:hAnsi="Times New Roman" w:cs="Times New Roman"/>
                <w:bCs/>
                <w:kern w:val="2"/>
                <w:sz w:val="28"/>
                <w:szCs w:val="28"/>
              </w:rPr>
            </w:pPr>
            <w:r w:rsidRPr="002E464E">
              <w:rPr>
                <w:rFonts w:ascii="Times New Roman" w:hAnsi="Times New Roman" w:cs="Times New Roman"/>
                <w:bCs/>
                <w:kern w:val="2"/>
                <w:sz w:val="28"/>
                <w:szCs w:val="28"/>
              </w:rPr>
              <w:t>2. Соотношение количества проверок, по результатам которых приняты меры по устранению нарушений, и количества проверок, по результатам которых выявлены нарушения бюджетного законодательства Российской Федерации и законодательства Российской Федерации о контрактной системе в сфере закупок товаров, работ, услуг для обеспечения муниципальных нужд.</w:t>
            </w:r>
          </w:p>
        </w:tc>
      </w:tr>
      <w:tr w:rsidR="008130AE" w:rsidRPr="006F52E6" w:rsidTr="00EE194F">
        <w:trPr>
          <w:trHeight w:val="145"/>
        </w:trPr>
        <w:tc>
          <w:tcPr>
            <w:tcW w:w="3900" w:type="dxa"/>
          </w:tcPr>
          <w:p w:rsidR="008130AE" w:rsidRPr="006F52E6" w:rsidRDefault="008130AE" w:rsidP="006A4098">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Этапы и сроки</w:t>
            </w:r>
          </w:p>
          <w:p w:rsidR="008130AE" w:rsidRPr="006F52E6" w:rsidRDefault="008130A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реализации подпрограммы</w:t>
            </w:r>
          </w:p>
        </w:tc>
        <w:tc>
          <w:tcPr>
            <w:tcW w:w="6520" w:type="dxa"/>
          </w:tcPr>
          <w:p w:rsidR="008130AE" w:rsidRPr="006F52E6" w:rsidRDefault="0011044D" w:rsidP="006A409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2019 - 203</w:t>
            </w:r>
            <w:r w:rsidR="008130AE" w:rsidRPr="006F52E6">
              <w:rPr>
                <w:rFonts w:ascii="Times New Roman" w:hAnsi="Times New Roman" w:cs="Times New Roman"/>
                <w:kern w:val="2"/>
                <w:sz w:val="28"/>
                <w:szCs w:val="28"/>
              </w:rPr>
              <w:t>0 годы.</w:t>
            </w:r>
          </w:p>
          <w:p w:rsidR="008130AE" w:rsidRPr="006F52E6" w:rsidRDefault="0011044D" w:rsidP="0011044D">
            <w:pPr>
              <w:spacing w:after="0" w:line="240" w:lineRule="auto"/>
              <w:jc w:val="both"/>
              <w:rPr>
                <w:rFonts w:ascii="Times New Roman" w:hAnsi="Times New Roman" w:cs="Times New Roman"/>
                <w:sz w:val="28"/>
                <w:szCs w:val="28"/>
              </w:rPr>
            </w:pPr>
            <w:r w:rsidRPr="006F52E6">
              <w:rPr>
                <w:rFonts w:ascii="Times New Roman" w:hAnsi="Times New Roman" w:cs="Times New Roman"/>
                <w:kern w:val="2"/>
                <w:sz w:val="28"/>
                <w:szCs w:val="28"/>
              </w:rPr>
              <w:t xml:space="preserve">Этапы реализации </w:t>
            </w:r>
            <w:r>
              <w:rPr>
                <w:rFonts w:ascii="Times New Roman" w:hAnsi="Times New Roman" w:cs="Times New Roman"/>
                <w:kern w:val="2"/>
                <w:sz w:val="28"/>
                <w:szCs w:val="28"/>
              </w:rPr>
              <w:t>подпрограммы</w:t>
            </w:r>
            <w:r w:rsidRPr="006F52E6">
              <w:rPr>
                <w:rFonts w:ascii="Times New Roman" w:hAnsi="Times New Roman" w:cs="Times New Roman"/>
                <w:kern w:val="2"/>
                <w:sz w:val="28"/>
                <w:szCs w:val="28"/>
              </w:rPr>
              <w:t xml:space="preserve"> не выделяются</w:t>
            </w:r>
          </w:p>
        </w:tc>
      </w:tr>
      <w:tr w:rsidR="008130AE" w:rsidRPr="006F52E6" w:rsidTr="00EE194F">
        <w:trPr>
          <w:trHeight w:val="145"/>
        </w:trPr>
        <w:tc>
          <w:tcPr>
            <w:tcW w:w="3900" w:type="dxa"/>
          </w:tcPr>
          <w:p w:rsidR="008130AE" w:rsidRPr="006F52E6" w:rsidRDefault="008130A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520" w:type="dxa"/>
          </w:tcPr>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w:t>
            </w:r>
            <w:r w:rsidR="00B675E6">
              <w:rPr>
                <w:rFonts w:ascii="Times New Roman" w:hAnsi="Times New Roman" w:cs="Times New Roman"/>
                <w:kern w:val="2"/>
                <w:sz w:val="28"/>
                <w:szCs w:val="28"/>
              </w:rPr>
              <w:t xml:space="preserve">ем финансирования подпрограммы </w:t>
            </w:r>
            <w:r>
              <w:rPr>
                <w:rFonts w:ascii="Times New Roman" w:hAnsi="Times New Roman" w:cs="Times New Roman"/>
                <w:kern w:val="2"/>
                <w:sz w:val="28"/>
                <w:szCs w:val="28"/>
              </w:rPr>
              <w:t>в 2019 - 2030 годах за счет всех источников - 0,0 тыс. рублей, в том числе по годам реализации:</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w:t>
            </w:r>
            <w:r w:rsidRPr="006F52E6">
              <w:rPr>
                <w:rFonts w:ascii="Times New Roman" w:hAnsi="Times New Roman" w:cs="Times New Roman"/>
                <w:kern w:val="2"/>
                <w:sz w:val="28"/>
                <w:szCs w:val="28"/>
              </w:rPr>
              <w:t>,0 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0,0 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0,0 тыс. рублей;</w:t>
            </w:r>
          </w:p>
          <w:p w:rsidR="0011044D"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11044D"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11044D"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8130AE"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r w:rsidR="008130AE" w:rsidRPr="006F52E6" w:rsidTr="00EE194F">
        <w:trPr>
          <w:trHeight w:val="145"/>
        </w:trPr>
        <w:tc>
          <w:tcPr>
            <w:tcW w:w="3900" w:type="dxa"/>
          </w:tcPr>
          <w:p w:rsidR="008130AE" w:rsidRPr="006F52E6" w:rsidRDefault="008130A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Ожидаемые результаты реал</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зации подпрограммы</w:t>
            </w:r>
          </w:p>
        </w:tc>
        <w:tc>
          <w:tcPr>
            <w:tcW w:w="6520" w:type="dxa"/>
          </w:tcPr>
          <w:p w:rsidR="00892E82" w:rsidRPr="00892E82" w:rsidRDefault="00892E82" w:rsidP="00892E82">
            <w:pPr>
              <w:pStyle w:val="ConsPlusCell"/>
              <w:widowControl/>
              <w:tabs>
                <w:tab w:val="left" w:pos="360"/>
              </w:tabs>
              <w:suppressAutoHyphens/>
              <w:jc w:val="both"/>
              <w:rPr>
                <w:rFonts w:ascii="Times New Roman" w:hAnsi="Times New Roman" w:cs="Times New Roman"/>
                <w:kern w:val="2"/>
                <w:sz w:val="28"/>
                <w:szCs w:val="28"/>
              </w:rPr>
            </w:pPr>
            <w:r>
              <w:rPr>
                <w:rFonts w:ascii="Times New Roman" w:hAnsi="Times New Roman" w:cs="Times New Roman"/>
                <w:bCs/>
                <w:kern w:val="2"/>
                <w:sz w:val="28"/>
                <w:szCs w:val="28"/>
              </w:rPr>
              <w:t xml:space="preserve">1. </w:t>
            </w:r>
            <w:r w:rsidRPr="00892E82">
              <w:rPr>
                <w:rFonts w:ascii="Times New Roman" w:hAnsi="Times New Roman" w:cs="Times New Roman"/>
                <w:bCs/>
                <w:kern w:val="2"/>
                <w:sz w:val="28"/>
                <w:szCs w:val="28"/>
              </w:rPr>
              <w:t xml:space="preserve">Разработка и внесение в Собрание депутатов поселения в установленные сроки и соответствующих требованиям бюджетного законодательства проектов решений о бюджете поселения и об отчете об исполнении бюджета </w:t>
            </w:r>
            <w:r w:rsidRPr="00892E82">
              <w:rPr>
                <w:rFonts w:ascii="Times New Roman" w:hAnsi="Times New Roman" w:cs="Times New Roman"/>
                <w:bCs/>
                <w:kern w:val="2"/>
                <w:sz w:val="28"/>
                <w:szCs w:val="28"/>
              </w:rPr>
              <w:lastRenderedPageBreak/>
              <w:t>поселения.</w:t>
            </w:r>
          </w:p>
          <w:p w:rsidR="00892E82" w:rsidRPr="00892E82" w:rsidRDefault="00892E82" w:rsidP="00892E82">
            <w:pPr>
              <w:pStyle w:val="ConsPlusCell"/>
              <w:widowControl/>
              <w:tabs>
                <w:tab w:val="left" w:pos="360"/>
              </w:tabs>
              <w:suppressAutoHyphens/>
              <w:jc w:val="both"/>
              <w:rPr>
                <w:rFonts w:ascii="Times New Roman" w:hAnsi="Times New Roman" w:cs="Times New Roman"/>
                <w:kern w:val="2"/>
                <w:sz w:val="28"/>
                <w:szCs w:val="28"/>
              </w:rPr>
            </w:pPr>
            <w:r>
              <w:rPr>
                <w:rFonts w:ascii="Times New Roman" w:hAnsi="Times New Roman" w:cs="Times New Roman"/>
                <w:bCs/>
                <w:kern w:val="2"/>
                <w:sz w:val="28"/>
                <w:szCs w:val="28"/>
              </w:rPr>
              <w:t xml:space="preserve">2. </w:t>
            </w:r>
            <w:r w:rsidRPr="00892E82">
              <w:rPr>
                <w:rFonts w:ascii="Times New Roman" w:hAnsi="Times New Roman" w:cs="Times New Roman"/>
                <w:bCs/>
                <w:kern w:val="2"/>
                <w:sz w:val="28"/>
                <w:szCs w:val="28"/>
              </w:rPr>
              <w:t>Качественная организация исполнения бюджета поселения.</w:t>
            </w:r>
          </w:p>
          <w:p w:rsidR="008130AE" w:rsidRPr="006F52E6" w:rsidRDefault="00892E82" w:rsidP="00892E8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kern w:val="2"/>
                <w:sz w:val="28"/>
                <w:szCs w:val="28"/>
              </w:rPr>
              <w:t xml:space="preserve">3. </w:t>
            </w:r>
            <w:r w:rsidRPr="00892E82">
              <w:rPr>
                <w:rFonts w:ascii="Times New Roman" w:hAnsi="Times New Roman" w:cs="Times New Roman"/>
                <w:kern w:val="2"/>
                <w:sz w:val="28"/>
                <w:szCs w:val="28"/>
              </w:rPr>
              <w:t>Пресечение нарушений в финансово-бюджетной сфере, законодательства Российской Федерации о контрактной системе в сфере закупок товаров, р</w:t>
            </w:r>
            <w:r w:rsidRPr="00892E82">
              <w:rPr>
                <w:rFonts w:ascii="Times New Roman" w:hAnsi="Times New Roman" w:cs="Times New Roman"/>
                <w:kern w:val="2"/>
                <w:sz w:val="28"/>
                <w:szCs w:val="28"/>
              </w:rPr>
              <w:t>а</w:t>
            </w:r>
            <w:r w:rsidRPr="00892E82">
              <w:rPr>
                <w:rFonts w:ascii="Times New Roman" w:hAnsi="Times New Roman" w:cs="Times New Roman"/>
                <w:kern w:val="2"/>
                <w:sz w:val="28"/>
                <w:szCs w:val="28"/>
              </w:rPr>
              <w:t>бот, услуг для обеспечения государственных и м</w:t>
            </w:r>
            <w:r w:rsidRPr="00892E82">
              <w:rPr>
                <w:rFonts w:ascii="Times New Roman" w:hAnsi="Times New Roman" w:cs="Times New Roman"/>
                <w:kern w:val="2"/>
                <w:sz w:val="28"/>
                <w:szCs w:val="28"/>
              </w:rPr>
              <w:t>у</w:t>
            </w:r>
            <w:r w:rsidRPr="00892E82">
              <w:rPr>
                <w:rFonts w:ascii="Times New Roman" w:hAnsi="Times New Roman" w:cs="Times New Roman"/>
                <w:kern w:val="2"/>
                <w:sz w:val="28"/>
                <w:szCs w:val="28"/>
              </w:rPr>
              <w:t>ниципальных нужд и принятие мер по недопущ</w:t>
            </w:r>
            <w:r w:rsidRPr="00892E82">
              <w:rPr>
                <w:rFonts w:ascii="Times New Roman" w:hAnsi="Times New Roman" w:cs="Times New Roman"/>
                <w:kern w:val="2"/>
                <w:sz w:val="28"/>
                <w:szCs w:val="28"/>
              </w:rPr>
              <w:t>е</w:t>
            </w:r>
            <w:r w:rsidRPr="00892E82">
              <w:rPr>
                <w:rFonts w:ascii="Times New Roman" w:hAnsi="Times New Roman" w:cs="Times New Roman"/>
                <w:kern w:val="2"/>
                <w:sz w:val="28"/>
                <w:szCs w:val="28"/>
              </w:rPr>
              <w:t>нию их в дальнейшем</w:t>
            </w:r>
            <w:r>
              <w:rPr>
                <w:rFonts w:ascii="Times New Roman" w:hAnsi="Times New Roman" w:cs="Times New Roman"/>
                <w:kern w:val="2"/>
                <w:sz w:val="28"/>
                <w:szCs w:val="28"/>
              </w:rPr>
              <w:t>.</w:t>
            </w:r>
          </w:p>
        </w:tc>
      </w:tr>
    </w:tbl>
    <w:p w:rsidR="0011044D" w:rsidRDefault="0011044D" w:rsidP="0011044D">
      <w:pPr>
        <w:autoSpaceDE w:val="0"/>
        <w:autoSpaceDN w:val="0"/>
        <w:adjustRightInd w:val="0"/>
        <w:spacing w:after="0" w:line="240" w:lineRule="auto"/>
        <w:ind w:left="360"/>
        <w:jc w:val="center"/>
        <w:rPr>
          <w:rFonts w:ascii="Times New Roman" w:hAnsi="Times New Roman" w:cs="Times New Roman"/>
          <w:sz w:val="28"/>
          <w:szCs w:val="28"/>
        </w:rPr>
      </w:pPr>
    </w:p>
    <w:p w:rsidR="0011044D" w:rsidRPr="00975056" w:rsidRDefault="0011044D" w:rsidP="0011044D">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Паспорт</w:t>
      </w:r>
    </w:p>
    <w:p w:rsidR="00892E82" w:rsidRDefault="0011044D" w:rsidP="00892E82">
      <w:pPr>
        <w:autoSpaceDE w:val="0"/>
        <w:autoSpaceDN w:val="0"/>
        <w:adjustRightInd w:val="0"/>
        <w:spacing w:after="0" w:line="240" w:lineRule="auto"/>
        <w:ind w:left="360"/>
        <w:jc w:val="center"/>
        <w:rPr>
          <w:rFonts w:ascii="Times New Roman" w:hAnsi="Times New Roman" w:cs="Times New Roman"/>
          <w:sz w:val="28"/>
          <w:szCs w:val="28"/>
        </w:rPr>
      </w:pPr>
      <w:r w:rsidRPr="00975056">
        <w:rPr>
          <w:rFonts w:ascii="Times New Roman" w:hAnsi="Times New Roman" w:cs="Times New Roman"/>
          <w:sz w:val="28"/>
          <w:szCs w:val="28"/>
        </w:rPr>
        <w:t>подпрограммы «</w:t>
      </w:r>
      <w:r w:rsidR="00892E82">
        <w:rPr>
          <w:rFonts w:ascii="Times New Roman" w:hAnsi="Times New Roman" w:cs="Times New Roman"/>
          <w:sz w:val="28"/>
          <w:szCs w:val="28"/>
        </w:rPr>
        <w:t xml:space="preserve">Управление муниципальным долгом </w:t>
      </w:r>
    </w:p>
    <w:p w:rsidR="0011044D" w:rsidRPr="00975056" w:rsidRDefault="00892E82" w:rsidP="00892E82">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Краснокутского сельского поселения</w:t>
      </w:r>
      <w:r w:rsidR="0011044D" w:rsidRPr="00975056">
        <w:rPr>
          <w:rFonts w:ascii="Times New Roman" w:hAnsi="Times New Roman" w:cs="Times New Roman"/>
          <w:sz w:val="28"/>
          <w:szCs w:val="28"/>
        </w:rPr>
        <w:t>»</w:t>
      </w:r>
    </w:p>
    <w:p w:rsidR="0011044D" w:rsidRPr="00570ADE" w:rsidRDefault="0011044D" w:rsidP="0011044D">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520"/>
      </w:tblGrid>
      <w:tr w:rsidR="0011044D" w:rsidRPr="006F52E6" w:rsidTr="00EE194F">
        <w:trPr>
          <w:trHeight w:val="332"/>
        </w:trPr>
        <w:tc>
          <w:tcPr>
            <w:tcW w:w="3900" w:type="dxa"/>
          </w:tcPr>
          <w:p w:rsidR="0011044D" w:rsidRPr="006F52E6" w:rsidRDefault="0011044D"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Наименование подпрограммы</w:t>
            </w:r>
          </w:p>
        </w:tc>
        <w:tc>
          <w:tcPr>
            <w:tcW w:w="6520" w:type="dxa"/>
          </w:tcPr>
          <w:p w:rsidR="00892E82" w:rsidRDefault="00892E82" w:rsidP="00892E82">
            <w:pPr>
              <w:autoSpaceDE w:val="0"/>
              <w:autoSpaceDN w:val="0"/>
              <w:adjustRightInd w:val="0"/>
              <w:spacing w:after="0" w:line="240" w:lineRule="auto"/>
              <w:ind w:left="34"/>
              <w:rPr>
                <w:rFonts w:ascii="Times New Roman" w:hAnsi="Times New Roman" w:cs="Times New Roman"/>
                <w:sz w:val="28"/>
                <w:szCs w:val="28"/>
              </w:rPr>
            </w:pPr>
            <w:r w:rsidRPr="00975056">
              <w:rPr>
                <w:rFonts w:ascii="Times New Roman" w:hAnsi="Times New Roman" w:cs="Times New Roman"/>
                <w:sz w:val="28"/>
                <w:szCs w:val="28"/>
              </w:rPr>
              <w:t>«</w:t>
            </w:r>
            <w:r>
              <w:rPr>
                <w:rFonts w:ascii="Times New Roman" w:hAnsi="Times New Roman" w:cs="Times New Roman"/>
                <w:sz w:val="28"/>
                <w:szCs w:val="28"/>
              </w:rPr>
              <w:t xml:space="preserve">Управление муниципальным долгом </w:t>
            </w:r>
          </w:p>
          <w:p w:rsidR="0011044D" w:rsidRPr="006F52E6" w:rsidRDefault="00892E82" w:rsidP="00892E82">
            <w:pPr>
              <w:autoSpaceDE w:val="0"/>
              <w:autoSpaceDN w:val="0"/>
              <w:adjustRightInd w:val="0"/>
              <w:spacing w:after="0" w:line="240" w:lineRule="auto"/>
              <w:ind w:left="34"/>
              <w:rPr>
                <w:rFonts w:ascii="Times New Roman" w:hAnsi="Times New Roman" w:cs="Times New Roman"/>
                <w:sz w:val="28"/>
                <w:szCs w:val="28"/>
              </w:rPr>
            </w:pPr>
            <w:r>
              <w:rPr>
                <w:rFonts w:ascii="Times New Roman" w:hAnsi="Times New Roman" w:cs="Times New Roman"/>
                <w:sz w:val="28"/>
                <w:szCs w:val="28"/>
              </w:rPr>
              <w:t>Краснокутского сельского поселения</w:t>
            </w:r>
            <w:r w:rsidRPr="00975056">
              <w:rPr>
                <w:rFonts w:ascii="Times New Roman" w:hAnsi="Times New Roman" w:cs="Times New Roman"/>
                <w:sz w:val="28"/>
                <w:szCs w:val="28"/>
              </w:rPr>
              <w:t>»</w:t>
            </w:r>
          </w:p>
        </w:tc>
      </w:tr>
      <w:tr w:rsidR="0011044D" w:rsidRPr="006F52E6" w:rsidTr="00EE194F">
        <w:trPr>
          <w:trHeight w:val="145"/>
        </w:trPr>
        <w:tc>
          <w:tcPr>
            <w:tcW w:w="3900" w:type="dxa"/>
          </w:tcPr>
          <w:p w:rsidR="0011044D" w:rsidRPr="006F52E6" w:rsidRDefault="0011044D"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Ответственный исполнитель подпрограммы</w:t>
            </w:r>
          </w:p>
        </w:tc>
        <w:tc>
          <w:tcPr>
            <w:tcW w:w="6520" w:type="dxa"/>
          </w:tcPr>
          <w:p w:rsidR="0011044D" w:rsidRPr="006F52E6" w:rsidRDefault="0011044D" w:rsidP="006A4098">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посел</w:t>
            </w:r>
            <w:r>
              <w:rPr>
                <w:rFonts w:ascii="Times New Roman" w:hAnsi="Times New Roman" w:cs="Times New Roman"/>
                <w:sz w:val="28"/>
                <w:szCs w:val="28"/>
              </w:rPr>
              <w:t>е</w:t>
            </w:r>
            <w:r>
              <w:rPr>
                <w:rFonts w:ascii="Times New Roman" w:hAnsi="Times New Roman" w:cs="Times New Roman"/>
                <w:sz w:val="28"/>
                <w:szCs w:val="28"/>
              </w:rPr>
              <w:t>ния</w:t>
            </w:r>
          </w:p>
        </w:tc>
      </w:tr>
      <w:tr w:rsidR="0011044D" w:rsidRPr="006F52E6" w:rsidTr="00EE194F">
        <w:trPr>
          <w:trHeight w:val="145"/>
        </w:trPr>
        <w:tc>
          <w:tcPr>
            <w:tcW w:w="3900" w:type="dxa"/>
          </w:tcPr>
          <w:p w:rsidR="0011044D" w:rsidRPr="006F52E6" w:rsidRDefault="0011044D" w:rsidP="006A4098">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Участники подпрограммы</w:t>
            </w:r>
          </w:p>
        </w:tc>
        <w:tc>
          <w:tcPr>
            <w:tcW w:w="6520" w:type="dxa"/>
          </w:tcPr>
          <w:p w:rsidR="0011044D" w:rsidRPr="006F52E6" w:rsidRDefault="00892E82" w:rsidP="006A4098">
            <w:pPr>
              <w:spacing w:after="0" w:line="240" w:lineRule="auto"/>
              <w:rPr>
                <w:rFonts w:ascii="Times New Roman" w:hAnsi="Times New Roman" w:cs="Times New Roman"/>
                <w:sz w:val="28"/>
                <w:szCs w:val="28"/>
              </w:rPr>
            </w:pPr>
            <w:r>
              <w:rPr>
                <w:rFonts w:ascii="Times New Roman" w:hAnsi="Times New Roman" w:cs="Times New Roman"/>
                <w:sz w:val="28"/>
                <w:szCs w:val="28"/>
              </w:rPr>
              <w:t>отсутствуют</w:t>
            </w:r>
          </w:p>
          <w:p w:rsidR="0011044D" w:rsidRPr="006F52E6" w:rsidRDefault="0011044D" w:rsidP="006A4098">
            <w:pPr>
              <w:spacing w:after="0" w:line="240" w:lineRule="auto"/>
              <w:rPr>
                <w:rFonts w:ascii="Times New Roman" w:hAnsi="Times New Roman" w:cs="Times New Roman"/>
                <w:kern w:val="2"/>
                <w:sz w:val="28"/>
                <w:szCs w:val="28"/>
              </w:rPr>
            </w:pPr>
          </w:p>
        </w:tc>
      </w:tr>
      <w:tr w:rsidR="001250B1" w:rsidRPr="006F52E6" w:rsidTr="00EE194F">
        <w:trPr>
          <w:trHeight w:val="145"/>
        </w:trPr>
        <w:tc>
          <w:tcPr>
            <w:tcW w:w="3900" w:type="dxa"/>
          </w:tcPr>
          <w:p w:rsidR="001250B1" w:rsidRPr="006F52E6" w:rsidRDefault="001250B1" w:rsidP="006A4098">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Программно-целевые инстр</w:t>
            </w:r>
            <w:r>
              <w:rPr>
                <w:rFonts w:ascii="Times New Roman" w:hAnsi="Times New Roman" w:cs="Times New Roman"/>
                <w:kern w:val="2"/>
                <w:sz w:val="28"/>
                <w:szCs w:val="28"/>
              </w:rPr>
              <w:t>у</w:t>
            </w:r>
            <w:r>
              <w:rPr>
                <w:rFonts w:ascii="Times New Roman" w:hAnsi="Times New Roman" w:cs="Times New Roman"/>
                <w:kern w:val="2"/>
                <w:sz w:val="28"/>
                <w:szCs w:val="28"/>
              </w:rPr>
              <w:t>менты подпрограммы</w:t>
            </w:r>
          </w:p>
        </w:tc>
        <w:tc>
          <w:tcPr>
            <w:tcW w:w="6520" w:type="dxa"/>
          </w:tcPr>
          <w:p w:rsidR="001250B1" w:rsidRPr="006F52E6" w:rsidRDefault="001250B1" w:rsidP="006A4098">
            <w:pPr>
              <w:spacing w:after="0" w:line="240" w:lineRule="auto"/>
              <w:rPr>
                <w:rFonts w:ascii="Times New Roman" w:hAnsi="Times New Roman" w:cs="Times New Roman"/>
                <w:sz w:val="28"/>
                <w:szCs w:val="28"/>
              </w:rPr>
            </w:pPr>
            <w:r>
              <w:rPr>
                <w:rFonts w:ascii="Times New Roman" w:hAnsi="Times New Roman" w:cs="Times New Roman"/>
                <w:sz w:val="28"/>
                <w:szCs w:val="28"/>
              </w:rPr>
              <w:t>отсутствуют</w:t>
            </w:r>
          </w:p>
        </w:tc>
      </w:tr>
      <w:tr w:rsidR="0011044D" w:rsidRPr="006F52E6" w:rsidTr="00EE194F">
        <w:trPr>
          <w:trHeight w:val="145"/>
        </w:trPr>
        <w:tc>
          <w:tcPr>
            <w:tcW w:w="3900" w:type="dxa"/>
          </w:tcPr>
          <w:p w:rsidR="0011044D" w:rsidRPr="001250B1" w:rsidRDefault="0011044D" w:rsidP="006A4098">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Цель</w:t>
            </w:r>
            <w:r w:rsidR="003E4AFF">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подпрограммы</w:t>
            </w:r>
          </w:p>
        </w:tc>
        <w:tc>
          <w:tcPr>
            <w:tcW w:w="6520" w:type="dxa"/>
          </w:tcPr>
          <w:p w:rsidR="0011044D" w:rsidRPr="00892E82" w:rsidRDefault="00892E82" w:rsidP="00892E82">
            <w:pPr>
              <w:pStyle w:val="Standard"/>
              <w:snapToGrid w:val="0"/>
              <w:jc w:val="both"/>
              <w:rPr>
                <w:rFonts w:ascii="Times New Roman" w:hAnsi="Times New Roman" w:cs="Times New Roman"/>
                <w:sz w:val="28"/>
                <w:szCs w:val="28"/>
                <w:lang w:val="ru-RU"/>
              </w:rPr>
            </w:pPr>
            <w:r w:rsidRPr="00892E82">
              <w:rPr>
                <w:rFonts w:ascii="Times New Roman" w:hAnsi="Times New Roman" w:cs="Times New Roman"/>
                <w:kern w:val="2"/>
                <w:sz w:val="28"/>
                <w:szCs w:val="28"/>
              </w:rPr>
              <w:t xml:space="preserve">обеспечение оптимального уровня муниципального долга </w:t>
            </w:r>
            <w:r>
              <w:rPr>
                <w:rFonts w:ascii="Times New Roman" w:hAnsi="Times New Roman" w:cs="Times New Roman"/>
                <w:kern w:val="2"/>
                <w:sz w:val="28"/>
                <w:szCs w:val="28"/>
                <w:lang w:val="ru-RU"/>
              </w:rPr>
              <w:t>Краснокутского</w:t>
            </w:r>
            <w:r w:rsidRPr="00892E82">
              <w:rPr>
                <w:rFonts w:ascii="Times New Roman" w:hAnsi="Times New Roman" w:cs="Times New Roman"/>
                <w:kern w:val="2"/>
                <w:sz w:val="28"/>
                <w:szCs w:val="28"/>
              </w:rPr>
              <w:t xml:space="preserve"> сельского поселения при соблюдении ограничений, установленных бюджетным законодательством Российской Федерации</w:t>
            </w:r>
          </w:p>
        </w:tc>
      </w:tr>
      <w:tr w:rsidR="00892E82" w:rsidRPr="006F52E6" w:rsidTr="00EE194F">
        <w:trPr>
          <w:trHeight w:val="145"/>
        </w:trPr>
        <w:tc>
          <w:tcPr>
            <w:tcW w:w="3900" w:type="dxa"/>
          </w:tcPr>
          <w:p w:rsidR="00892E82" w:rsidRPr="006F52E6" w:rsidRDefault="00892E82" w:rsidP="006A4098">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Задачи</w:t>
            </w:r>
            <w:r w:rsidR="003E4AFF">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подпрограммы</w:t>
            </w:r>
          </w:p>
          <w:p w:rsidR="00892E82" w:rsidRPr="006F52E6" w:rsidRDefault="00892E82" w:rsidP="006A4098">
            <w:pPr>
              <w:spacing w:after="0" w:line="240" w:lineRule="auto"/>
              <w:rPr>
                <w:rFonts w:ascii="Times New Roman" w:hAnsi="Times New Roman" w:cs="Times New Roman"/>
                <w:sz w:val="28"/>
                <w:szCs w:val="28"/>
              </w:rPr>
            </w:pPr>
          </w:p>
        </w:tc>
        <w:tc>
          <w:tcPr>
            <w:tcW w:w="6520" w:type="dxa"/>
          </w:tcPr>
          <w:p w:rsidR="00892E82" w:rsidRPr="00892E82" w:rsidRDefault="00892E82" w:rsidP="00892E82">
            <w:pPr>
              <w:pStyle w:val="ConsPlusCell"/>
              <w:suppressAutoHyphens/>
              <w:jc w:val="both"/>
              <w:rPr>
                <w:rFonts w:ascii="Times New Roman" w:hAnsi="Times New Roman" w:cs="Times New Roman"/>
                <w:kern w:val="2"/>
                <w:sz w:val="28"/>
                <w:szCs w:val="28"/>
              </w:rPr>
            </w:pPr>
            <w:r w:rsidRPr="00892E82">
              <w:rPr>
                <w:rFonts w:ascii="Times New Roman" w:hAnsi="Times New Roman" w:cs="Times New Roman"/>
                <w:kern w:val="2"/>
                <w:sz w:val="28"/>
                <w:szCs w:val="28"/>
              </w:rPr>
              <w:t xml:space="preserve">1. Сохранение объема муниципального долга </w:t>
            </w:r>
            <w:r>
              <w:rPr>
                <w:rFonts w:ascii="Times New Roman" w:hAnsi="Times New Roman" w:cs="Times New Roman"/>
                <w:kern w:val="2"/>
                <w:sz w:val="28"/>
                <w:szCs w:val="28"/>
              </w:rPr>
              <w:t>Краснокутского</w:t>
            </w:r>
            <w:r w:rsidRPr="00892E82">
              <w:rPr>
                <w:rFonts w:ascii="Times New Roman" w:hAnsi="Times New Roman" w:cs="Times New Roman"/>
                <w:kern w:val="2"/>
                <w:sz w:val="28"/>
                <w:szCs w:val="28"/>
              </w:rPr>
              <w:t xml:space="preserve"> сельского поселения и планирование расходов на его обслуживание в пределах нормативов, установленных Бюджетным кодексом Российской Федерации.</w:t>
            </w:r>
          </w:p>
          <w:p w:rsidR="00892E82" w:rsidRPr="00892E82" w:rsidRDefault="00892E82" w:rsidP="00892E82">
            <w:pPr>
              <w:pStyle w:val="ConsPlusCell"/>
              <w:suppressAutoHyphens/>
              <w:jc w:val="both"/>
              <w:rPr>
                <w:rFonts w:ascii="Times New Roman" w:hAnsi="Times New Roman" w:cs="Times New Roman"/>
                <w:kern w:val="2"/>
                <w:sz w:val="28"/>
                <w:szCs w:val="28"/>
              </w:rPr>
            </w:pPr>
            <w:r w:rsidRPr="00892E82">
              <w:rPr>
                <w:rFonts w:ascii="Times New Roman" w:hAnsi="Times New Roman" w:cs="Times New Roman"/>
                <w:kern w:val="2"/>
                <w:sz w:val="28"/>
                <w:szCs w:val="28"/>
              </w:rPr>
              <w:t>2. Минимизация стоимости заимствований</w:t>
            </w:r>
            <w:r>
              <w:rPr>
                <w:rFonts w:ascii="Times New Roman" w:hAnsi="Times New Roman" w:cs="Times New Roman"/>
                <w:kern w:val="2"/>
                <w:sz w:val="28"/>
                <w:szCs w:val="28"/>
              </w:rPr>
              <w:t>.</w:t>
            </w:r>
          </w:p>
        </w:tc>
      </w:tr>
      <w:tr w:rsidR="00892E82" w:rsidRPr="006F52E6" w:rsidTr="00EE194F">
        <w:trPr>
          <w:trHeight w:val="145"/>
        </w:trPr>
        <w:tc>
          <w:tcPr>
            <w:tcW w:w="3900" w:type="dxa"/>
          </w:tcPr>
          <w:p w:rsidR="00892E82" w:rsidRPr="006F52E6" w:rsidRDefault="00892E82" w:rsidP="001250B1">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Целевые показатели подпр</w:t>
            </w:r>
            <w:r w:rsidRPr="006F52E6">
              <w:rPr>
                <w:rFonts w:ascii="Times New Roman" w:hAnsi="Times New Roman" w:cs="Times New Roman"/>
                <w:kern w:val="2"/>
                <w:sz w:val="28"/>
                <w:szCs w:val="28"/>
              </w:rPr>
              <w:t>о</w:t>
            </w:r>
            <w:r w:rsidRPr="006F52E6">
              <w:rPr>
                <w:rFonts w:ascii="Times New Roman" w:hAnsi="Times New Roman" w:cs="Times New Roman"/>
                <w:kern w:val="2"/>
                <w:sz w:val="28"/>
                <w:szCs w:val="28"/>
              </w:rPr>
              <w:t>граммы</w:t>
            </w:r>
          </w:p>
        </w:tc>
        <w:tc>
          <w:tcPr>
            <w:tcW w:w="6520" w:type="dxa"/>
          </w:tcPr>
          <w:p w:rsidR="00892E82" w:rsidRPr="00892E82" w:rsidRDefault="00892E82" w:rsidP="00892E82">
            <w:pPr>
              <w:pStyle w:val="ConsPlusCell"/>
              <w:suppressAutoHyphens/>
              <w:jc w:val="both"/>
              <w:rPr>
                <w:rFonts w:ascii="Times New Roman" w:hAnsi="Times New Roman" w:cs="Times New Roman"/>
                <w:bCs/>
                <w:i/>
                <w:kern w:val="2"/>
                <w:sz w:val="28"/>
                <w:szCs w:val="28"/>
              </w:rPr>
            </w:pPr>
            <w:r>
              <w:rPr>
                <w:rFonts w:ascii="Times New Roman" w:hAnsi="Times New Roman" w:cs="Times New Roman"/>
                <w:kern w:val="2"/>
                <w:sz w:val="28"/>
                <w:szCs w:val="28"/>
              </w:rPr>
              <w:t>Д</w:t>
            </w:r>
            <w:r w:rsidRPr="00892E82">
              <w:rPr>
                <w:rFonts w:ascii="Times New Roman" w:hAnsi="Times New Roman" w:cs="Times New Roman"/>
                <w:kern w:val="2"/>
                <w:sz w:val="28"/>
                <w:szCs w:val="28"/>
              </w:rPr>
              <w:t xml:space="preserve">оля расходов на обслуживание муниципального долга </w:t>
            </w:r>
            <w:r>
              <w:rPr>
                <w:rFonts w:ascii="Times New Roman" w:hAnsi="Times New Roman" w:cs="Times New Roman"/>
                <w:kern w:val="2"/>
                <w:sz w:val="28"/>
                <w:szCs w:val="28"/>
              </w:rPr>
              <w:t>Краснокутского</w:t>
            </w:r>
            <w:r w:rsidRPr="00892E82">
              <w:rPr>
                <w:rFonts w:ascii="Times New Roman" w:hAnsi="Times New Roman" w:cs="Times New Roman"/>
                <w:kern w:val="2"/>
                <w:sz w:val="28"/>
                <w:szCs w:val="28"/>
              </w:rPr>
              <w:t xml:space="preserve"> сельского поселения в объеме расходов бюджета поселения, за исключением объема расходов, которые осуществляются за счет субвенций, предоставляемых из бюджетов бюджетной системы Российской Федерации</w:t>
            </w:r>
          </w:p>
        </w:tc>
      </w:tr>
      <w:tr w:rsidR="0011044D" w:rsidRPr="006F52E6" w:rsidTr="00EE194F">
        <w:trPr>
          <w:trHeight w:val="145"/>
        </w:trPr>
        <w:tc>
          <w:tcPr>
            <w:tcW w:w="3900" w:type="dxa"/>
          </w:tcPr>
          <w:p w:rsidR="0011044D" w:rsidRPr="006F52E6" w:rsidRDefault="0011044D" w:rsidP="006A4098">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Этапы и сроки</w:t>
            </w:r>
          </w:p>
          <w:p w:rsidR="0011044D" w:rsidRPr="006F52E6" w:rsidRDefault="0011044D"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реализации подпрограммы</w:t>
            </w:r>
          </w:p>
        </w:tc>
        <w:tc>
          <w:tcPr>
            <w:tcW w:w="6520" w:type="dxa"/>
          </w:tcPr>
          <w:p w:rsidR="0011044D" w:rsidRPr="006F52E6" w:rsidRDefault="001250B1" w:rsidP="001250B1">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Срок реализации: 2019 - 2030</w:t>
            </w:r>
            <w:r w:rsidR="0011044D" w:rsidRPr="006F52E6">
              <w:rPr>
                <w:rFonts w:ascii="Times New Roman" w:hAnsi="Times New Roman" w:cs="Times New Roman"/>
                <w:kern w:val="2"/>
                <w:sz w:val="28"/>
                <w:szCs w:val="28"/>
              </w:rPr>
              <w:t xml:space="preserve"> годы.</w:t>
            </w:r>
          </w:p>
          <w:p w:rsidR="0011044D" w:rsidRPr="006F52E6" w:rsidRDefault="0011044D" w:rsidP="001250B1">
            <w:pPr>
              <w:spacing w:after="0" w:line="240" w:lineRule="auto"/>
              <w:jc w:val="both"/>
              <w:rPr>
                <w:rFonts w:ascii="Times New Roman" w:hAnsi="Times New Roman" w:cs="Times New Roman"/>
                <w:sz w:val="28"/>
                <w:szCs w:val="28"/>
              </w:rPr>
            </w:pPr>
            <w:r w:rsidRPr="006F52E6">
              <w:rPr>
                <w:rFonts w:ascii="Times New Roman" w:hAnsi="Times New Roman" w:cs="Times New Roman"/>
                <w:kern w:val="2"/>
                <w:sz w:val="28"/>
                <w:szCs w:val="28"/>
              </w:rPr>
              <w:t xml:space="preserve">Этапы реализации </w:t>
            </w:r>
            <w:r w:rsidR="001250B1">
              <w:rPr>
                <w:rFonts w:ascii="Times New Roman" w:hAnsi="Times New Roman" w:cs="Times New Roman"/>
                <w:kern w:val="2"/>
                <w:sz w:val="28"/>
                <w:szCs w:val="28"/>
              </w:rPr>
              <w:t>подпрограммы</w:t>
            </w:r>
            <w:r w:rsidRPr="006F52E6">
              <w:rPr>
                <w:rFonts w:ascii="Times New Roman" w:hAnsi="Times New Roman" w:cs="Times New Roman"/>
                <w:kern w:val="2"/>
                <w:sz w:val="28"/>
                <w:szCs w:val="28"/>
              </w:rPr>
              <w:t xml:space="preserve"> не выделяются</w:t>
            </w:r>
          </w:p>
        </w:tc>
      </w:tr>
      <w:tr w:rsidR="0011044D" w:rsidRPr="006F52E6" w:rsidTr="00EE194F">
        <w:trPr>
          <w:trHeight w:val="145"/>
        </w:trPr>
        <w:tc>
          <w:tcPr>
            <w:tcW w:w="3900" w:type="dxa"/>
          </w:tcPr>
          <w:p w:rsidR="0011044D" w:rsidRPr="006F52E6" w:rsidRDefault="0011044D"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520" w:type="dxa"/>
          </w:tcPr>
          <w:p w:rsidR="00892E82" w:rsidRPr="006F52E6" w:rsidRDefault="00892E82" w:rsidP="00892E82">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w:t>
            </w:r>
            <w:r w:rsidR="00B675E6">
              <w:rPr>
                <w:rFonts w:ascii="Times New Roman" w:hAnsi="Times New Roman" w:cs="Times New Roman"/>
                <w:kern w:val="2"/>
                <w:sz w:val="28"/>
                <w:szCs w:val="28"/>
              </w:rPr>
              <w:t xml:space="preserve">ем финансирования подпрограммы </w:t>
            </w:r>
            <w:r>
              <w:rPr>
                <w:rFonts w:ascii="Times New Roman" w:hAnsi="Times New Roman" w:cs="Times New Roman"/>
                <w:kern w:val="2"/>
                <w:sz w:val="28"/>
                <w:szCs w:val="28"/>
              </w:rPr>
              <w:t>в 2019 - 2030 годах за счет всех источников - 0,0 тыс. рублей, в том числе по годам реализации:</w:t>
            </w:r>
          </w:p>
          <w:p w:rsidR="00892E82" w:rsidRPr="006F52E6" w:rsidRDefault="00892E82" w:rsidP="00892E82">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lastRenderedPageBreak/>
              <w:t>в 2019</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892E82" w:rsidRPr="006F52E6" w:rsidRDefault="00892E82" w:rsidP="00892E82">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w:t>
            </w:r>
            <w:r w:rsidRPr="006F52E6">
              <w:rPr>
                <w:rFonts w:ascii="Times New Roman" w:hAnsi="Times New Roman" w:cs="Times New Roman"/>
                <w:kern w:val="2"/>
                <w:sz w:val="28"/>
                <w:szCs w:val="28"/>
              </w:rPr>
              <w:t>,0 тыс. рублей;</w:t>
            </w:r>
          </w:p>
          <w:p w:rsidR="00892E82" w:rsidRPr="006F52E6" w:rsidRDefault="00892E82" w:rsidP="00892E82">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892E82" w:rsidRPr="006F52E6" w:rsidRDefault="00892E82" w:rsidP="00892E82">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0,0 тыс. рублей;</w:t>
            </w:r>
          </w:p>
          <w:p w:rsidR="00892E82" w:rsidRPr="006F52E6" w:rsidRDefault="00892E82" w:rsidP="00892E82">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0,0 тыс. рублей;</w:t>
            </w:r>
          </w:p>
          <w:p w:rsidR="00892E82" w:rsidRDefault="00892E82" w:rsidP="00892E82">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892E82" w:rsidRPr="006F52E6" w:rsidRDefault="00892E82" w:rsidP="00892E82">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892E82" w:rsidRPr="006F52E6" w:rsidRDefault="00892E82" w:rsidP="00892E82">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892E82" w:rsidRPr="006F52E6" w:rsidRDefault="00892E82" w:rsidP="00892E82">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892E82" w:rsidRDefault="00892E82" w:rsidP="00892E82">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892E82" w:rsidRDefault="00892E82" w:rsidP="00892E82">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11044D" w:rsidRPr="006F52E6" w:rsidRDefault="00892E82" w:rsidP="00892E82">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r w:rsidR="0011044D" w:rsidRPr="006F52E6" w:rsidTr="00EE194F">
        <w:trPr>
          <w:trHeight w:val="145"/>
        </w:trPr>
        <w:tc>
          <w:tcPr>
            <w:tcW w:w="3900" w:type="dxa"/>
          </w:tcPr>
          <w:p w:rsidR="0011044D" w:rsidRPr="006F52E6" w:rsidRDefault="0011044D"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lastRenderedPageBreak/>
              <w:t>Ожидаемые результаты реал</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зации подпрограммы</w:t>
            </w:r>
          </w:p>
        </w:tc>
        <w:tc>
          <w:tcPr>
            <w:tcW w:w="6520" w:type="dxa"/>
          </w:tcPr>
          <w:p w:rsidR="00892E82" w:rsidRPr="00892E82" w:rsidRDefault="00892E82" w:rsidP="00892E82">
            <w:pPr>
              <w:pStyle w:val="ConsPlusCell"/>
              <w:suppressAutoHyphens/>
              <w:spacing w:line="226" w:lineRule="auto"/>
              <w:jc w:val="both"/>
              <w:rPr>
                <w:rFonts w:ascii="Times New Roman" w:hAnsi="Times New Roman" w:cs="Times New Roman"/>
                <w:bCs/>
                <w:kern w:val="2"/>
                <w:sz w:val="28"/>
                <w:szCs w:val="28"/>
              </w:rPr>
            </w:pPr>
            <w:r w:rsidRPr="00892E82">
              <w:rPr>
                <w:rFonts w:ascii="Times New Roman" w:hAnsi="Times New Roman" w:cs="Times New Roman"/>
                <w:bCs/>
                <w:kern w:val="2"/>
                <w:sz w:val="28"/>
                <w:szCs w:val="28"/>
              </w:rPr>
              <w:t xml:space="preserve">1. Достижение экономически обоснованного объема </w:t>
            </w:r>
            <w:r w:rsidRPr="00892E82">
              <w:rPr>
                <w:rFonts w:ascii="Times New Roman" w:hAnsi="Times New Roman" w:cs="Times New Roman"/>
                <w:kern w:val="2"/>
                <w:sz w:val="28"/>
                <w:szCs w:val="28"/>
              </w:rPr>
              <w:t xml:space="preserve">муниципального долга </w:t>
            </w:r>
            <w:r>
              <w:rPr>
                <w:rFonts w:ascii="Times New Roman" w:hAnsi="Times New Roman" w:cs="Times New Roman"/>
                <w:kern w:val="2"/>
                <w:sz w:val="28"/>
                <w:szCs w:val="28"/>
              </w:rPr>
              <w:t>Краснокутского</w:t>
            </w:r>
            <w:r w:rsidRPr="00892E82">
              <w:rPr>
                <w:rFonts w:ascii="Times New Roman" w:hAnsi="Times New Roman" w:cs="Times New Roman"/>
                <w:kern w:val="2"/>
                <w:sz w:val="28"/>
                <w:szCs w:val="28"/>
              </w:rPr>
              <w:t xml:space="preserve"> сельского поселения</w:t>
            </w:r>
            <w:r w:rsidRPr="00892E82">
              <w:rPr>
                <w:rFonts w:ascii="Times New Roman" w:hAnsi="Times New Roman" w:cs="Times New Roman"/>
                <w:bCs/>
                <w:kern w:val="2"/>
                <w:sz w:val="28"/>
                <w:szCs w:val="28"/>
              </w:rPr>
              <w:t>.</w:t>
            </w:r>
          </w:p>
          <w:p w:rsidR="0011044D" w:rsidRPr="006F52E6" w:rsidRDefault="00892E82" w:rsidP="00892E82">
            <w:pPr>
              <w:autoSpaceDE w:val="0"/>
              <w:autoSpaceDN w:val="0"/>
              <w:adjustRightInd w:val="0"/>
              <w:spacing w:after="0" w:line="240" w:lineRule="auto"/>
              <w:jc w:val="both"/>
              <w:rPr>
                <w:rFonts w:ascii="Times New Roman" w:hAnsi="Times New Roman" w:cs="Times New Roman"/>
                <w:sz w:val="28"/>
                <w:szCs w:val="28"/>
              </w:rPr>
            </w:pPr>
            <w:r w:rsidRPr="00892E82">
              <w:rPr>
                <w:rFonts w:ascii="Times New Roman" w:hAnsi="Times New Roman" w:cs="Times New Roman"/>
                <w:bCs/>
                <w:kern w:val="2"/>
                <w:sz w:val="28"/>
                <w:szCs w:val="28"/>
              </w:rPr>
              <w:t>2. Отсутствие просроченной задолженности по до</w:t>
            </w:r>
            <w:r w:rsidRPr="00892E82">
              <w:rPr>
                <w:rFonts w:ascii="Times New Roman" w:hAnsi="Times New Roman" w:cs="Times New Roman"/>
                <w:bCs/>
                <w:kern w:val="2"/>
                <w:sz w:val="28"/>
                <w:szCs w:val="28"/>
              </w:rPr>
              <w:t>л</w:t>
            </w:r>
            <w:r w:rsidRPr="00892E82">
              <w:rPr>
                <w:rFonts w:ascii="Times New Roman" w:hAnsi="Times New Roman" w:cs="Times New Roman"/>
                <w:bCs/>
                <w:kern w:val="2"/>
                <w:sz w:val="28"/>
                <w:szCs w:val="28"/>
              </w:rPr>
              <w:t xml:space="preserve">говым обязательствам и расходам на обслуживание </w:t>
            </w:r>
            <w:r w:rsidRPr="00892E82">
              <w:rPr>
                <w:rFonts w:ascii="Times New Roman" w:hAnsi="Times New Roman" w:cs="Times New Roman"/>
                <w:kern w:val="2"/>
                <w:sz w:val="28"/>
                <w:szCs w:val="28"/>
              </w:rPr>
              <w:t xml:space="preserve">муниципального долга </w:t>
            </w:r>
            <w:r>
              <w:rPr>
                <w:rFonts w:ascii="Times New Roman" w:hAnsi="Times New Roman" w:cs="Times New Roman"/>
                <w:kern w:val="2"/>
                <w:sz w:val="28"/>
                <w:szCs w:val="28"/>
              </w:rPr>
              <w:t>Краснокутского</w:t>
            </w:r>
            <w:r w:rsidRPr="00892E82">
              <w:rPr>
                <w:rFonts w:ascii="Times New Roman" w:hAnsi="Times New Roman" w:cs="Times New Roman"/>
                <w:kern w:val="2"/>
                <w:sz w:val="28"/>
                <w:szCs w:val="28"/>
              </w:rPr>
              <w:t xml:space="preserve"> сельского поселения</w:t>
            </w:r>
            <w:r>
              <w:rPr>
                <w:rFonts w:ascii="Times New Roman" w:hAnsi="Times New Roman" w:cs="Times New Roman"/>
                <w:kern w:val="2"/>
                <w:sz w:val="28"/>
                <w:szCs w:val="28"/>
              </w:rPr>
              <w:t>.</w:t>
            </w:r>
          </w:p>
        </w:tc>
      </w:tr>
    </w:tbl>
    <w:p w:rsidR="00717E23" w:rsidRDefault="00717E23" w:rsidP="00892E82">
      <w:pPr>
        <w:autoSpaceDE w:val="0"/>
        <w:autoSpaceDN w:val="0"/>
        <w:adjustRightInd w:val="0"/>
        <w:spacing w:after="0" w:line="240" w:lineRule="auto"/>
        <w:ind w:left="360"/>
        <w:jc w:val="center"/>
        <w:rPr>
          <w:rFonts w:ascii="Times New Roman" w:hAnsi="Times New Roman" w:cs="Times New Roman"/>
          <w:sz w:val="28"/>
          <w:szCs w:val="28"/>
        </w:rPr>
      </w:pPr>
    </w:p>
    <w:p w:rsidR="00717E23" w:rsidRDefault="00717E23" w:rsidP="00892E82">
      <w:pPr>
        <w:autoSpaceDE w:val="0"/>
        <w:autoSpaceDN w:val="0"/>
        <w:adjustRightInd w:val="0"/>
        <w:spacing w:after="0" w:line="240" w:lineRule="auto"/>
        <w:ind w:left="360"/>
        <w:jc w:val="center"/>
        <w:rPr>
          <w:rFonts w:ascii="Times New Roman" w:hAnsi="Times New Roman" w:cs="Times New Roman"/>
          <w:sz w:val="28"/>
          <w:szCs w:val="28"/>
        </w:rPr>
      </w:pPr>
    </w:p>
    <w:p w:rsidR="00892E82" w:rsidRPr="00975056" w:rsidRDefault="00892E82" w:rsidP="00892E82">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Паспорт</w:t>
      </w:r>
    </w:p>
    <w:p w:rsidR="00892E82" w:rsidRPr="00975056" w:rsidRDefault="00892E82" w:rsidP="00892E82">
      <w:pPr>
        <w:autoSpaceDE w:val="0"/>
        <w:autoSpaceDN w:val="0"/>
        <w:adjustRightInd w:val="0"/>
        <w:spacing w:after="0" w:line="240" w:lineRule="auto"/>
        <w:ind w:left="360"/>
        <w:jc w:val="center"/>
        <w:rPr>
          <w:rFonts w:ascii="Times New Roman" w:hAnsi="Times New Roman" w:cs="Times New Roman"/>
          <w:sz w:val="28"/>
          <w:szCs w:val="28"/>
        </w:rPr>
      </w:pPr>
      <w:r w:rsidRPr="00975056">
        <w:rPr>
          <w:rFonts w:ascii="Times New Roman" w:hAnsi="Times New Roman" w:cs="Times New Roman"/>
          <w:sz w:val="28"/>
          <w:szCs w:val="28"/>
        </w:rPr>
        <w:t>подпрограммы «</w:t>
      </w:r>
      <w:r>
        <w:rPr>
          <w:rFonts w:ascii="Times New Roman" w:hAnsi="Times New Roman" w:cs="Times New Roman"/>
          <w:sz w:val="28"/>
          <w:szCs w:val="28"/>
        </w:rPr>
        <w:t>Содействие повышению качества управления муниципальными финансами</w:t>
      </w:r>
      <w:r w:rsidRPr="00975056">
        <w:rPr>
          <w:rFonts w:ascii="Times New Roman" w:hAnsi="Times New Roman" w:cs="Times New Roman"/>
          <w:sz w:val="28"/>
          <w:szCs w:val="28"/>
        </w:rPr>
        <w:t>»</w:t>
      </w:r>
    </w:p>
    <w:p w:rsidR="00892E82" w:rsidRPr="00570ADE" w:rsidRDefault="00892E82" w:rsidP="00892E82">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520"/>
      </w:tblGrid>
      <w:tr w:rsidR="00892E82" w:rsidRPr="006F52E6" w:rsidTr="00EE194F">
        <w:trPr>
          <w:trHeight w:val="332"/>
        </w:trPr>
        <w:tc>
          <w:tcPr>
            <w:tcW w:w="3900" w:type="dxa"/>
          </w:tcPr>
          <w:p w:rsidR="00892E82" w:rsidRPr="006F52E6" w:rsidRDefault="00892E82" w:rsidP="00112B63">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Наименование подпрограммы</w:t>
            </w:r>
          </w:p>
        </w:tc>
        <w:tc>
          <w:tcPr>
            <w:tcW w:w="6520" w:type="dxa"/>
          </w:tcPr>
          <w:p w:rsidR="00892E82" w:rsidRPr="006F52E6" w:rsidRDefault="00892E82" w:rsidP="00112B63">
            <w:pPr>
              <w:autoSpaceDE w:val="0"/>
              <w:autoSpaceDN w:val="0"/>
              <w:adjustRightInd w:val="0"/>
              <w:spacing w:after="0" w:line="240" w:lineRule="auto"/>
              <w:ind w:left="34"/>
              <w:rPr>
                <w:rFonts w:ascii="Times New Roman" w:hAnsi="Times New Roman" w:cs="Times New Roman"/>
                <w:sz w:val="28"/>
                <w:szCs w:val="28"/>
              </w:rPr>
            </w:pPr>
            <w:r w:rsidRPr="00975056">
              <w:rPr>
                <w:rFonts w:ascii="Times New Roman" w:hAnsi="Times New Roman" w:cs="Times New Roman"/>
                <w:sz w:val="28"/>
                <w:szCs w:val="28"/>
              </w:rPr>
              <w:t>«</w:t>
            </w:r>
            <w:r>
              <w:rPr>
                <w:rFonts w:ascii="Times New Roman" w:hAnsi="Times New Roman" w:cs="Times New Roman"/>
                <w:sz w:val="28"/>
                <w:szCs w:val="28"/>
              </w:rPr>
              <w:t>Содействие повышению качества управления м</w:t>
            </w:r>
            <w:r>
              <w:rPr>
                <w:rFonts w:ascii="Times New Roman" w:hAnsi="Times New Roman" w:cs="Times New Roman"/>
                <w:sz w:val="28"/>
                <w:szCs w:val="28"/>
              </w:rPr>
              <w:t>у</w:t>
            </w:r>
            <w:r>
              <w:rPr>
                <w:rFonts w:ascii="Times New Roman" w:hAnsi="Times New Roman" w:cs="Times New Roman"/>
                <w:sz w:val="28"/>
                <w:szCs w:val="28"/>
              </w:rPr>
              <w:t>ниципальными финансами</w:t>
            </w:r>
            <w:r w:rsidRPr="00975056">
              <w:rPr>
                <w:rFonts w:ascii="Times New Roman" w:hAnsi="Times New Roman" w:cs="Times New Roman"/>
                <w:sz w:val="28"/>
                <w:szCs w:val="28"/>
              </w:rPr>
              <w:t>»</w:t>
            </w:r>
          </w:p>
        </w:tc>
      </w:tr>
      <w:tr w:rsidR="00892E82" w:rsidRPr="006F52E6" w:rsidTr="00EE194F">
        <w:trPr>
          <w:trHeight w:val="145"/>
        </w:trPr>
        <w:tc>
          <w:tcPr>
            <w:tcW w:w="3900" w:type="dxa"/>
          </w:tcPr>
          <w:p w:rsidR="00892E82" w:rsidRPr="006F52E6" w:rsidRDefault="00892E82" w:rsidP="00112B63">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Ответственный исполнитель подпрограммы</w:t>
            </w:r>
          </w:p>
        </w:tc>
        <w:tc>
          <w:tcPr>
            <w:tcW w:w="6520" w:type="dxa"/>
          </w:tcPr>
          <w:p w:rsidR="00892E82" w:rsidRPr="006F52E6" w:rsidRDefault="00892E82" w:rsidP="00112B63">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посел</w:t>
            </w:r>
            <w:r>
              <w:rPr>
                <w:rFonts w:ascii="Times New Roman" w:hAnsi="Times New Roman" w:cs="Times New Roman"/>
                <w:sz w:val="28"/>
                <w:szCs w:val="28"/>
              </w:rPr>
              <w:t>е</w:t>
            </w:r>
            <w:r>
              <w:rPr>
                <w:rFonts w:ascii="Times New Roman" w:hAnsi="Times New Roman" w:cs="Times New Roman"/>
                <w:sz w:val="28"/>
                <w:szCs w:val="28"/>
              </w:rPr>
              <w:t>ния</w:t>
            </w:r>
          </w:p>
        </w:tc>
      </w:tr>
      <w:tr w:rsidR="00892E82" w:rsidRPr="006F52E6" w:rsidTr="00EE194F">
        <w:trPr>
          <w:trHeight w:val="145"/>
        </w:trPr>
        <w:tc>
          <w:tcPr>
            <w:tcW w:w="3900" w:type="dxa"/>
          </w:tcPr>
          <w:p w:rsidR="00892E82" w:rsidRPr="006F52E6" w:rsidRDefault="00892E82" w:rsidP="00112B63">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Участники подпрограммы</w:t>
            </w:r>
          </w:p>
        </w:tc>
        <w:tc>
          <w:tcPr>
            <w:tcW w:w="6520" w:type="dxa"/>
          </w:tcPr>
          <w:p w:rsidR="00892E82" w:rsidRPr="006F52E6" w:rsidRDefault="00892E82" w:rsidP="00112B63">
            <w:pPr>
              <w:spacing w:after="0" w:line="240" w:lineRule="auto"/>
              <w:rPr>
                <w:rFonts w:ascii="Times New Roman" w:hAnsi="Times New Roman" w:cs="Times New Roman"/>
                <w:sz w:val="28"/>
                <w:szCs w:val="28"/>
              </w:rPr>
            </w:pPr>
            <w:r>
              <w:rPr>
                <w:rFonts w:ascii="Times New Roman" w:hAnsi="Times New Roman" w:cs="Times New Roman"/>
                <w:sz w:val="28"/>
                <w:szCs w:val="28"/>
              </w:rPr>
              <w:t>отсутствуют</w:t>
            </w:r>
          </w:p>
          <w:p w:rsidR="00892E82" w:rsidRPr="006F52E6" w:rsidRDefault="00892E82" w:rsidP="00112B63">
            <w:pPr>
              <w:spacing w:after="0" w:line="240" w:lineRule="auto"/>
              <w:rPr>
                <w:rFonts w:ascii="Times New Roman" w:hAnsi="Times New Roman" w:cs="Times New Roman"/>
                <w:kern w:val="2"/>
                <w:sz w:val="28"/>
                <w:szCs w:val="28"/>
              </w:rPr>
            </w:pPr>
          </w:p>
        </w:tc>
      </w:tr>
      <w:tr w:rsidR="00892E82" w:rsidRPr="006F52E6" w:rsidTr="00EE194F">
        <w:trPr>
          <w:trHeight w:val="145"/>
        </w:trPr>
        <w:tc>
          <w:tcPr>
            <w:tcW w:w="3900" w:type="dxa"/>
          </w:tcPr>
          <w:p w:rsidR="00892E82" w:rsidRPr="006F52E6" w:rsidRDefault="00892E82" w:rsidP="00112B63">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Программно-целевые инстр</w:t>
            </w:r>
            <w:r>
              <w:rPr>
                <w:rFonts w:ascii="Times New Roman" w:hAnsi="Times New Roman" w:cs="Times New Roman"/>
                <w:kern w:val="2"/>
                <w:sz w:val="28"/>
                <w:szCs w:val="28"/>
              </w:rPr>
              <w:t>у</w:t>
            </w:r>
            <w:r>
              <w:rPr>
                <w:rFonts w:ascii="Times New Roman" w:hAnsi="Times New Roman" w:cs="Times New Roman"/>
                <w:kern w:val="2"/>
                <w:sz w:val="28"/>
                <w:szCs w:val="28"/>
              </w:rPr>
              <w:t>менты подпрограммы</w:t>
            </w:r>
          </w:p>
        </w:tc>
        <w:tc>
          <w:tcPr>
            <w:tcW w:w="6520" w:type="dxa"/>
          </w:tcPr>
          <w:p w:rsidR="00892E82" w:rsidRPr="006F52E6" w:rsidRDefault="00892E82" w:rsidP="00112B63">
            <w:pPr>
              <w:spacing w:after="0" w:line="240" w:lineRule="auto"/>
              <w:rPr>
                <w:rFonts w:ascii="Times New Roman" w:hAnsi="Times New Roman" w:cs="Times New Roman"/>
                <w:sz w:val="28"/>
                <w:szCs w:val="28"/>
              </w:rPr>
            </w:pPr>
            <w:r>
              <w:rPr>
                <w:rFonts w:ascii="Times New Roman" w:hAnsi="Times New Roman" w:cs="Times New Roman"/>
                <w:sz w:val="28"/>
                <w:szCs w:val="28"/>
              </w:rPr>
              <w:t>отсутствуют</w:t>
            </w:r>
          </w:p>
        </w:tc>
      </w:tr>
      <w:tr w:rsidR="00892E82" w:rsidRPr="006F52E6" w:rsidTr="00EE194F">
        <w:trPr>
          <w:trHeight w:val="145"/>
        </w:trPr>
        <w:tc>
          <w:tcPr>
            <w:tcW w:w="3900" w:type="dxa"/>
          </w:tcPr>
          <w:p w:rsidR="00892E82" w:rsidRPr="001250B1" w:rsidRDefault="00892E82" w:rsidP="00112B63">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Цельподпрограммы</w:t>
            </w:r>
          </w:p>
        </w:tc>
        <w:tc>
          <w:tcPr>
            <w:tcW w:w="6520" w:type="dxa"/>
          </w:tcPr>
          <w:p w:rsidR="00892E82" w:rsidRPr="00892E82" w:rsidRDefault="00892E82" w:rsidP="00892E82">
            <w:pPr>
              <w:suppressAutoHyphens/>
              <w:spacing w:after="0" w:line="240" w:lineRule="auto"/>
              <w:ind w:firstLine="6"/>
              <w:jc w:val="both"/>
              <w:rPr>
                <w:rFonts w:ascii="Times New Roman" w:hAnsi="Times New Roman" w:cs="Times New Roman"/>
                <w:kern w:val="2"/>
                <w:sz w:val="28"/>
                <w:szCs w:val="28"/>
              </w:rPr>
            </w:pPr>
            <w:r w:rsidRPr="00892E82">
              <w:rPr>
                <w:rFonts w:ascii="Times New Roman" w:hAnsi="Times New Roman" w:cs="Times New Roman"/>
                <w:bCs/>
                <w:kern w:val="2"/>
                <w:sz w:val="28"/>
                <w:szCs w:val="28"/>
              </w:rPr>
              <w:t xml:space="preserve">обеспечение повышение качества бюджетного процесса в муниципальном образовании </w:t>
            </w:r>
            <w:r w:rsidRPr="00975056">
              <w:rPr>
                <w:rFonts w:ascii="Times New Roman" w:hAnsi="Times New Roman" w:cs="Times New Roman"/>
                <w:sz w:val="28"/>
                <w:szCs w:val="28"/>
              </w:rPr>
              <w:t>«</w:t>
            </w:r>
            <w:r>
              <w:rPr>
                <w:rFonts w:ascii="Times New Roman" w:hAnsi="Times New Roman" w:cs="Times New Roman"/>
                <w:bCs/>
                <w:kern w:val="2"/>
                <w:sz w:val="28"/>
                <w:szCs w:val="28"/>
              </w:rPr>
              <w:t>Краснокутское</w:t>
            </w:r>
            <w:r w:rsidRPr="00892E82">
              <w:rPr>
                <w:rFonts w:ascii="Times New Roman" w:hAnsi="Times New Roman" w:cs="Times New Roman"/>
                <w:bCs/>
                <w:kern w:val="2"/>
                <w:sz w:val="28"/>
                <w:szCs w:val="28"/>
              </w:rPr>
              <w:t xml:space="preserve"> сельское поселение</w:t>
            </w:r>
            <w:r w:rsidRPr="00975056">
              <w:rPr>
                <w:rFonts w:ascii="Times New Roman" w:hAnsi="Times New Roman" w:cs="Times New Roman"/>
                <w:sz w:val="28"/>
                <w:szCs w:val="28"/>
              </w:rPr>
              <w:t>»</w:t>
            </w:r>
          </w:p>
        </w:tc>
      </w:tr>
      <w:tr w:rsidR="00892E82" w:rsidRPr="006F52E6" w:rsidTr="00EE194F">
        <w:trPr>
          <w:trHeight w:val="145"/>
        </w:trPr>
        <w:tc>
          <w:tcPr>
            <w:tcW w:w="3900" w:type="dxa"/>
          </w:tcPr>
          <w:p w:rsidR="00892E82" w:rsidRPr="006F52E6" w:rsidRDefault="00892E82" w:rsidP="00112B63">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Задачиподпрограммы</w:t>
            </w:r>
          </w:p>
          <w:p w:rsidR="00892E82" w:rsidRPr="006F52E6" w:rsidRDefault="00892E82" w:rsidP="00112B63">
            <w:pPr>
              <w:spacing w:after="0" w:line="240" w:lineRule="auto"/>
              <w:rPr>
                <w:rFonts w:ascii="Times New Roman" w:hAnsi="Times New Roman" w:cs="Times New Roman"/>
                <w:sz w:val="28"/>
                <w:szCs w:val="28"/>
              </w:rPr>
            </w:pPr>
          </w:p>
        </w:tc>
        <w:tc>
          <w:tcPr>
            <w:tcW w:w="6520" w:type="dxa"/>
          </w:tcPr>
          <w:p w:rsidR="00892E82" w:rsidRPr="00892E82" w:rsidRDefault="00DD765B" w:rsidP="00892E82">
            <w:pPr>
              <w:pStyle w:val="ConsPlusCell"/>
              <w:suppressAutoHyphens/>
              <w:jc w:val="both"/>
              <w:rPr>
                <w:rFonts w:ascii="Times New Roman" w:hAnsi="Times New Roman" w:cs="Times New Roman"/>
                <w:kern w:val="2"/>
                <w:sz w:val="28"/>
                <w:szCs w:val="28"/>
              </w:rPr>
            </w:pPr>
            <w:r>
              <w:rPr>
                <w:rFonts w:ascii="Times New Roman" w:hAnsi="Times New Roman" w:cs="Times New Roman"/>
                <w:bCs/>
                <w:kern w:val="2"/>
                <w:sz w:val="28"/>
                <w:szCs w:val="28"/>
              </w:rPr>
              <w:t>с</w:t>
            </w:r>
            <w:r w:rsidR="00892E82" w:rsidRPr="00892E82">
              <w:rPr>
                <w:rFonts w:ascii="Times New Roman" w:hAnsi="Times New Roman" w:cs="Times New Roman"/>
                <w:bCs/>
                <w:kern w:val="2"/>
                <w:sz w:val="28"/>
                <w:szCs w:val="28"/>
              </w:rPr>
              <w:t xml:space="preserve">одействие муниципальным бюджетным учреждениям </w:t>
            </w:r>
            <w:r w:rsidR="00892E82">
              <w:rPr>
                <w:rFonts w:ascii="Times New Roman" w:hAnsi="Times New Roman" w:cs="Times New Roman"/>
                <w:bCs/>
                <w:kern w:val="2"/>
                <w:sz w:val="28"/>
                <w:szCs w:val="28"/>
              </w:rPr>
              <w:t>Краснокутского</w:t>
            </w:r>
            <w:r w:rsidR="00892E82" w:rsidRPr="00892E82">
              <w:rPr>
                <w:rFonts w:ascii="Times New Roman" w:hAnsi="Times New Roman" w:cs="Times New Roman"/>
                <w:bCs/>
                <w:kern w:val="2"/>
                <w:sz w:val="28"/>
                <w:szCs w:val="28"/>
              </w:rPr>
              <w:t xml:space="preserve"> сельского поселения по вопросам качественного осуществления бюджетного процесса через оказание методологической помощи </w:t>
            </w:r>
          </w:p>
        </w:tc>
      </w:tr>
      <w:tr w:rsidR="00892E82" w:rsidRPr="006F52E6" w:rsidTr="00EE194F">
        <w:trPr>
          <w:trHeight w:val="145"/>
        </w:trPr>
        <w:tc>
          <w:tcPr>
            <w:tcW w:w="3900" w:type="dxa"/>
          </w:tcPr>
          <w:p w:rsidR="00892E82" w:rsidRPr="006F52E6" w:rsidRDefault="00892E82" w:rsidP="00112B63">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Целевые показатели подпр</w:t>
            </w:r>
            <w:r w:rsidRPr="006F52E6">
              <w:rPr>
                <w:rFonts w:ascii="Times New Roman" w:hAnsi="Times New Roman" w:cs="Times New Roman"/>
                <w:kern w:val="2"/>
                <w:sz w:val="28"/>
                <w:szCs w:val="28"/>
              </w:rPr>
              <w:t>о</w:t>
            </w:r>
            <w:r w:rsidRPr="006F52E6">
              <w:rPr>
                <w:rFonts w:ascii="Times New Roman" w:hAnsi="Times New Roman" w:cs="Times New Roman"/>
                <w:kern w:val="2"/>
                <w:sz w:val="28"/>
                <w:szCs w:val="28"/>
              </w:rPr>
              <w:t>граммы</w:t>
            </w:r>
          </w:p>
        </w:tc>
        <w:tc>
          <w:tcPr>
            <w:tcW w:w="6520" w:type="dxa"/>
          </w:tcPr>
          <w:p w:rsidR="00892E82" w:rsidRPr="00892E82" w:rsidRDefault="00892E82" w:rsidP="00892E82">
            <w:pPr>
              <w:pStyle w:val="ConsPlusCell"/>
              <w:suppressAutoHyphens/>
              <w:jc w:val="both"/>
              <w:rPr>
                <w:rFonts w:ascii="Times New Roman" w:hAnsi="Times New Roman" w:cs="Times New Roman"/>
                <w:bCs/>
                <w:kern w:val="2"/>
                <w:sz w:val="28"/>
                <w:szCs w:val="28"/>
              </w:rPr>
            </w:pPr>
            <w:r w:rsidRPr="00892E82">
              <w:rPr>
                <w:rFonts w:ascii="Times New Roman" w:hAnsi="Times New Roman" w:cs="Times New Roman"/>
                <w:bCs/>
                <w:kern w:val="2"/>
                <w:sz w:val="28"/>
                <w:szCs w:val="28"/>
              </w:rPr>
              <w:t> </w:t>
            </w:r>
            <w:r w:rsidR="00DD765B">
              <w:rPr>
                <w:rFonts w:ascii="Times New Roman" w:hAnsi="Times New Roman" w:cs="Times New Roman"/>
                <w:bCs/>
                <w:kern w:val="2"/>
                <w:sz w:val="28"/>
                <w:szCs w:val="28"/>
              </w:rPr>
              <w:t>д</w:t>
            </w:r>
            <w:r w:rsidRPr="00892E82">
              <w:rPr>
                <w:rFonts w:ascii="Times New Roman" w:hAnsi="Times New Roman" w:cs="Times New Roman"/>
                <w:bCs/>
                <w:kern w:val="2"/>
                <w:sz w:val="28"/>
                <w:szCs w:val="28"/>
              </w:rPr>
              <w:t>оля муниципальных бюджетных учреждений, которым оказана методологическая поддержка по вопросам осуществления бюджетного процесса</w:t>
            </w:r>
          </w:p>
        </w:tc>
      </w:tr>
      <w:tr w:rsidR="00892E82" w:rsidRPr="006F52E6" w:rsidTr="00EE194F">
        <w:trPr>
          <w:trHeight w:val="145"/>
        </w:trPr>
        <w:tc>
          <w:tcPr>
            <w:tcW w:w="3900" w:type="dxa"/>
          </w:tcPr>
          <w:p w:rsidR="00892E82" w:rsidRPr="006F52E6" w:rsidRDefault="00892E82" w:rsidP="00112B63">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lastRenderedPageBreak/>
              <w:t>Этапы и сроки</w:t>
            </w:r>
          </w:p>
          <w:p w:rsidR="00892E82" w:rsidRPr="006F52E6" w:rsidRDefault="00892E82" w:rsidP="00112B63">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реализации подпрограммы</w:t>
            </w:r>
          </w:p>
        </w:tc>
        <w:tc>
          <w:tcPr>
            <w:tcW w:w="6520" w:type="dxa"/>
          </w:tcPr>
          <w:p w:rsidR="00892E82" w:rsidRPr="006F52E6" w:rsidRDefault="00892E82" w:rsidP="00112B63">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Срок реализации: 2019 - 2030</w:t>
            </w:r>
            <w:r w:rsidRPr="006F52E6">
              <w:rPr>
                <w:rFonts w:ascii="Times New Roman" w:hAnsi="Times New Roman" w:cs="Times New Roman"/>
                <w:kern w:val="2"/>
                <w:sz w:val="28"/>
                <w:szCs w:val="28"/>
              </w:rPr>
              <w:t xml:space="preserve"> годы.</w:t>
            </w:r>
          </w:p>
          <w:p w:rsidR="00892E82" w:rsidRPr="006F52E6" w:rsidRDefault="00892E82" w:rsidP="00112B63">
            <w:pPr>
              <w:spacing w:after="0" w:line="240" w:lineRule="auto"/>
              <w:jc w:val="both"/>
              <w:rPr>
                <w:rFonts w:ascii="Times New Roman" w:hAnsi="Times New Roman" w:cs="Times New Roman"/>
                <w:sz w:val="28"/>
                <w:szCs w:val="28"/>
              </w:rPr>
            </w:pPr>
            <w:r w:rsidRPr="006F52E6">
              <w:rPr>
                <w:rFonts w:ascii="Times New Roman" w:hAnsi="Times New Roman" w:cs="Times New Roman"/>
                <w:kern w:val="2"/>
                <w:sz w:val="28"/>
                <w:szCs w:val="28"/>
              </w:rPr>
              <w:t xml:space="preserve">Этапы реализации </w:t>
            </w:r>
            <w:r>
              <w:rPr>
                <w:rFonts w:ascii="Times New Roman" w:hAnsi="Times New Roman" w:cs="Times New Roman"/>
                <w:kern w:val="2"/>
                <w:sz w:val="28"/>
                <w:szCs w:val="28"/>
              </w:rPr>
              <w:t>подпрограммы</w:t>
            </w:r>
            <w:r w:rsidRPr="006F52E6">
              <w:rPr>
                <w:rFonts w:ascii="Times New Roman" w:hAnsi="Times New Roman" w:cs="Times New Roman"/>
                <w:kern w:val="2"/>
                <w:sz w:val="28"/>
                <w:szCs w:val="28"/>
              </w:rPr>
              <w:t xml:space="preserve"> не выделяются</w:t>
            </w:r>
          </w:p>
        </w:tc>
      </w:tr>
      <w:tr w:rsidR="00892E82" w:rsidRPr="006F52E6" w:rsidTr="00EE194F">
        <w:trPr>
          <w:trHeight w:val="145"/>
        </w:trPr>
        <w:tc>
          <w:tcPr>
            <w:tcW w:w="3900" w:type="dxa"/>
          </w:tcPr>
          <w:p w:rsidR="00892E82" w:rsidRPr="006F52E6" w:rsidRDefault="00892E82" w:rsidP="00112B63">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520" w:type="dxa"/>
          </w:tcPr>
          <w:p w:rsidR="00892E82" w:rsidRPr="006F52E6" w:rsidRDefault="00892E82" w:rsidP="00112B63">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w:t>
            </w:r>
            <w:r w:rsidR="00B675E6">
              <w:rPr>
                <w:rFonts w:ascii="Times New Roman" w:hAnsi="Times New Roman" w:cs="Times New Roman"/>
                <w:kern w:val="2"/>
                <w:sz w:val="28"/>
                <w:szCs w:val="28"/>
              </w:rPr>
              <w:t xml:space="preserve">ем финансирования подпрограммы </w:t>
            </w:r>
            <w:r>
              <w:rPr>
                <w:rFonts w:ascii="Times New Roman" w:hAnsi="Times New Roman" w:cs="Times New Roman"/>
                <w:kern w:val="2"/>
                <w:sz w:val="28"/>
                <w:szCs w:val="28"/>
              </w:rPr>
              <w:t>в 2019 - 2030 годах за счет всех источников - 0,0 тыс. рублей, в том числе по годам реализации:</w:t>
            </w:r>
          </w:p>
          <w:p w:rsidR="00892E82" w:rsidRPr="006F52E6" w:rsidRDefault="00892E82" w:rsidP="00112B63">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892E82" w:rsidRPr="006F52E6" w:rsidRDefault="00892E82" w:rsidP="00112B63">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w:t>
            </w:r>
            <w:r w:rsidRPr="006F52E6">
              <w:rPr>
                <w:rFonts w:ascii="Times New Roman" w:hAnsi="Times New Roman" w:cs="Times New Roman"/>
                <w:kern w:val="2"/>
                <w:sz w:val="28"/>
                <w:szCs w:val="28"/>
              </w:rPr>
              <w:t>,0 тыс. рублей;</w:t>
            </w:r>
          </w:p>
          <w:p w:rsidR="00892E82" w:rsidRPr="006F52E6" w:rsidRDefault="00892E82" w:rsidP="00112B63">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892E82" w:rsidRPr="006F52E6" w:rsidRDefault="00892E82" w:rsidP="00112B63">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0,0 тыс. рублей;</w:t>
            </w:r>
          </w:p>
          <w:p w:rsidR="00892E82" w:rsidRPr="006F52E6" w:rsidRDefault="00892E82" w:rsidP="00112B63">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0,0 тыс. рублей;</w:t>
            </w:r>
          </w:p>
          <w:p w:rsidR="00892E82" w:rsidRDefault="00892E82" w:rsidP="00112B63">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892E82" w:rsidRPr="006F52E6" w:rsidRDefault="00892E82" w:rsidP="00112B63">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892E82" w:rsidRPr="006F52E6" w:rsidRDefault="00892E82" w:rsidP="00112B63">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892E82" w:rsidRPr="006F52E6" w:rsidRDefault="00892E82" w:rsidP="00112B63">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892E82" w:rsidRDefault="00892E82" w:rsidP="00112B63">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892E82" w:rsidRDefault="00892E82" w:rsidP="00112B63">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892E82" w:rsidRPr="006F52E6" w:rsidRDefault="00892E82" w:rsidP="00112B63">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r w:rsidR="00892E82" w:rsidRPr="006F52E6" w:rsidTr="00EE194F">
        <w:trPr>
          <w:trHeight w:val="145"/>
        </w:trPr>
        <w:tc>
          <w:tcPr>
            <w:tcW w:w="3900" w:type="dxa"/>
          </w:tcPr>
          <w:p w:rsidR="00892E82" w:rsidRPr="006F52E6" w:rsidRDefault="00892E82" w:rsidP="00112B63">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Ожидаемые результаты реал</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зации подпрограммы</w:t>
            </w:r>
          </w:p>
        </w:tc>
        <w:tc>
          <w:tcPr>
            <w:tcW w:w="6520" w:type="dxa"/>
          </w:tcPr>
          <w:p w:rsidR="00DD765B" w:rsidRPr="00DD765B" w:rsidRDefault="00DD765B" w:rsidP="00DD765B">
            <w:pPr>
              <w:pStyle w:val="ConsPlusCell"/>
              <w:tabs>
                <w:tab w:val="left" w:pos="360"/>
              </w:tabs>
              <w:suppressAutoHyphens/>
              <w:jc w:val="both"/>
              <w:rPr>
                <w:rFonts w:ascii="Times New Roman" w:hAnsi="Times New Roman" w:cs="Times New Roman"/>
                <w:kern w:val="2"/>
                <w:sz w:val="28"/>
                <w:szCs w:val="28"/>
              </w:rPr>
            </w:pPr>
            <w:r w:rsidRPr="00DD765B">
              <w:rPr>
                <w:rFonts w:ascii="Times New Roman" w:hAnsi="Times New Roman" w:cs="Times New Roman"/>
                <w:bCs/>
                <w:kern w:val="2"/>
                <w:sz w:val="28"/>
                <w:szCs w:val="28"/>
              </w:rPr>
              <w:t>1. Создание условий для повышения качества управления муниципальными финансами.</w:t>
            </w:r>
          </w:p>
          <w:p w:rsidR="00892E82" w:rsidRPr="00DD765B" w:rsidRDefault="00DD765B" w:rsidP="00DD765B">
            <w:pPr>
              <w:pStyle w:val="ConsPlusCell"/>
              <w:tabs>
                <w:tab w:val="left" w:pos="360"/>
              </w:tabs>
              <w:suppressAutoHyphens/>
              <w:jc w:val="both"/>
              <w:rPr>
                <w:rFonts w:ascii="Times New Roman" w:hAnsi="Times New Roman" w:cs="Times New Roman"/>
                <w:kern w:val="2"/>
                <w:sz w:val="28"/>
                <w:szCs w:val="28"/>
              </w:rPr>
            </w:pPr>
            <w:r w:rsidRPr="00DD765B">
              <w:rPr>
                <w:rFonts w:ascii="Times New Roman" w:hAnsi="Times New Roman" w:cs="Times New Roman"/>
                <w:bCs/>
                <w:kern w:val="2"/>
                <w:sz w:val="28"/>
                <w:szCs w:val="28"/>
              </w:rPr>
              <w:t>2. Соблюдение требований бюджетного законодательства участниками бюджетного.</w:t>
            </w:r>
          </w:p>
        </w:tc>
      </w:tr>
    </w:tbl>
    <w:p w:rsidR="003E4AFF" w:rsidRDefault="003E4AFF" w:rsidP="006530AF">
      <w:pPr>
        <w:spacing w:after="0" w:line="240" w:lineRule="auto"/>
        <w:jc w:val="center"/>
        <w:rPr>
          <w:rFonts w:ascii="Times New Roman" w:hAnsi="Times New Roman" w:cs="Times New Roman"/>
          <w:sz w:val="28"/>
          <w:szCs w:val="28"/>
        </w:rPr>
      </w:pPr>
    </w:p>
    <w:p w:rsidR="003E4AFF" w:rsidRDefault="003E4AFF" w:rsidP="006530AF">
      <w:pPr>
        <w:spacing w:after="0" w:line="240" w:lineRule="auto"/>
        <w:jc w:val="center"/>
        <w:rPr>
          <w:rFonts w:ascii="Times New Roman" w:hAnsi="Times New Roman" w:cs="Times New Roman"/>
          <w:sz w:val="28"/>
          <w:szCs w:val="28"/>
        </w:rPr>
      </w:pPr>
    </w:p>
    <w:p w:rsidR="003E4AFF" w:rsidRDefault="003E4AFF" w:rsidP="006530AF">
      <w:pPr>
        <w:spacing w:after="0" w:line="240" w:lineRule="auto"/>
        <w:jc w:val="center"/>
        <w:rPr>
          <w:rFonts w:ascii="Times New Roman" w:hAnsi="Times New Roman" w:cs="Times New Roman"/>
          <w:sz w:val="28"/>
          <w:szCs w:val="28"/>
        </w:rPr>
      </w:pPr>
    </w:p>
    <w:p w:rsidR="0001048E" w:rsidRDefault="001250B1" w:rsidP="006530A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Приоритеты и цели муниципальной политики</w:t>
      </w:r>
    </w:p>
    <w:p w:rsidR="006530AF" w:rsidRDefault="006530AF" w:rsidP="006530A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 сфере охраны окружающей и рационального природопользования</w:t>
      </w:r>
    </w:p>
    <w:p w:rsidR="00036DAE" w:rsidRDefault="00036DAE" w:rsidP="00036DAE">
      <w:pPr>
        <w:suppressAutoHyphens/>
        <w:autoSpaceDE w:val="0"/>
        <w:autoSpaceDN w:val="0"/>
        <w:adjustRightInd w:val="0"/>
        <w:spacing w:after="0" w:line="240" w:lineRule="auto"/>
        <w:jc w:val="both"/>
        <w:rPr>
          <w:rFonts w:ascii="Times New Roman" w:hAnsi="Times New Roman" w:cs="Times New Roman"/>
          <w:sz w:val="28"/>
          <w:szCs w:val="28"/>
        </w:rPr>
      </w:pPr>
    </w:p>
    <w:p w:rsidR="00036DAE" w:rsidRPr="00036DAE" w:rsidRDefault="00036DAE" w:rsidP="00036DAE">
      <w:pPr>
        <w:suppressAutoHyphens/>
        <w:autoSpaceDE w:val="0"/>
        <w:autoSpaceDN w:val="0"/>
        <w:adjustRightInd w:val="0"/>
        <w:spacing w:after="0" w:line="240" w:lineRule="auto"/>
        <w:jc w:val="both"/>
        <w:rPr>
          <w:rFonts w:ascii="Times New Roman" w:hAnsi="Times New Roman" w:cs="Times New Roman"/>
          <w:kern w:val="2"/>
          <w:sz w:val="28"/>
          <w:szCs w:val="28"/>
        </w:rPr>
      </w:pPr>
      <w:r>
        <w:rPr>
          <w:rFonts w:ascii="Times New Roman" w:hAnsi="Times New Roman" w:cs="Times New Roman"/>
          <w:sz w:val="28"/>
          <w:szCs w:val="28"/>
        </w:rPr>
        <w:tab/>
      </w:r>
      <w:r w:rsidRPr="00036DAE">
        <w:rPr>
          <w:rFonts w:ascii="Times New Roman" w:hAnsi="Times New Roman" w:cs="Times New Roman"/>
          <w:kern w:val="2"/>
          <w:sz w:val="28"/>
          <w:szCs w:val="28"/>
        </w:rPr>
        <w:t xml:space="preserve">Финансы публично-правовых образований по-прежнему занимают ведущее место в системе государственных механизмов социально-экономического развития общества. </w:t>
      </w:r>
    </w:p>
    <w:p w:rsidR="00036DAE" w:rsidRPr="00036DAE" w:rsidRDefault="00036DAE" w:rsidP="00036DAE">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036DAE">
        <w:rPr>
          <w:rFonts w:ascii="Times New Roman" w:hAnsi="Times New Roman" w:cs="Times New Roman"/>
          <w:kern w:val="2"/>
          <w:sz w:val="28"/>
          <w:szCs w:val="28"/>
        </w:rPr>
        <w:t xml:space="preserve">На протяжении ряда лет ключевыми приоритетами муниципальной политики в сфере управления муниципальными финансами на территории </w:t>
      </w:r>
      <w:r>
        <w:rPr>
          <w:rFonts w:ascii="Times New Roman" w:hAnsi="Times New Roman" w:cs="Times New Roman"/>
          <w:kern w:val="2"/>
          <w:sz w:val="28"/>
          <w:szCs w:val="28"/>
        </w:rPr>
        <w:t>Краснокутского</w:t>
      </w:r>
      <w:r w:rsidRPr="00036DAE">
        <w:rPr>
          <w:rFonts w:ascii="Times New Roman" w:hAnsi="Times New Roman" w:cs="Times New Roman"/>
          <w:kern w:val="2"/>
          <w:sz w:val="28"/>
          <w:szCs w:val="28"/>
        </w:rPr>
        <w:t xml:space="preserve"> сельского поселения остаются достижение опережающих темпов экономического развития </w:t>
      </w:r>
      <w:r>
        <w:rPr>
          <w:rFonts w:ascii="Times New Roman" w:hAnsi="Times New Roman" w:cs="Times New Roman"/>
          <w:kern w:val="2"/>
          <w:sz w:val="28"/>
          <w:szCs w:val="28"/>
        </w:rPr>
        <w:t>Краснокутского</w:t>
      </w:r>
      <w:r w:rsidRPr="00036DAE">
        <w:rPr>
          <w:rFonts w:ascii="Times New Roman" w:hAnsi="Times New Roman" w:cs="Times New Roman"/>
          <w:kern w:val="2"/>
          <w:sz w:val="28"/>
          <w:szCs w:val="28"/>
        </w:rPr>
        <w:t xml:space="preserve"> сельского поселения и, как следствие, повышение уровня благосостояния населения. Данные направления определены в следующих основных документах:</w:t>
      </w:r>
    </w:p>
    <w:p w:rsidR="00036DAE" w:rsidRPr="00036DAE" w:rsidRDefault="00036DAE" w:rsidP="00036DAE">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036DAE">
        <w:rPr>
          <w:rFonts w:ascii="Times New Roman" w:hAnsi="Times New Roman" w:cs="Times New Roman"/>
          <w:kern w:val="2"/>
          <w:sz w:val="28"/>
          <w:szCs w:val="28"/>
        </w:rPr>
        <w:t>ежегодных посланиях Президента Российской Федерации Федеральному Собранию Российской Федерации;</w:t>
      </w:r>
    </w:p>
    <w:p w:rsidR="00036DAE" w:rsidRPr="00036DAE" w:rsidRDefault="00036DAE" w:rsidP="00036DAE">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036DAE">
        <w:rPr>
          <w:rFonts w:ascii="Times New Roman" w:hAnsi="Times New Roman" w:cs="Times New Roman"/>
          <w:kern w:val="2"/>
          <w:sz w:val="28"/>
          <w:szCs w:val="28"/>
        </w:rPr>
        <w:t xml:space="preserve">Указах Президента Российской Федерации от 07.05.2012 № 597 «О мероприятиях по реализации муниципальной социальной политики», от 07.05.2012  № 598 «О совершенствовании муниципальной политики в сфере здравоохранения», от 07.05.2012 № 600 «О мерах по обеспечению граждан Российской Федерации доступным и комфортным жильем и повышению качества жилищно-коммунальных услуг», от 28.12.2012 № 1688 «О некоторых мерах по реализации муниципальной политики в сфере защиты детей-сирот и детей, </w:t>
      </w:r>
      <w:r w:rsidRPr="00036DAE">
        <w:rPr>
          <w:rFonts w:ascii="Times New Roman" w:hAnsi="Times New Roman" w:cs="Times New Roman"/>
          <w:kern w:val="2"/>
          <w:sz w:val="28"/>
          <w:szCs w:val="28"/>
        </w:rPr>
        <w:lastRenderedPageBreak/>
        <w:t>оставшихся без попечения родителей», от 07.05.2018 № 204 «О национальных целях и стратегических задачах развития Российской Федерации на период до 2024 года»;</w:t>
      </w:r>
    </w:p>
    <w:p w:rsidR="00036DAE" w:rsidRPr="00036DAE" w:rsidRDefault="00036DAE" w:rsidP="00036DAE">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Pr>
          <w:rFonts w:ascii="Times New Roman" w:hAnsi="Times New Roman" w:cs="Times New Roman"/>
          <w:kern w:val="2"/>
          <w:sz w:val="28"/>
          <w:szCs w:val="28"/>
        </w:rPr>
        <w:t>с</w:t>
      </w:r>
      <w:r w:rsidRPr="00036DAE">
        <w:rPr>
          <w:rFonts w:ascii="Times New Roman" w:hAnsi="Times New Roman" w:cs="Times New Roman"/>
          <w:kern w:val="2"/>
          <w:sz w:val="28"/>
          <w:szCs w:val="28"/>
        </w:rPr>
        <w:t xml:space="preserve">тратегии социально-экономического развития </w:t>
      </w:r>
      <w:r>
        <w:rPr>
          <w:rFonts w:ascii="Times New Roman" w:hAnsi="Times New Roman" w:cs="Times New Roman"/>
          <w:kern w:val="2"/>
          <w:sz w:val="28"/>
          <w:szCs w:val="28"/>
        </w:rPr>
        <w:t>Краснокутского сельского поселения</w:t>
      </w:r>
      <w:r w:rsidRPr="00036DAE">
        <w:rPr>
          <w:rFonts w:ascii="Times New Roman" w:hAnsi="Times New Roman" w:cs="Times New Roman"/>
          <w:kern w:val="2"/>
          <w:sz w:val="28"/>
          <w:szCs w:val="28"/>
        </w:rPr>
        <w:t xml:space="preserve"> на период до 2030 года;</w:t>
      </w:r>
    </w:p>
    <w:p w:rsidR="00036DAE" w:rsidRPr="00036DAE" w:rsidRDefault="00036DAE" w:rsidP="00036DAE">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036DAE">
        <w:rPr>
          <w:rFonts w:ascii="Times New Roman" w:hAnsi="Times New Roman" w:cs="Times New Roman"/>
          <w:kern w:val="2"/>
          <w:sz w:val="28"/>
          <w:szCs w:val="28"/>
        </w:rPr>
        <w:t xml:space="preserve">основных направлениях бюджетной и налоговой политики </w:t>
      </w:r>
      <w:r>
        <w:rPr>
          <w:rFonts w:ascii="Times New Roman" w:hAnsi="Times New Roman" w:cs="Times New Roman"/>
          <w:kern w:val="2"/>
          <w:sz w:val="28"/>
          <w:szCs w:val="28"/>
        </w:rPr>
        <w:t>Краснокутского</w:t>
      </w:r>
      <w:r w:rsidRPr="00036DAE">
        <w:rPr>
          <w:rFonts w:ascii="Times New Roman" w:hAnsi="Times New Roman" w:cs="Times New Roman"/>
          <w:kern w:val="2"/>
          <w:sz w:val="28"/>
          <w:szCs w:val="28"/>
        </w:rPr>
        <w:t xml:space="preserve"> сельского поселения.</w:t>
      </w:r>
    </w:p>
    <w:p w:rsidR="00036DAE" w:rsidRPr="00036DAE" w:rsidRDefault="00036DAE" w:rsidP="00036DAE">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036DAE">
        <w:rPr>
          <w:rFonts w:ascii="Times New Roman" w:hAnsi="Times New Roman" w:cs="Times New Roman"/>
          <w:kern w:val="2"/>
          <w:sz w:val="28"/>
          <w:szCs w:val="28"/>
        </w:rPr>
        <w:t xml:space="preserve">Эффективное, ответственное и прозрачное управление муниципальными финансами является базовым условием для достижения стратегических целей социально-экономического развития </w:t>
      </w:r>
      <w:r>
        <w:rPr>
          <w:rFonts w:ascii="Times New Roman" w:hAnsi="Times New Roman" w:cs="Times New Roman"/>
          <w:kern w:val="2"/>
          <w:sz w:val="28"/>
          <w:szCs w:val="28"/>
        </w:rPr>
        <w:t>Краснокутского</w:t>
      </w:r>
      <w:r w:rsidRPr="00036DAE">
        <w:rPr>
          <w:rFonts w:ascii="Times New Roman" w:hAnsi="Times New Roman" w:cs="Times New Roman"/>
          <w:kern w:val="2"/>
          <w:sz w:val="28"/>
          <w:szCs w:val="28"/>
        </w:rPr>
        <w:t xml:space="preserve"> сельского поселения.</w:t>
      </w:r>
    </w:p>
    <w:p w:rsidR="00036DAE" w:rsidRPr="00036DAE" w:rsidRDefault="00036DAE" w:rsidP="00036DAE">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036DAE">
        <w:rPr>
          <w:rFonts w:ascii="Times New Roman" w:hAnsi="Times New Roman" w:cs="Times New Roman"/>
          <w:kern w:val="2"/>
          <w:sz w:val="28"/>
          <w:szCs w:val="28"/>
        </w:rPr>
        <w:t xml:space="preserve">Исходя из определенных приоритетов развития </w:t>
      </w:r>
      <w:r>
        <w:rPr>
          <w:rFonts w:ascii="Times New Roman" w:hAnsi="Times New Roman" w:cs="Times New Roman"/>
          <w:kern w:val="2"/>
          <w:sz w:val="28"/>
          <w:szCs w:val="28"/>
        </w:rPr>
        <w:t>Краснокутского</w:t>
      </w:r>
      <w:r w:rsidRPr="00036DAE">
        <w:rPr>
          <w:rFonts w:ascii="Times New Roman" w:hAnsi="Times New Roman" w:cs="Times New Roman"/>
          <w:kern w:val="2"/>
          <w:sz w:val="28"/>
          <w:szCs w:val="28"/>
        </w:rPr>
        <w:t xml:space="preserve"> сельского поселения, сформированы главные цели муниципальной программы </w:t>
      </w:r>
      <w:r w:rsidR="00717E23">
        <w:rPr>
          <w:rFonts w:ascii="Times New Roman" w:hAnsi="Times New Roman" w:cs="Times New Roman"/>
          <w:color w:val="000000"/>
          <w:sz w:val="28"/>
          <w:szCs w:val="28"/>
          <w:lang w:eastAsia="en-US"/>
        </w:rPr>
        <w:t xml:space="preserve">«Управление муниципальными </w:t>
      </w:r>
      <w:r w:rsidRPr="00036DAE">
        <w:rPr>
          <w:rFonts w:ascii="Times New Roman" w:hAnsi="Times New Roman" w:cs="Times New Roman"/>
          <w:color w:val="000000"/>
          <w:sz w:val="28"/>
          <w:szCs w:val="28"/>
          <w:lang w:eastAsia="en-US"/>
        </w:rPr>
        <w:t>финансами и создание условий для эффективного управления муниципальными финансами»</w:t>
      </w:r>
      <w:r w:rsidRPr="00036DAE">
        <w:rPr>
          <w:rFonts w:ascii="Times New Roman" w:hAnsi="Times New Roman" w:cs="Times New Roman"/>
          <w:kern w:val="2"/>
          <w:sz w:val="28"/>
          <w:szCs w:val="28"/>
        </w:rPr>
        <w:t>:</w:t>
      </w:r>
    </w:p>
    <w:p w:rsidR="00036DAE" w:rsidRPr="00036DAE" w:rsidRDefault="00036DAE" w:rsidP="00036DAE">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036DAE">
        <w:rPr>
          <w:rFonts w:ascii="Times New Roman" w:hAnsi="Times New Roman" w:cs="Times New Roman"/>
          <w:kern w:val="2"/>
          <w:sz w:val="28"/>
          <w:szCs w:val="28"/>
        </w:rPr>
        <w:t>обеспечение долгосрочной сбалансированности и устойчивости бюджета поселения;</w:t>
      </w:r>
    </w:p>
    <w:p w:rsidR="00036DAE" w:rsidRPr="00036DAE" w:rsidRDefault="00036DAE" w:rsidP="00036DAE">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036DAE">
        <w:rPr>
          <w:rFonts w:ascii="Times New Roman" w:hAnsi="Times New Roman" w:cs="Times New Roman"/>
          <w:kern w:val="2"/>
          <w:sz w:val="28"/>
          <w:szCs w:val="28"/>
        </w:rPr>
        <w:t>создание условий для эффективного управления муниципальными финансами.</w:t>
      </w:r>
    </w:p>
    <w:p w:rsidR="00036DAE" w:rsidRPr="00036DAE" w:rsidRDefault="00036DAE" w:rsidP="00036DAE">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036DAE">
        <w:rPr>
          <w:rFonts w:ascii="Times New Roman" w:hAnsi="Times New Roman" w:cs="Times New Roman"/>
          <w:kern w:val="2"/>
          <w:sz w:val="28"/>
          <w:szCs w:val="28"/>
        </w:rPr>
        <w:t>Цели, задачи и основные мероприятия подпрограмм, входящих в состав муниципальной программы, направлены на достижение основных целей муниципальной программы по следующим направлениям:</w:t>
      </w:r>
    </w:p>
    <w:p w:rsidR="00036DAE" w:rsidRPr="00036DAE" w:rsidRDefault="00717E23" w:rsidP="00036DAE">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Pr>
          <w:rFonts w:ascii="Times New Roman" w:hAnsi="Times New Roman" w:cs="Times New Roman"/>
          <w:kern w:val="2"/>
          <w:sz w:val="28"/>
          <w:szCs w:val="28"/>
        </w:rPr>
        <w:t>обеспечение наполняемости</w:t>
      </w:r>
      <w:r w:rsidR="00036DAE" w:rsidRPr="00036DAE">
        <w:rPr>
          <w:rFonts w:ascii="Times New Roman" w:hAnsi="Times New Roman" w:cs="Times New Roman"/>
          <w:kern w:val="2"/>
          <w:sz w:val="28"/>
          <w:szCs w:val="28"/>
        </w:rPr>
        <w:t xml:space="preserve"> бюджета поселения собственными доходами;</w:t>
      </w:r>
    </w:p>
    <w:p w:rsidR="00036DAE" w:rsidRPr="00036DAE" w:rsidRDefault="00036DAE" w:rsidP="00036DAE">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036DAE">
        <w:rPr>
          <w:rFonts w:ascii="Times New Roman" w:hAnsi="Times New Roman" w:cs="Times New Roman"/>
          <w:kern w:val="2"/>
          <w:sz w:val="28"/>
          <w:szCs w:val="28"/>
        </w:rPr>
        <w:t>эффективное управление расходами;</w:t>
      </w:r>
    </w:p>
    <w:p w:rsidR="00036DAE" w:rsidRPr="00036DAE" w:rsidRDefault="00036DAE" w:rsidP="00036DAE">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036DAE">
        <w:rPr>
          <w:rFonts w:ascii="Times New Roman" w:hAnsi="Times New Roman" w:cs="Times New Roman"/>
          <w:kern w:val="2"/>
          <w:sz w:val="28"/>
          <w:szCs w:val="28"/>
        </w:rPr>
        <w:t>проведение взвешенной долговой политики;</w:t>
      </w:r>
    </w:p>
    <w:p w:rsidR="00036DAE" w:rsidRPr="00036DAE" w:rsidRDefault="00036DAE" w:rsidP="00036DAE">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036DAE">
        <w:rPr>
          <w:rFonts w:ascii="Times New Roman" w:hAnsi="Times New Roman" w:cs="Times New Roman"/>
          <w:kern w:val="2"/>
          <w:sz w:val="28"/>
          <w:szCs w:val="28"/>
        </w:rPr>
        <w:t>развитие системы внутреннего муниципального финансового контроля;</w:t>
      </w:r>
    </w:p>
    <w:p w:rsidR="00036DAE" w:rsidRPr="00036DAE" w:rsidRDefault="00036DAE" w:rsidP="00036DAE">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036DAE">
        <w:rPr>
          <w:rFonts w:ascii="Times New Roman" w:hAnsi="Times New Roman" w:cs="Times New Roman"/>
          <w:kern w:val="2"/>
          <w:sz w:val="28"/>
          <w:szCs w:val="28"/>
        </w:rPr>
        <w:t>нормативно-правовое регулирование бюджетного процесса;</w:t>
      </w:r>
    </w:p>
    <w:p w:rsidR="00036DAE" w:rsidRPr="00036DAE" w:rsidRDefault="00036DAE" w:rsidP="00036DAE">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036DAE">
        <w:rPr>
          <w:rFonts w:ascii="Times New Roman" w:hAnsi="Times New Roman" w:cs="Times New Roman"/>
          <w:kern w:val="2"/>
          <w:sz w:val="28"/>
          <w:szCs w:val="28"/>
        </w:rPr>
        <w:t xml:space="preserve">Решению задачи по обеспечению наполняемости </w:t>
      </w:r>
      <w:r w:rsidRPr="00036DAE">
        <w:rPr>
          <w:rFonts w:ascii="Times New Roman" w:hAnsi="Times New Roman" w:cs="Times New Roman"/>
          <w:spacing w:val="-4"/>
          <w:kern w:val="2"/>
          <w:sz w:val="28"/>
          <w:szCs w:val="28"/>
        </w:rPr>
        <w:t xml:space="preserve">бюджета </w:t>
      </w:r>
      <w:r>
        <w:rPr>
          <w:rFonts w:ascii="Times New Roman" w:hAnsi="Times New Roman" w:cs="Times New Roman"/>
          <w:spacing w:val="-4"/>
          <w:kern w:val="2"/>
          <w:sz w:val="28"/>
          <w:szCs w:val="28"/>
        </w:rPr>
        <w:t>Краснокутского</w:t>
      </w:r>
      <w:r w:rsidRPr="00036DAE">
        <w:rPr>
          <w:rFonts w:ascii="Times New Roman" w:hAnsi="Times New Roman" w:cs="Times New Roman"/>
          <w:spacing w:val="-4"/>
          <w:kern w:val="2"/>
          <w:sz w:val="28"/>
          <w:szCs w:val="28"/>
        </w:rPr>
        <w:t xml:space="preserve"> сельского поселения </w:t>
      </w:r>
      <w:r>
        <w:rPr>
          <w:rFonts w:ascii="Times New Roman" w:hAnsi="Times New Roman" w:cs="Times New Roman"/>
          <w:spacing w:val="-4"/>
          <w:kern w:val="2"/>
          <w:sz w:val="28"/>
          <w:szCs w:val="28"/>
        </w:rPr>
        <w:t xml:space="preserve">Октябрьского района </w:t>
      </w:r>
      <w:r w:rsidRPr="00036DAE">
        <w:rPr>
          <w:rFonts w:ascii="Times New Roman" w:hAnsi="Times New Roman" w:cs="Times New Roman"/>
          <w:spacing w:val="-4"/>
          <w:kern w:val="2"/>
          <w:sz w:val="28"/>
          <w:szCs w:val="28"/>
        </w:rPr>
        <w:t>будет способствовать проведение эффективной налоговой политики, направленной на дальнейшее расширение налоговой базы и достижение устойчивой положительной динамики поступлений налогов путем:</w:t>
      </w:r>
    </w:p>
    <w:p w:rsidR="00036DAE" w:rsidRPr="00036DAE" w:rsidRDefault="00036DAE" w:rsidP="00036DAE">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036DAE">
        <w:rPr>
          <w:rFonts w:ascii="Times New Roman" w:hAnsi="Times New Roman" w:cs="Times New Roman"/>
          <w:kern w:val="2"/>
          <w:sz w:val="28"/>
          <w:szCs w:val="28"/>
        </w:rPr>
        <w:t xml:space="preserve">совершенствования нормативной правовой базы </w:t>
      </w:r>
      <w:r>
        <w:rPr>
          <w:rFonts w:ascii="Times New Roman" w:hAnsi="Times New Roman" w:cs="Times New Roman"/>
          <w:kern w:val="2"/>
          <w:sz w:val="28"/>
          <w:szCs w:val="28"/>
        </w:rPr>
        <w:t>Краснокутского сельского поселения</w:t>
      </w:r>
      <w:r w:rsidRPr="00036DAE">
        <w:rPr>
          <w:rFonts w:ascii="Times New Roman" w:hAnsi="Times New Roman" w:cs="Times New Roman"/>
          <w:kern w:val="2"/>
          <w:sz w:val="28"/>
          <w:szCs w:val="28"/>
        </w:rPr>
        <w:t xml:space="preserve"> по вопросам налогообложения, в том числе в целях повышения инвестиционной привлекательности </w:t>
      </w:r>
      <w:r>
        <w:rPr>
          <w:rFonts w:ascii="Times New Roman" w:hAnsi="Times New Roman" w:cs="Times New Roman"/>
          <w:kern w:val="2"/>
          <w:sz w:val="28"/>
          <w:szCs w:val="28"/>
        </w:rPr>
        <w:t>Краснокутского</w:t>
      </w:r>
      <w:r w:rsidRPr="00036DAE">
        <w:rPr>
          <w:rFonts w:ascii="Times New Roman" w:hAnsi="Times New Roman" w:cs="Times New Roman"/>
          <w:kern w:val="2"/>
          <w:sz w:val="28"/>
          <w:szCs w:val="28"/>
        </w:rPr>
        <w:t xml:space="preserve"> сельского поселения;</w:t>
      </w:r>
    </w:p>
    <w:p w:rsidR="00036DAE" w:rsidRPr="00036DAE" w:rsidRDefault="00036DAE" w:rsidP="00036DAE">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036DAE">
        <w:rPr>
          <w:rFonts w:ascii="Times New Roman" w:hAnsi="Times New Roman" w:cs="Times New Roman"/>
          <w:kern w:val="2"/>
          <w:sz w:val="28"/>
          <w:szCs w:val="28"/>
        </w:rPr>
        <w:t>проведения оценки эффективности налоговых льгот местного уровня;</w:t>
      </w:r>
    </w:p>
    <w:p w:rsidR="00036DAE" w:rsidRPr="00036DAE" w:rsidRDefault="00036DAE" w:rsidP="00036DAE">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036DAE">
        <w:rPr>
          <w:rFonts w:ascii="Times New Roman" w:hAnsi="Times New Roman" w:cs="Times New Roman"/>
          <w:kern w:val="2"/>
          <w:sz w:val="28"/>
          <w:szCs w:val="28"/>
        </w:rPr>
        <w:t>совершенствования имущественного налогообложения;</w:t>
      </w:r>
    </w:p>
    <w:p w:rsidR="00036DAE" w:rsidRPr="00036DAE" w:rsidRDefault="00036DAE" w:rsidP="00036DAE">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036DAE">
        <w:rPr>
          <w:rFonts w:ascii="Times New Roman" w:hAnsi="Times New Roman" w:cs="Times New Roman"/>
          <w:kern w:val="2"/>
          <w:sz w:val="28"/>
          <w:szCs w:val="28"/>
        </w:rPr>
        <w:t>мониторинга уровня собираемости налогов.</w:t>
      </w:r>
    </w:p>
    <w:p w:rsidR="00036DAE" w:rsidRPr="00036DAE" w:rsidRDefault="00036DAE" w:rsidP="00036DAE">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036DAE">
        <w:rPr>
          <w:rFonts w:ascii="Times New Roman" w:hAnsi="Times New Roman" w:cs="Times New Roman"/>
          <w:kern w:val="2"/>
          <w:sz w:val="28"/>
          <w:szCs w:val="28"/>
        </w:rPr>
        <w:t>Будет продолжена работа по увеличению объема поступлений неналоговых доходов, в том числе повышению эффективности использования имущества, находящегося в муниципальной собственности.</w:t>
      </w:r>
    </w:p>
    <w:p w:rsidR="00036DAE" w:rsidRPr="00036DAE" w:rsidRDefault="00036DAE" w:rsidP="00036DAE">
      <w:pPr>
        <w:suppressAutoHyphens/>
        <w:autoSpaceDE w:val="0"/>
        <w:autoSpaceDN w:val="0"/>
        <w:adjustRightInd w:val="0"/>
        <w:spacing w:after="0" w:line="240" w:lineRule="auto"/>
        <w:ind w:firstLine="709"/>
        <w:jc w:val="both"/>
        <w:rPr>
          <w:rFonts w:ascii="Times New Roman" w:hAnsi="Times New Roman" w:cs="Times New Roman"/>
          <w:spacing w:val="-4"/>
          <w:kern w:val="2"/>
          <w:sz w:val="28"/>
          <w:szCs w:val="28"/>
        </w:rPr>
      </w:pPr>
      <w:r w:rsidRPr="00036DAE">
        <w:rPr>
          <w:rFonts w:ascii="Times New Roman" w:hAnsi="Times New Roman" w:cs="Times New Roman"/>
          <w:spacing w:val="-4"/>
          <w:kern w:val="2"/>
          <w:sz w:val="28"/>
          <w:szCs w:val="28"/>
        </w:rPr>
        <w:t>Эффективное управление расходами предполагает решение следующих задач:</w:t>
      </w:r>
    </w:p>
    <w:p w:rsidR="00036DAE" w:rsidRPr="00036DAE" w:rsidRDefault="00036DAE" w:rsidP="00036DAE">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036DAE">
        <w:rPr>
          <w:rFonts w:ascii="Times New Roman" w:hAnsi="Times New Roman" w:cs="Times New Roman"/>
          <w:kern w:val="2"/>
          <w:sz w:val="28"/>
          <w:szCs w:val="28"/>
        </w:rPr>
        <w:t>формирование расходных обязательств с учетом их оптимизации и повышения эффективности использования финансовых ресурсов;</w:t>
      </w:r>
    </w:p>
    <w:p w:rsidR="00036DAE" w:rsidRPr="00036DAE" w:rsidRDefault="00036DAE" w:rsidP="00036DAE">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036DAE">
        <w:rPr>
          <w:rFonts w:ascii="Times New Roman" w:hAnsi="Times New Roman" w:cs="Times New Roman"/>
          <w:kern w:val="2"/>
          <w:sz w:val="28"/>
          <w:szCs w:val="28"/>
        </w:rPr>
        <w:t xml:space="preserve">разработка бюджета поселения на основе муниципальных программ </w:t>
      </w:r>
      <w:r>
        <w:rPr>
          <w:rFonts w:ascii="Times New Roman" w:hAnsi="Times New Roman" w:cs="Times New Roman"/>
          <w:kern w:val="2"/>
          <w:sz w:val="28"/>
          <w:szCs w:val="28"/>
        </w:rPr>
        <w:t>Краснокутского</w:t>
      </w:r>
      <w:r w:rsidRPr="00036DAE">
        <w:rPr>
          <w:rFonts w:ascii="Times New Roman" w:hAnsi="Times New Roman" w:cs="Times New Roman"/>
          <w:kern w:val="2"/>
          <w:sz w:val="28"/>
          <w:szCs w:val="28"/>
        </w:rPr>
        <w:t xml:space="preserve"> сельского поселения</w:t>
      </w:r>
      <w:r>
        <w:rPr>
          <w:rFonts w:ascii="Times New Roman" w:hAnsi="Times New Roman" w:cs="Times New Roman"/>
          <w:kern w:val="2"/>
          <w:sz w:val="28"/>
          <w:szCs w:val="28"/>
        </w:rPr>
        <w:t xml:space="preserve"> Октябрьского района</w:t>
      </w:r>
      <w:r w:rsidRPr="00036DAE">
        <w:rPr>
          <w:rFonts w:ascii="Times New Roman" w:hAnsi="Times New Roman" w:cs="Times New Roman"/>
          <w:kern w:val="2"/>
          <w:sz w:val="28"/>
          <w:szCs w:val="28"/>
        </w:rPr>
        <w:t xml:space="preserve">, проведение оценки бюджетной эффективности реализации муниципальных программ </w:t>
      </w:r>
      <w:r>
        <w:rPr>
          <w:rFonts w:ascii="Times New Roman" w:hAnsi="Times New Roman" w:cs="Times New Roman"/>
          <w:kern w:val="2"/>
          <w:sz w:val="28"/>
          <w:szCs w:val="28"/>
        </w:rPr>
        <w:t xml:space="preserve">Краснокутского </w:t>
      </w:r>
      <w:r>
        <w:rPr>
          <w:rFonts w:ascii="Times New Roman" w:hAnsi="Times New Roman" w:cs="Times New Roman"/>
          <w:kern w:val="2"/>
          <w:sz w:val="28"/>
          <w:szCs w:val="28"/>
        </w:rPr>
        <w:lastRenderedPageBreak/>
        <w:t>сельского поселения Октябрьского района</w:t>
      </w:r>
      <w:r w:rsidRPr="00036DAE">
        <w:rPr>
          <w:rFonts w:ascii="Times New Roman" w:hAnsi="Times New Roman" w:cs="Times New Roman"/>
          <w:kern w:val="2"/>
          <w:sz w:val="28"/>
          <w:szCs w:val="28"/>
        </w:rPr>
        <w:t xml:space="preserve"> с последующей оптимизацией расходов бюджета поселения;</w:t>
      </w:r>
    </w:p>
    <w:p w:rsidR="00036DAE" w:rsidRPr="00036DAE" w:rsidRDefault="00036DAE" w:rsidP="00036DAE">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036DAE">
        <w:rPr>
          <w:rFonts w:ascii="Times New Roman" w:hAnsi="Times New Roman" w:cs="Times New Roman"/>
          <w:kern w:val="2"/>
          <w:sz w:val="28"/>
          <w:szCs w:val="28"/>
        </w:rPr>
        <w:t xml:space="preserve">совершенствование системы закупок товаров, работ, услуг для обеспечения муниципальных нужд </w:t>
      </w:r>
      <w:r>
        <w:rPr>
          <w:rFonts w:ascii="Times New Roman" w:hAnsi="Times New Roman" w:cs="Times New Roman"/>
          <w:kern w:val="2"/>
          <w:sz w:val="28"/>
          <w:szCs w:val="28"/>
        </w:rPr>
        <w:t>Краснокутского</w:t>
      </w:r>
      <w:r w:rsidRPr="00036DAE">
        <w:rPr>
          <w:rFonts w:ascii="Times New Roman" w:hAnsi="Times New Roman" w:cs="Times New Roman"/>
          <w:kern w:val="2"/>
          <w:sz w:val="28"/>
          <w:szCs w:val="28"/>
        </w:rPr>
        <w:t xml:space="preserve"> сельского поселения;</w:t>
      </w:r>
    </w:p>
    <w:p w:rsidR="00036DAE" w:rsidRPr="00036DAE" w:rsidRDefault="00717E23" w:rsidP="00036DAE">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036DAE">
        <w:rPr>
          <w:rFonts w:ascii="Times New Roman" w:hAnsi="Times New Roman" w:cs="Times New Roman"/>
          <w:kern w:val="2"/>
          <w:sz w:val="28"/>
          <w:szCs w:val="28"/>
        </w:rPr>
        <w:t>не установление</w:t>
      </w:r>
      <w:r w:rsidR="00036DAE" w:rsidRPr="00036DAE">
        <w:rPr>
          <w:rFonts w:ascii="Times New Roman" w:hAnsi="Times New Roman" w:cs="Times New Roman"/>
          <w:kern w:val="2"/>
          <w:sz w:val="28"/>
          <w:szCs w:val="28"/>
        </w:rPr>
        <w:t xml:space="preserve"> расходных обязательств, не связанных с решением вопросов, отнесенных Конституцией Российской Федерации и федеральными законами к полномочиям органа местного самоуправления.</w:t>
      </w:r>
    </w:p>
    <w:p w:rsidR="00036DAE" w:rsidRPr="00036DAE" w:rsidRDefault="00036DAE" w:rsidP="00036DAE">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036DAE">
        <w:rPr>
          <w:rFonts w:ascii="Times New Roman" w:hAnsi="Times New Roman" w:cs="Times New Roman"/>
          <w:kern w:val="2"/>
          <w:sz w:val="28"/>
          <w:szCs w:val="28"/>
        </w:rPr>
        <w:t>Приоритетом в сфере управления муниципальным долгом остается обеспечение экономически безопасного его уровня при соблюдении ограничений, установленных бюджетным законодательством Российской Федерации.</w:t>
      </w:r>
    </w:p>
    <w:p w:rsidR="00036DAE" w:rsidRPr="00036DAE" w:rsidRDefault="00036DAE" w:rsidP="00036DAE">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036DAE">
        <w:rPr>
          <w:rFonts w:ascii="Times New Roman" w:hAnsi="Times New Roman" w:cs="Times New Roman"/>
          <w:kern w:val="2"/>
          <w:sz w:val="28"/>
          <w:szCs w:val="28"/>
        </w:rPr>
        <w:t>Ключевыми целями в этой сфере являются:</w:t>
      </w:r>
    </w:p>
    <w:p w:rsidR="00036DAE" w:rsidRPr="00036DAE" w:rsidRDefault="00036DAE" w:rsidP="00036DAE">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036DAE">
        <w:rPr>
          <w:rFonts w:ascii="Times New Roman" w:hAnsi="Times New Roman" w:cs="Times New Roman"/>
          <w:kern w:val="2"/>
          <w:sz w:val="28"/>
          <w:szCs w:val="28"/>
        </w:rPr>
        <w:t>обеспечение сбалансированности бюджета поселения;</w:t>
      </w:r>
    </w:p>
    <w:p w:rsidR="00036DAE" w:rsidRPr="00036DAE" w:rsidRDefault="00036DAE" w:rsidP="00036DAE">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036DAE">
        <w:rPr>
          <w:rFonts w:ascii="Times New Roman" w:hAnsi="Times New Roman" w:cs="Times New Roman"/>
          <w:kern w:val="2"/>
          <w:sz w:val="28"/>
          <w:szCs w:val="28"/>
        </w:rPr>
        <w:t>своевременное исполнение долговых обязательств в полном объеме;</w:t>
      </w:r>
    </w:p>
    <w:p w:rsidR="00036DAE" w:rsidRPr="00036DAE" w:rsidRDefault="00036DAE" w:rsidP="00036DAE">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036DAE">
        <w:rPr>
          <w:rFonts w:ascii="Times New Roman" w:hAnsi="Times New Roman" w:cs="Times New Roman"/>
          <w:kern w:val="2"/>
          <w:sz w:val="28"/>
          <w:szCs w:val="28"/>
        </w:rPr>
        <w:t xml:space="preserve">минимизация расходов на обслуживание муниципального долга </w:t>
      </w:r>
      <w:r>
        <w:rPr>
          <w:rFonts w:ascii="Times New Roman" w:hAnsi="Times New Roman" w:cs="Times New Roman"/>
          <w:kern w:val="2"/>
          <w:sz w:val="28"/>
          <w:szCs w:val="28"/>
        </w:rPr>
        <w:t>Краснокутского</w:t>
      </w:r>
      <w:r w:rsidRPr="00036DAE">
        <w:rPr>
          <w:rFonts w:ascii="Times New Roman" w:hAnsi="Times New Roman" w:cs="Times New Roman"/>
          <w:kern w:val="2"/>
          <w:sz w:val="28"/>
          <w:szCs w:val="28"/>
        </w:rPr>
        <w:t xml:space="preserve"> сельского поселения.</w:t>
      </w:r>
    </w:p>
    <w:p w:rsidR="00036DAE" w:rsidRPr="00036DAE" w:rsidRDefault="00036DAE" w:rsidP="00036DAE">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036DAE">
        <w:rPr>
          <w:rFonts w:ascii="Times New Roman" w:hAnsi="Times New Roman" w:cs="Times New Roman"/>
          <w:kern w:val="2"/>
          <w:sz w:val="28"/>
          <w:szCs w:val="28"/>
        </w:rPr>
        <w:t>Развитие нормативно-правового регулирования бюджетного процесса будет обусловлено изменениями бюджетного законодательства на федеральном уровне, необходимостью разработки новых нормативных правовых актов, как обязательных к принятию согласно установленным требованиям, так и необходимых для реализации новых местных инициатив.</w:t>
      </w:r>
    </w:p>
    <w:p w:rsidR="00036DAE" w:rsidRPr="00036DAE" w:rsidRDefault="00036DAE" w:rsidP="00036DAE">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036DAE">
        <w:rPr>
          <w:rFonts w:ascii="Times New Roman" w:hAnsi="Times New Roman" w:cs="Times New Roman"/>
          <w:kern w:val="2"/>
          <w:sz w:val="28"/>
          <w:szCs w:val="28"/>
        </w:rPr>
        <w:t>Приоритетом развития системы внутреннего муниципального финансового контроля будет являться своевременное выявление и пресечение нарушений в сфере бюджетного законодательства Российской Федерации и законодательства Российской Федерации о контрактной системе в сфере закупок товаров, работ, услуг для обеспечения муниципальных нужд (далее также – закупки), недопущение и пресечение нарушений в дальнейшем, а также возмещение ущерба, причиненного бюджету поселения, что предполагает:</w:t>
      </w:r>
    </w:p>
    <w:p w:rsidR="00036DAE" w:rsidRPr="00036DAE" w:rsidRDefault="00036DAE" w:rsidP="00036DAE">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036DAE">
        <w:rPr>
          <w:rFonts w:ascii="Times New Roman" w:hAnsi="Times New Roman" w:cs="Times New Roman"/>
          <w:kern w:val="2"/>
          <w:sz w:val="28"/>
          <w:szCs w:val="28"/>
        </w:rPr>
        <w:t>контроль на всех стадиях бюджетного процесса;</w:t>
      </w:r>
    </w:p>
    <w:p w:rsidR="00036DAE" w:rsidRPr="00036DAE" w:rsidRDefault="00036DAE" w:rsidP="00036DAE">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036DAE">
        <w:rPr>
          <w:rFonts w:ascii="Times New Roman" w:hAnsi="Times New Roman" w:cs="Times New Roman"/>
          <w:kern w:val="2"/>
          <w:sz w:val="28"/>
          <w:szCs w:val="28"/>
        </w:rPr>
        <w:t xml:space="preserve">обеспечение полномочий по контролю планов-закупок, планов-графиков закупок, извещений, протоколов и сведений о контрактах на </w:t>
      </w:r>
      <w:r w:rsidR="00717E23" w:rsidRPr="00036DAE">
        <w:rPr>
          <w:rFonts w:ascii="Times New Roman" w:hAnsi="Times New Roman" w:cs="Times New Roman"/>
          <w:kern w:val="2"/>
          <w:sz w:val="28"/>
          <w:szCs w:val="28"/>
        </w:rPr>
        <w:t>не превышение</w:t>
      </w:r>
      <w:r w:rsidRPr="00036DAE">
        <w:rPr>
          <w:rFonts w:ascii="Times New Roman" w:hAnsi="Times New Roman" w:cs="Times New Roman"/>
          <w:kern w:val="2"/>
          <w:sz w:val="28"/>
          <w:szCs w:val="28"/>
        </w:rPr>
        <w:t xml:space="preserve"> лимитов бюджетных обязательств, на соответствие кодов закупок, на достоверность информации в </w:t>
      </w:r>
      <w:r>
        <w:rPr>
          <w:rFonts w:ascii="Times New Roman" w:hAnsi="Times New Roman" w:cs="Times New Roman"/>
          <w:kern w:val="2"/>
          <w:sz w:val="28"/>
          <w:szCs w:val="28"/>
        </w:rPr>
        <w:t>муниципальных</w:t>
      </w:r>
      <w:r w:rsidRPr="00036DAE">
        <w:rPr>
          <w:rFonts w:ascii="Times New Roman" w:hAnsi="Times New Roman" w:cs="Times New Roman"/>
          <w:kern w:val="2"/>
          <w:sz w:val="28"/>
          <w:szCs w:val="28"/>
        </w:rPr>
        <w:t xml:space="preserve"> контрактах, размещенных в единой информационной системе в сфере закупок;</w:t>
      </w:r>
    </w:p>
    <w:p w:rsidR="00036DAE" w:rsidRPr="00036DAE" w:rsidRDefault="00036DAE" w:rsidP="00036DAE">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036DAE">
        <w:rPr>
          <w:rFonts w:ascii="Times New Roman" w:hAnsi="Times New Roman" w:cs="Times New Roman"/>
          <w:kern w:val="2"/>
          <w:sz w:val="28"/>
          <w:szCs w:val="28"/>
        </w:rPr>
        <w:t>повышение персональной ответственности должностных лиц объектов контроля.</w:t>
      </w:r>
    </w:p>
    <w:p w:rsidR="00036DAE" w:rsidRPr="00036DAE" w:rsidRDefault="00036DAE" w:rsidP="00036DAE">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036DAE">
        <w:rPr>
          <w:rFonts w:ascii="Times New Roman" w:hAnsi="Times New Roman" w:cs="Times New Roman"/>
          <w:kern w:val="2"/>
          <w:sz w:val="28"/>
          <w:szCs w:val="28"/>
        </w:rPr>
        <w:t>Отличительной особенностью муниципальной программы является ее «обеспечивающий» характер, а именно ее ориентация через совокупность правовых и методических механизмов на создание общих для всех участников бюджетного процесса условий осуществления их функций и задач, обеспечение необходимой инициативы участников бюджетного процесса для достижения намеченных стратегических целей.</w:t>
      </w:r>
    </w:p>
    <w:p w:rsidR="00036DAE" w:rsidRPr="00036DAE" w:rsidRDefault="00036DAE" w:rsidP="00036DAE">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036DAE">
        <w:rPr>
          <w:rFonts w:ascii="Times New Roman" w:hAnsi="Times New Roman" w:cs="Times New Roman"/>
          <w:kern w:val="2"/>
          <w:sz w:val="28"/>
          <w:szCs w:val="28"/>
        </w:rPr>
        <w:t xml:space="preserve">В среднесрочной и долгосрочной перспективе роль бюджетной политики как ключевого инструмента решения стратегических экономических и социальных задач развития </w:t>
      </w:r>
      <w:r>
        <w:rPr>
          <w:rFonts w:ascii="Times New Roman" w:hAnsi="Times New Roman" w:cs="Times New Roman"/>
          <w:kern w:val="2"/>
          <w:sz w:val="28"/>
          <w:szCs w:val="28"/>
        </w:rPr>
        <w:t>Краснокутского</w:t>
      </w:r>
      <w:r w:rsidRPr="00036DAE">
        <w:rPr>
          <w:rFonts w:ascii="Times New Roman" w:hAnsi="Times New Roman" w:cs="Times New Roman"/>
          <w:kern w:val="2"/>
          <w:sz w:val="28"/>
          <w:szCs w:val="28"/>
        </w:rPr>
        <w:t xml:space="preserve"> сельского поселения будет повышаться.</w:t>
      </w:r>
    </w:p>
    <w:p w:rsidR="00036DAE" w:rsidRPr="00036DAE" w:rsidRDefault="00036DAE" w:rsidP="00036DAE">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036DAE">
        <w:rPr>
          <w:rFonts w:ascii="Times New Roman" w:hAnsi="Times New Roman" w:cs="Times New Roman"/>
          <w:kern w:val="2"/>
          <w:sz w:val="28"/>
          <w:szCs w:val="28"/>
        </w:rPr>
        <w:lastRenderedPageBreak/>
        <w:t>Сведения о показателях муниципальной программы, подпрограмм муниципальной программы и их значениях приведены в приложении № 1 к муниципальной программе.</w:t>
      </w:r>
    </w:p>
    <w:p w:rsidR="00036DAE" w:rsidRPr="00036DAE" w:rsidRDefault="00036DAE" w:rsidP="00036DAE">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036DAE">
        <w:rPr>
          <w:rFonts w:ascii="Times New Roman" w:hAnsi="Times New Roman" w:cs="Times New Roman"/>
          <w:kern w:val="2"/>
          <w:sz w:val="28"/>
          <w:szCs w:val="28"/>
        </w:rPr>
        <w:t>Перечень подпрограмм, основных мероприятий муниципальной программы приведен</w:t>
      </w:r>
      <w:r>
        <w:rPr>
          <w:rFonts w:ascii="Times New Roman" w:hAnsi="Times New Roman" w:cs="Times New Roman"/>
          <w:kern w:val="2"/>
          <w:sz w:val="28"/>
          <w:szCs w:val="28"/>
        </w:rPr>
        <w:t>ы</w:t>
      </w:r>
      <w:r w:rsidRPr="00036DAE">
        <w:rPr>
          <w:rFonts w:ascii="Times New Roman" w:hAnsi="Times New Roman" w:cs="Times New Roman"/>
          <w:kern w:val="2"/>
          <w:sz w:val="28"/>
          <w:szCs w:val="28"/>
        </w:rPr>
        <w:t xml:space="preserve"> в</w:t>
      </w:r>
      <w:r w:rsidRPr="00036DAE">
        <w:rPr>
          <w:rFonts w:ascii="Times New Roman" w:hAnsi="Times New Roman" w:cs="Times New Roman"/>
          <w:bCs/>
          <w:kern w:val="2"/>
          <w:sz w:val="28"/>
          <w:szCs w:val="28"/>
        </w:rPr>
        <w:t> </w:t>
      </w:r>
      <w:r w:rsidRPr="00036DAE">
        <w:rPr>
          <w:rFonts w:ascii="Times New Roman" w:hAnsi="Times New Roman" w:cs="Times New Roman"/>
          <w:kern w:val="2"/>
          <w:sz w:val="28"/>
          <w:szCs w:val="28"/>
        </w:rPr>
        <w:t>приложении № 2 к муниципальной программе.</w:t>
      </w:r>
    </w:p>
    <w:p w:rsidR="00036DAE" w:rsidRPr="00036DAE" w:rsidRDefault="00036DAE" w:rsidP="00036DAE">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036DAE">
        <w:rPr>
          <w:rFonts w:ascii="Times New Roman" w:hAnsi="Times New Roman" w:cs="Times New Roman"/>
          <w:kern w:val="2"/>
          <w:sz w:val="28"/>
          <w:szCs w:val="28"/>
        </w:rPr>
        <w:t>Расходы бюджета поселения на реализацию муниципальной программы приведены в</w:t>
      </w:r>
      <w:r w:rsidRPr="00036DAE">
        <w:rPr>
          <w:rFonts w:ascii="Times New Roman" w:hAnsi="Times New Roman" w:cs="Times New Roman"/>
          <w:bCs/>
          <w:kern w:val="2"/>
          <w:sz w:val="28"/>
          <w:szCs w:val="28"/>
        </w:rPr>
        <w:t> </w:t>
      </w:r>
      <w:r w:rsidRPr="00036DAE">
        <w:rPr>
          <w:rFonts w:ascii="Times New Roman" w:hAnsi="Times New Roman" w:cs="Times New Roman"/>
          <w:kern w:val="2"/>
          <w:sz w:val="28"/>
          <w:szCs w:val="28"/>
        </w:rPr>
        <w:t>приложении № 3 к муниципальной программе.</w:t>
      </w:r>
    </w:p>
    <w:p w:rsidR="00036DAE" w:rsidRPr="00036DAE" w:rsidRDefault="00036DAE" w:rsidP="00036DAE">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036DAE">
        <w:rPr>
          <w:rFonts w:ascii="Times New Roman" w:hAnsi="Times New Roman" w:cs="Times New Roman"/>
          <w:kern w:val="2"/>
          <w:sz w:val="28"/>
          <w:szCs w:val="28"/>
        </w:rPr>
        <w:t>Расходы на реализацию муниципальной программы приведены в приложении № 4 к муниципальной программе.</w:t>
      </w:r>
    </w:p>
    <w:p w:rsidR="00B0231F" w:rsidRDefault="00B0231F" w:rsidP="00036DAE">
      <w:pPr>
        <w:spacing w:after="0" w:line="240" w:lineRule="auto"/>
        <w:jc w:val="both"/>
        <w:rPr>
          <w:sz w:val="28"/>
          <w:szCs w:val="28"/>
        </w:rPr>
      </w:pPr>
    </w:p>
    <w:p w:rsidR="00D90165" w:rsidRPr="00D90165" w:rsidRDefault="00D90165" w:rsidP="00D90165">
      <w:pPr>
        <w:widowControl w:val="0"/>
        <w:autoSpaceDE w:val="0"/>
        <w:autoSpaceDN w:val="0"/>
        <w:adjustRightInd w:val="0"/>
        <w:spacing w:after="0" w:line="240" w:lineRule="auto"/>
        <w:rPr>
          <w:rFonts w:ascii="Times New Roman" w:hAnsi="Times New Roman" w:cs="Times New Roman"/>
          <w:sz w:val="28"/>
          <w:szCs w:val="28"/>
        </w:rPr>
      </w:pPr>
      <w:r w:rsidRPr="00D90165">
        <w:rPr>
          <w:rFonts w:ascii="Times New Roman" w:hAnsi="Times New Roman" w:cs="Times New Roman"/>
          <w:sz w:val="28"/>
          <w:szCs w:val="28"/>
        </w:rPr>
        <w:t>Начальник службы</w:t>
      </w:r>
    </w:p>
    <w:p w:rsidR="00D90165" w:rsidRPr="00D90165" w:rsidRDefault="00D90165" w:rsidP="00D90165">
      <w:pPr>
        <w:widowControl w:val="0"/>
        <w:autoSpaceDE w:val="0"/>
        <w:autoSpaceDN w:val="0"/>
        <w:adjustRightInd w:val="0"/>
        <w:spacing w:after="0" w:line="240" w:lineRule="auto"/>
        <w:rPr>
          <w:rFonts w:ascii="Times New Roman" w:hAnsi="Times New Roman" w:cs="Times New Roman"/>
          <w:sz w:val="28"/>
          <w:szCs w:val="28"/>
        </w:rPr>
      </w:pPr>
      <w:r w:rsidRPr="00D90165">
        <w:rPr>
          <w:rFonts w:ascii="Times New Roman" w:hAnsi="Times New Roman" w:cs="Times New Roman"/>
          <w:sz w:val="28"/>
          <w:szCs w:val="28"/>
        </w:rPr>
        <w:t>экономики и финансов</w:t>
      </w:r>
      <w:r w:rsidR="00B675E6">
        <w:rPr>
          <w:rFonts w:ascii="Times New Roman" w:hAnsi="Times New Roman" w:cs="Times New Roman"/>
          <w:sz w:val="28"/>
          <w:szCs w:val="28"/>
        </w:rPr>
        <w:tab/>
      </w:r>
      <w:r>
        <w:rPr>
          <w:rFonts w:ascii="Times New Roman" w:hAnsi="Times New Roman" w:cs="Times New Roman"/>
          <w:sz w:val="28"/>
          <w:szCs w:val="28"/>
        </w:rPr>
        <w:t xml:space="preserve">               </w:t>
      </w:r>
      <w:r w:rsidR="003E4AFF">
        <w:rPr>
          <w:rFonts w:ascii="Times New Roman" w:hAnsi="Times New Roman" w:cs="Times New Roman"/>
          <w:sz w:val="28"/>
          <w:szCs w:val="28"/>
        </w:rPr>
        <w:t xml:space="preserve">                                                             </w:t>
      </w:r>
      <w:r>
        <w:rPr>
          <w:rFonts w:ascii="Times New Roman" w:hAnsi="Times New Roman" w:cs="Times New Roman"/>
          <w:sz w:val="28"/>
          <w:szCs w:val="28"/>
        </w:rPr>
        <w:t>Е.В. Овсянников</w:t>
      </w:r>
    </w:p>
    <w:p w:rsidR="0001048E" w:rsidRDefault="0001048E" w:rsidP="00EA2134">
      <w:pPr>
        <w:spacing w:after="0" w:line="240" w:lineRule="auto"/>
        <w:jc w:val="center"/>
        <w:rPr>
          <w:rFonts w:ascii="Times New Roman" w:hAnsi="Times New Roman" w:cs="Times New Roman"/>
          <w:color w:val="000000"/>
          <w:sz w:val="28"/>
          <w:szCs w:val="28"/>
        </w:rPr>
      </w:pPr>
    </w:p>
    <w:p w:rsidR="0001048E" w:rsidRPr="00F56EBF" w:rsidRDefault="0001048E" w:rsidP="00F56EBF">
      <w:pPr>
        <w:shd w:val="clear" w:color="auto" w:fill="FFFFFF"/>
        <w:spacing w:after="0" w:line="317" w:lineRule="exact"/>
        <w:ind w:right="10"/>
        <w:jc w:val="center"/>
        <w:rPr>
          <w:rFonts w:ascii="Times New Roman" w:hAnsi="Times New Roman" w:cs="Times New Roman"/>
          <w:sz w:val="28"/>
          <w:szCs w:val="28"/>
        </w:rPr>
        <w:sectPr w:rsidR="0001048E" w:rsidRPr="00F56EBF" w:rsidSect="006954E9">
          <w:type w:val="continuous"/>
          <w:pgSz w:w="11909" w:h="16834"/>
          <w:pgMar w:top="1134" w:right="567" w:bottom="1134" w:left="1134" w:header="720" w:footer="720" w:gutter="0"/>
          <w:cols w:space="60"/>
          <w:noEndnote/>
        </w:sectPr>
      </w:pPr>
    </w:p>
    <w:tbl>
      <w:tblPr>
        <w:tblpPr w:leftFromText="180" w:rightFromText="180" w:horzAnchor="page" w:tblpX="11761" w:tblpY="399"/>
        <w:tblW w:w="0" w:type="auto"/>
        <w:tblLook w:val="01E0"/>
      </w:tblPr>
      <w:tblGrid>
        <w:gridCol w:w="4598"/>
      </w:tblGrid>
      <w:tr w:rsidR="0001048E" w:rsidRPr="006F52E6">
        <w:tc>
          <w:tcPr>
            <w:tcW w:w="4598" w:type="dxa"/>
          </w:tcPr>
          <w:p w:rsidR="0001048E" w:rsidRPr="006F52E6" w:rsidRDefault="0001048E" w:rsidP="008205ED">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lastRenderedPageBreak/>
              <w:t>Приложение № 1</w:t>
            </w:r>
          </w:p>
          <w:p w:rsidR="0001048E" w:rsidRPr="006F52E6" w:rsidRDefault="0001048E" w:rsidP="008205ED">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 муниципальной программе</w:t>
            </w:r>
          </w:p>
          <w:p w:rsidR="0001048E" w:rsidRPr="006F52E6" w:rsidRDefault="0001048E" w:rsidP="00036DAE">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Краснокутского сельского посел</w:t>
            </w:r>
            <w:r w:rsidRPr="006F52E6">
              <w:rPr>
                <w:rFonts w:ascii="Times New Roman" w:hAnsi="Times New Roman" w:cs="Times New Roman"/>
                <w:sz w:val="28"/>
                <w:szCs w:val="28"/>
              </w:rPr>
              <w:t>е</w:t>
            </w:r>
            <w:r w:rsidRPr="006F52E6">
              <w:rPr>
                <w:rFonts w:ascii="Times New Roman" w:hAnsi="Times New Roman" w:cs="Times New Roman"/>
                <w:sz w:val="28"/>
                <w:szCs w:val="28"/>
              </w:rPr>
              <w:t xml:space="preserve">ния </w:t>
            </w:r>
            <w:r w:rsidR="00D90165">
              <w:rPr>
                <w:rFonts w:ascii="Times New Roman" w:hAnsi="Times New Roman" w:cs="Times New Roman"/>
                <w:sz w:val="28"/>
                <w:szCs w:val="28"/>
              </w:rPr>
              <w:t xml:space="preserve">Октябрьского района </w:t>
            </w:r>
            <w:r w:rsidRPr="006F52E6">
              <w:rPr>
                <w:rFonts w:ascii="Times New Roman" w:hAnsi="Times New Roman" w:cs="Times New Roman"/>
                <w:sz w:val="28"/>
                <w:szCs w:val="28"/>
              </w:rPr>
              <w:t>«</w:t>
            </w:r>
            <w:r w:rsidR="00036DAE">
              <w:rPr>
                <w:rFonts w:ascii="Times New Roman" w:hAnsi="Times New Roman" w:cs="Times New Roman"/>
                <w:sz w:val="28"/>
                <w:szCs w:val="28"/>
              </w:rPr>
              <w:t>Упра</w:t>
            </w:r>
            <w:r w:rsidR="00036DAE">
              <w:rPr>
                <w:rFonts w:ascii="Times New Roman" w:hAnsi="Times New Roman" w:cs="Times New Roman"/>
                <w:sz w:val="28"/>
                <w:szCs w:val="28"/>
              </w:rPr>
              <w:t>в</w:t>
            </w:r>
            <w:r w:rsidR="00036DAE">
              <w:rPr>
                <w:rFonts w:ascii="Times New Roman" w:hAnsi="Times New Roman" w:cs="Times New Roman"/>
                <w:sz w:val="28"/>
                <w:szCs w:val="28"/>
              </w:rPr>
              <w:t>ление муниципальными финансами и создание условий для эффекти</w:t>
            </w:r>
            <w:r w:rsidR="00036DAE">
              <w:rPr>
                <w:rFonts w:ascii="Times New Roman" w:hAnsi="Times New Roman" w:cs="Times New Roman"/>
                <w:sz w:val="28"/>
                <w:szCs w:val="28"/>
              </w:rPr>
              <w:t>в</w:t>
            </w:r>
            <w:r w:rsidR="00036DAE">
              <w:rPr>
                <w:rFonts w:ascii="Times New Roman" w:hAnsi="Times New Roman" w:cs="Times New Roman"/>
                <w:sz w:val="28"/>
                <w:szCs w:val="28"/>
              </w:rPr>
              <w:t>ного управления муниципальными финансами</w:t>
            </w:r>
            <w:r w:rsidRPr="006F52E6">
              <w:rPr>
                <w:rFonts w:ascii="Times New Roman" w:hAnsi="Times New Roman" w:cs="Times New Roman"/>
                <w:sz w:val="28"/>
                <w:szCs w:val="28"/>
              </w:rPr>
              <w:t>»</w:t>
            </w:r>
          </w:p>
        </w:tc>
      </w:tr>
    </w:tbl>
    <w:p w:rsidR="0001048E" w:rsidRDefault="0001048E" w:rsidP="00BB32BA">
      <w:pPr>
        <w:widowControl w:val="0"/>
        <w:autoSpaceDE w:val="0"/>
        <w:autoSpaceDN w:val="0"/>
        <w:adjustRightInd w:val="0"/>
        <w:spacing w:after="0" w:line="240" w:lineRule="auto"/>
        <w:outlineLvl w:val="2"/>
        <w:rPr>
          <w:rFonts w:ascii="Times New Roman" w:hAnsi="Times New Roman" w:cs="Times New Roman"/>
          <w:sz w:val="28"/>
          <w:szCs w:val="28"/>
        </w:rPr>
      </w:pPr>
    </w:p>
    <w:p w:rsidR="0001048E" w:rsidRDefault="0001048E" w:rsidP="00BB32BA">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01048E" w:rsidRDefault="0001048E" w:rsidP="00BB32BA">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01048E" w:rsidRDefault="0001048E" w:rsidP="00BB32BA">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01048E" w:rsidRDefault="0001048E" w:rsidP="00BB32BA">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01048E" w:rsidRDefault="0001048E" w:rsidP="00BB32BA">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01048E" w:rsidRDefault="0001048E" w:rsidP="00BB32BA">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01048E" w:rsidRDefault="0001048E" w:rsidP="00BB32BA">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036DAE" w:rsidRDefault="00036DAE" w:rsidP="00BB32BA">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036DAE" w:rsidRDefault="00036DAE" w:rsidP="00BB32BA">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01048E" w:rsidRPr="00EB4999" w:rsidRDefault="0001048E" w:rsidP="00BB32BA">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r w:rsidRPr="00EB4999">
        <w:rPr>
          <w:rFonts w:ascii="Times New Roman" w:hAnsi="Times New Roman" w:cs="Times New Roman"/>
          <w:sz w:val="28"/>
          <w:szCs w:val="28"/>
        </w:rPr>
        <w:t>С</w:t>
      </w:r>
      <w:r w:rsidR="00D90165">
        <w:rPr>
          <w:rFonts w:ascii="Times New Roman" w:hAnsi="Times New Roman" w:cs="Times New Roman"/>
          <w:sz w:val="28"/>
          <w:szCs w:val="28"/>
        </w:rPr>
        <w:t>ВЕДЕНИЯ</w:t>
      </w:r>
    </w:p>
    <w:p w:rsidR="0001048E" w:rsidRPr="00EB4999" w:rsidRDefault="0001048E" w:rsidP="00BB32BA">
      <w:pPr>
        <w:widowControl w:val="0"/>
        <w:autoSpaceDE w:val="0"/>
        <w:autoSpaceDN w:val="0"/>
        <w:adjustRightInd w:val="0"/>
        <w:spacing w:after="0" w:line="240" w:lineRule="auto"/>
        <w:jc w:val="center"/>
        <w:rPr>
          <w:rFonts w:ascii="Times New Roman" w:hAnsi="Times New Roman" w:cs="Times New Roman"/>
          <w:sz w:val="28"/>
          <w:szCs w:val="28"/>
        </w:rPr>
      </w:pPr>
      <w:r w:rsidRPr="00EB4999">
        <w:rPr>
          <w:rFonts w:ascii="Times New Roman" w:hAnsi="Times New Roman" w:cs="Times New Roman"/>
          <w:sz w:val="28"/>
          <w:szCs w:val="28"/>
        </w:rPr>
        <w:t xml:space="preserve">о показателях </w:t>
      </w:r>
      <w:r>
        <w:rPr>
          <w:rFonts w:ascii="Times New Roman" w:hAnsi="Times New Roman" w:cs="Times New Roman"/>
          <w:sz w:val="28"/>
          <w:szCs w:val="28"/>
        </w:rPr>
        <w:t xml:space="preserve">муниципальной </w:t>
      </w:r>
      <w:r w:rsidRPr="00EB4999">
        <w:rPr>
          <w:rFonts w:ascii="Times New Roman" w:hAnsi="Times New Roman" w:cs="Times New Roman"/>
          <w:sz w:val="28"/>
          <w:szCs w:val="28"/>
        </w:rPr>
        <w:t xml:space="preserve">программы, подпрограмм </w:t>
      </w:r>
      <w:r>
        <w:rPr>
          <w:rFonts w:ascii="Times New Roman" w:hAnsi="Times New Roman" w:cs="Times New Roman"/>
          <w:sz w:val="28"/>
          <w:szCs w:val="28"/>
        </w:rPr>
        <w:t>муниципальной</w:t>
      </w:r>
      <w:r w:rsidRPr="00EB4999">
        <w:rPr>
          <w:rFonts w:ascii="Times New Roman" w:hAnsi="Times New Roman" w:cs="Times New Roman"/>
          <w:sz w:val="28"/>
          <w:szCs w:val="28"/>
        </w:rPr>
        <w:t xml:space="preserve"> программы и их значениях</w:t>
      </w:r>
    </w:p>
    <w:p w:rsidR="00B32F80" w:rsidRPr="00B32F80" w:rsidRDefault="00B32F80" w:rsidP="00B32F80">
      <w:pPr>
        <w:widowControl w:val="0"/>
        <w:autoSpaceDE w:val="0"/>
        <w:autoSpaceDN w:val="0"/>
        <w:adjustRightInd w:val="0"/>
        <w:spacing w:line="242" w:lineRule="auto"/>
        <w:jc w:val="center"/>
        <w:rPr>
          <w:rFonts w:ascii="Times New Roman" w:hAnsi="Times New Roman" w:cs="Times New Roman"/>
          <w:sz w:val="20"/>
          <w:szCs w:val="20"/>
        </w:rPr>
      </w:pPr>
    </w:p>
    <w:tbl>
      <w:tblPr>
        <w:tblW w:w="1573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6"/>
        <w:gridCol w:w="2552"/>
        <w:gridCol w:w="850"/>
        <w:gridCol w:w="851"/>
        <w:gridCol w:w="709"/>
        <w:gridCol w:w="708"/>
        <w:gridCol w:w="709"/>
        <w:gridCol w:w="709"/>
        <w:gridCol w:w="709"/>
        <w:gridCol w:w="850"/>
        <w:gridCol w:w="851"/>
        <w:gridCol w:w="850"/>
        <w:gridCol w:w="851"/>
        <w:gridCol w:w="850"/>
        <w:gridCol w:w="851"/>
        <w:gridCol w:w="850"/>
        <w:gridCol w:w="851"/>
        <w:gridCol w:w="708"/>
      </w:tblGrid>
      <w:tr w:rsidR="00B32F80" w:rsidRPr="00B32F80" w:rsidTr="00B32F80">
        <w:tc>
          <w:tcPr>
            <w:tcW w:w="426" w:type="dxa"/>
            <w:vMerge w:val="restart"/>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w:t>
            </w:r>
          </w:p>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п/п</w:t>
            </w:r>
          </w:p>
        </w:tc>
        <w:tc>
          <w:tcPr>
            <w:tcW w:w="2552" w:type="dxa"/>
            <w:vMerge w:val="restart"/>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Номер и наименование</w:t>
            </w:r>
          </w:p>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показателя </w:t>
            </w:r>
          </w:p>
        </w:tc>
        <w:tc>
          <w:tcPr>
            <w:tcW w:w="850" w:type="dxa"/>
            <w:vMerge w:val="restart"/>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pacing w:val="-6"/>
                <w:sz w:val="20"/>
                <w:szCs w:val="20"/>
              </w:rPr>
            </w:pPr>
            <w:r w:rsidRPr="00B32F80">
              <w:rPr>
                <w:rFonts w:ascii="Times New Roman" w:hAnsi="Times New Roman" w:cs="Times New Roman"/>
                <w:spacing w:val="-6"/>
                <w:sz w:val="20"/>
                <w:szCs w:val="20"/>
              </w:rPr>
              <w:t>Вид</w:t>
            </w:r>
          </w:p>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pacing w:val="-6"/>
                <w:sz w:val="20"/>
                <w:szCs w:val="20"/>
              </w:rPr>
            </w:pPr>
            <w:r w:rsidRPr="00B32F80">
              <w:rPr>
                <w:rFonts w:ascii="Times New Roman" w:hAnsi="Times New Roman" w:cs="Times New Roman"/>
                <w:spacing w:val="-6"/>
                <w:sz w:val="20"/>
                <w:szCs w:val="20"/>
              </w:rPr>
              <w:t>показа-теля</w:t>
            </w:r>
          </w:p>
        </w:tc>
        <w:tc>
          <w:tcPr>
            <w:tcW w:w="851" w:type="dxa"/>
            <w:vMerge w:val="restart"/>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pacing w:val="-6"/>
                <w:sz w:val="20"/>
                <w:szCs w:val="20"/>
              </w:rPr>
            </w:pPr>
            <w:r w:rsidRPr="00B32F80">
              <w:rPr>
                <w:rFonts w:ascii="Times New Roman" w:hAnsi="Times New Roman" w:cs="Times New Roman"/>
                <w:spacing w:val="-6"/>
                <w:sz w:val="20"/>
                <w:szCs w:val="20"/>
              </w:rPr>
              <w:t>Едини-ца изм</w:t>
            </w:r>
            <w:r w:rsidRPr="00B32F80">
              <w:rPr>
                <w:rFonts w:ascii="Times New Roman" w:hAnsi="Times New Roman" w:cs="Times New Roman"/>
                <w:spacing w:val="-6"/>
                <w:sz w:val="20"/>
                <w:szCs w:val="20"/>
              </w:rPr>
              <w:t>е</w:t>
            </w:r>
            <w:r w:rsidRPr="00B32F80">
              <w:rPr>
                <w:rFonts w:ascii="Times New Roman" w:hAnsi="Times New Roman" w:cs="Times New Roman"/>
                <w:spacing w:val="-6"/>
                <w:sz w:val="20"/>
                <w:szCs w:val="20"/>
              </w:rPr>
              <w:t>ре</w:t>
            </w:r>
            <w:r w:rsidRPr="00B32F80">
              <w:rPr>
                <w:rFonts w:ascii="Times New Roman" w:hAnsi="Times New Roman" w:cs="Times New Roman"/>
                <w:spacing w:val="-6"/>
                <w:sz w:val="20"/>
                <w:szCs w:val="20"/>
              </w:rPr>
              <w:softHyphen/>
              <w:t>ния</w:t>
            </w:r>
          </w:p>
        </w:tc>
        <w:tc>
          <w:tcPr>
            <w:tcW w:w="11056" w:type="dxa"/>
            <w:gridSpan w:val="14"/>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Значение показателя</w:t>
            </w:r>
          </w:p>
          <w:p w:rsidR="00B32F80" w:rsidRPr="00B32F80" w:rsidRDefault="00B32F80" w:rsidP="00B32F80">
            <w:pPr>
              <w:widowControl w:val="0"/>
              <w:spacing w:after="0"/>
              <w:ind w:left="-57" w:right="-57"/>
              <w:jc w:val="center"/>
              <w:rPr>
                <w:rFonts w:ascii="Times New Roman" w:hAnsi="Times New Roman" w:cs="Times New Roman"/>
                <w:sz w:val="20"/>
                <w:szCs w:val="20"/>
              </w:rPr>
            </w:pPr>
          </w:p>
        </w:tc>
      </w:tr>
      <w:tr w:rsidR="00B32F80" w:rsidRPr="00B32F80" w:rsidTr="00B32F80">
        <w:tc>
          <w:tcPr>
            <w:tcW w:w="426" w:type="dxa"/>
            <w:vMerge/>
          </w:tcPr>
          <w:p w:rsidR="00B32F80" w:rsidRPr="00B32F80" w:rsidRDefault="00B32F80" w:rsidP="00B32F80">
            <w:pPr>
              <w:widowControl w:val="0"/>
              <w:spacing w:after="0"/>
              <w:ind w:left="-57" w:right="-57"/>
              <w:jc w:val="center"/>
              <w:rPr>
                <w:rFonts w:ascii="Times New Roman" w:hAnsi="Times New Roman" w:cs="Times New Roman"/>
                <w:sz w:val="20"/>
                <w:szCs w:val="20"/>
              </w:rPr>
            </w:pPr>
          </w:p>
        </w:tc>
        <w:tc>
          <w:tcPr>
            <w:tcW w:w="2552" w:type="dxa"/>
            <w:vMerge/>
          </w:tcPr>
          <w:p w:rsidR="00B32F80" w:rsidRPr="00B32F80" w:rsidRDefault="00B32F80" w:rsidP="00B32F80">
            <w:pPr>
              <w:widowControl w:val="0"/>
              <w:spacing w:after="0"/>
              <w:ind w:left="-57" w:right="-57"/>
              <w:jc w:val="center"/>
              <w:rPr>
                <w:rFonts w:ascii="Times New Roman" w:hAnsi="Times New Roman" w:cs="Times New Roman"/>
                <w:sz w:val="20"/>
                <w:szCs w:val="20"/>
              </w:rPr>
            </w:pPr>
          </w:p>
        </w:tc>
        <w:tc>
          <w:tcPr>
            <w:tcW w:w="850" w:type="dxa"/>
            <w:vMerge/>
          </w:tcPr>
          <w:p w:rsidR="00B32F80" w:rsidRPr="00B32F80" w:rsidRDefault="00B32F80" w:rsidP="00B32F80">
            <w:pPr>
              <w:widowControl w:val="0"/>
              <w:spacing w:after="0"/>
              <w:ind w:left="-57" w:right="-57"/>
              <w:jc w:val="center"/>
              <w:rPr>
                <w:rFonts w:ascii="Times New Roman" w:hAnsi="Times New Roman" w:cs="Times New Roman"/>
                <w:sz w:val="20"/>
                <w:szCs w:val="20"/>
              </w:rPr>
            </w:pPr>
          </w:p>
        </w:tc>
        <w:tc>
          <w:tcPr>
            <w:tcW w:w="851" w:type="dxa"/>
            <w:vMerge/>
          </w:tcPr>
          <w:p w:rsidR="00B32F80" w:rsidRPr="00B32F80" w:rsidRDefault="00B32F80" w:rsidP="00B32F80">
            <w:pPr>
              <w:widowControl w:val="0"/>
              <w:spacing w:after="0"/>
              <w:ind w:left="-57" w:right="-57"/>
              <w:jc w:val="center"/>
              <w:rPr>
                <w:rFonts w:ascii="Times New Roman" w:hAnsi="Times New Roman" w:cs="Times New Roman"/>
                <w:sz w:val="20"/>
                <w:szCs w:val="20"/>
              </w:rPr>
            </w:pPr>
          </w:p>
        </w:tc>
        <w:tc>
          <w:tcPr>
            <w:tcW w:w="709"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2017</w:t>
            </w:r>
          </w:p>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8"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2018</w:t>
            </w:r>
          </w:p>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9"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2019</w:t>
            </w:r>
          </w:p>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9"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2020</w:t>
            </w:r>
          </w:p>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9"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2021</w:t>
            </w:r>
          </w:p>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0"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2022</w:t>
            </w:r>
          </w:p>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1"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2023</w:t>
            </w:r>
          </w:p>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0"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2024 </w:t>
            </w:r>
          </w:p>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1"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2025 </w:t>
            </w:r>
          </w:p>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0"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2026 </w:t>
            </w:r>
          </w:p>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1"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2027 </w:t>
            </w:r>
          </w:p>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0"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2028</w:t>
            </w:r>
          </w:p>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1"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2029 </w:t>
            </w:r>
          </w:p>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8"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2030 </w:t>
            </w:r>
          </w:p>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r>
    </w:tbl>
    <w:p w:rsidR="00B32F80" w:rsidRPr="00B32F80" w:rsidRDefault="00B32F80" w:rsidP="00B32F80">
      <w:pPr>
        <w:rPr>
          <w:rFonts w:ascii="Times New Roman" w:hAnsi="Times New Roman" w:cs="Times New Roman"/>
          <w:sz w:val="20"/>
          <w:szCs w:val="20"/>
        </w:rPr>
      </w:pPr>
    </w:p>
    <w:tbl>
      <w:tblPr>
        <w:tblW w:w="1573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6"/>
        <w:gridCol w:w="2552"/>
        <w:gridCol w:w="850"/>
        <w:gridCol w:w="851"/>
        <w:gridCol w:w="709"/>
        <w:gridCol w:w="708"/>
        <w:gridCol w:w="709"/>
        <w:gridCol w:w="709"/>
        <w:gridCol w:w="709"/>
        <w:gridCol w:w="850"/>
        <w:gridCol w:w="851"/>
        <w:gridCol w:w="850"/>
        <w:gridCol w:w="851"/>
        <w:gridCol w:w="850"/>
        <w:gridCol w:w="851"/>
        <w:gridCol w:w="850"/>
        <w:gridCol w:w="851"/>
        <w:gridCol w:w="708"/>
      </w:tblGrid>
      <w:tr w:rsidR="00B32F80" w:rsidRPr="00B32F80" w:rsidTr="00B32F80">
        <w:trPr>
          <w:tblHeader/>
        </w:trPr>
        <w:tc>
          <w:tcPr>
            <w:tcW w:w="426"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w:t>
            </w:r>
          </w:p>
        </w:tc>
        <w:tc>
          <w:tcPr>
            <w:tcW w:w="2552"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w:t>
            </w:r>
          </w:p>
        </w:tc>
        <w:tc>
          <w:tcPr>
            <w:tcW w:w="850"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3</w:t>
            </w:r>
          </w:p>
        </w:tc>
        <w:tc>
          <w:tcPr>
            <w:tcW w:w="851"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4</w:t>
            </w:r>
          </w:p>
        </w:tc>
        <w:tc>
          <w:tcPr>
            <w:tcW w:w="709"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5</w:t>
            </w:r>
          </w:p>
        </w:tc>
        <w:tc>
          <w:tcPr>
            <w:tcW w:w="708"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6</w:t>
            </w:r>
          </w:p>
        </w:tc>
        <w:tc>
          <w:tcPr>
            <w:tcW w:w="709"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7</w:t>
            </w:r>
          </w:p>
        </w:tc>
        <w:tc>
          <w:tcPr>
            <w:tcW w:w="709"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8</w:t>
            </w:r>
          </w:p>
        </w:tc>
        <w:tc>
          <w:tcPr>
            <w:tcW w:w="709"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9</w:t>
            </w:r>
          </w:p>
        </w:tc>
        <w:tc>
          <w:tcPr>
            <w:tcW w:w="850"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10</w:t>
            </w:r>
          </w:p>
        </w:tc>
        <w:tc>
          <w:tcPr>
            <w:tcW w:w="851"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11</w:t>
            </w:r>
          </w:p>
        </w:tc>
        <w:tc>
          <w:tcPr>
            <w:tcW w:w="850"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12</w:t>
            </w:r>
          </w:p>
        </w:tc>
        <w:tc>
          <w:tcPr>
            <w:tcW w:w="851"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13</w:t>
            </w:r>
          </w:p>
        </w:tc>
        <w:tc>
          <w:tcPr>
            <w:tcW w:w="850"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14</w:t>
            </w:r>
          </w:p>
        </w:tc>
        <w:tc>
          <w:tcPr>
            <w:tcW w:w="851"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15</w:t>
            </w:r>
          </w:p>
        </w:tc>
        <w:tc>
          <w:tcPr>
            <w:tcW w:w="850"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16</w:t>
            </w:r>
          </w:p>
        </w:tc>
        <w:tc>
          <w:tcPr>
            <w:tcW w:w="851"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17</w:t>
            </w:r>
          </w:p>
        </w:tc>
        <w:tc>
          <w:tcPr>
            <w:tcW w:w="708"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18</w:t>
            </w:r>
          </w:p>
        </w:tc>
      </w:tr>
      <w:tr w:rsidR="00B32F80" w:rsidRPr="00B32F80" w:rsidTr="00B32F80">
        <w:tc>
          <w:tcPr>
            <w:tcW w:w="15735" w:type="dxa"/>
            <w:gridSpan w:val="18"/>
          </w:tcPr>
          <w:p w:rsidR="00B32F80" w:rsidRPr="00B32F80" w:rsidRDefault="00B32F80" w:rsidP="00B32F80">
            <w:pPr>
              <w:widowControl w:val="0"/>
              <w:autoSpaceDE w:val="0"/>
              <w:autoSpaceDN w:val="0"/>
              <w:adjustRightInd w:val="0"/>
              <w:spacing w:after="0"/>
              <w:jc w:val="center"/>
              <w:rPr>
                <w:rFonts w:ascii="Times New Roman" w:hAnsi="Times New Roman" w:cs="Times New Roman"/>
                <w:sz w:val="20"/>
                <w:szCs w:val="20"/>
              </w:rPr>
            </w:pPr>
            <w:r w:rsidRPr="00B32F80">
              <w:rPr>
                <w:rFonts w:ascii="Times New Roman" w:hAnsi="Times New Roman" w:cs="Times New Roman"/>
                <w:sz w:val="20"/>
                <w:szCs w:val="20"/>
              </w:rPr>
              <w:t xml:space="preserve">Муниципальная программа </w:t>
            </w:r>
            <w:r>
              <w:rPr>
                <w:rFonts w:ascii="Times New Roman" w:hAnsi="Times New Roman" w:cs="Times New Roman"/>
                <w:sz w:val="20"/>
                <w:szCs w:val="20"/>
              </w:rPr>
              <w:t xml:space="preserve">Краснокутского сельского поселения </w:t>
            </w:r>
            <w:r w:rsidRPr="00B32F80">
              <w:rPr>
                <w:rFonts w:ascii="Times New Roman" w:hAnsi="Times New Roman" w:cs="Times New Roman"/>
                <w:sz w:val="20"/>
                <w:szCs w:val="20"/>
              </w:rPr>
              <w:t>Октябрьского района</w:t>
            </w:r>
          </w:p>
          <w:p w:rsidR="00B32F80" w:rsidRPr="00B32F80" w:rsidRDefault="00B32F80" w:rsidP="007B0057">
            <w:pPr>
              <w:widowControl w:val="0"/>
              <w:autoSpaceDE w:val="0"/>
              <w:autoSpaceDN w:val="0"/>
              <w:adjustRightInd w:val="0"/>
              <w:spacing w:after="0"/>
              <w:jc w:val="center"/>
              <w:rPr>
                <w:rFonts w:ascii="Times New Roman" w:hAnsi="Times New Roman" w:cs="Times New Roman"/>
                <w:sz w:val="20"/>
                <w:szCs w:val="20"/>
              </w:rPr>
            </w:pPr>
            <w:r w:rsidRPr="00B32F80">
              <w:rPr>
                <w:rFonts w:ascii="Times New Roman" w:hAnsi="Times New Roman" w:cs="Times New Roman"/>
                <w:sz w:val="20"/>
                <w:szCs w:val="20"/>
              </w:rPr>
              <w:t>«</w:t>
            </w:r>
            <w:r w:rsidR="007B0057">
              <w:rPr>
                <w:rFonts w:ascii="Times New Roman" w:hAnsi="Times New Roman" w:cs="Times New Roman"/>
                <w:sz w:val="20"/>
                <w:szCs w:val="20"/>
              </w:rPr>
              <w:t>Управление муниципальными финансами и создание условий для эффективного управления муниципальными финансами</w:t>
            </w:r>
            <w:r w:rsidRPr="00B32F80">
              <w:rPr>
                <w:rFonts w:ascii="Times New Roman" w:hAnsi="Times New Roman" w:cs="Times New Roman"/>
                <w:sz w:val="20"/>
                <w:szCs w:val="20"/>
              </w:rPr>
              <w:t>»</w:t>
            </w:r>
          </w:p>
        </w:tc>
      </w:tr>
      <w:tr w:rsidR="007B0057" w:rsidRPr="00B32F80" w:rsidTr="00B32F80">
        <w:tc>
          <w:tcPr>
            <w:tcW w:w="426" w:type="dxa"/>
          </w:tcPr>
          <w:p w:rsidR="007B0057" w:rsidRPr="00B32F80" w:rsidRDefault="007B0057"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1.</w:t>
            </w:r>
          </w:p>
        </w:tc>
        <w:tc>
          <w:tcPr>
            <w:tcW w:w="2552" w:type="dxa"/>
          </w:tcPr>
          <w:p w:rsidR="006B3D70" w:rsidRDefault="007B0057" w:rsidP="006B3D70">
            <w:pPr>
              <w:widowControl w:val="0"/>
              <w:autoSpaceDE w:val="0"/>
              <w:autoSpaceDN w:val="0"/>
              <w:adjustRightInd w:val="0"/>
              <w:spacing w:after="0" w:line="240" w:lineRule="auto"/>
              <w:rPr>
                <w:rFonts w:ascii="Times New Roman" w:hAnsi="Times New Roman" w:cs="Times New Roman"/>
                <w:sz w:val="20"/>
                <w:szCs w:val="20"/>
              </w:rPr>
            </w:pPr>
            <w:r w:rsidRPr="00B32F80">
              <w:rPr>
                <w:rFonts w:ascii="Times New Roman" w:hAnsi="Times New Roman" w:cs="Times New Roman"/>
                <w:sz w:val="20"/>
                <w:szCs w:val="20"/>
              </w:rPr>
              <w:t xml:space="preserve">Показатель 1. </w:t>
            </w:r>
          </w:p>
          <w:p w:rsidR="007B0057" w:rsidRPr="00B32F80" w:rsidRDefault="007B0057" w:rsidP="006B3D70">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Наличие бюджетного пр</w:t>
            </w:r>
            <w:r>
              <w:rPr>
                <w:rFonts w:ascii="Times New Roman" w:hAnsi="Times New Roman" w:cs="Times New Roman"/>
                <w:sz w:val="20"/>
                <w:szCs w:val="20"/>
              </w:rPr>
              <w:t>о</w:t>
            </w:r>
            <w:r>
              <w:rPr>
                <w:rFonts w:ascii="Times New Roman" w:hAnsi="Times New Roman" w:cs="Times New Roman"/>
                <w:sz w:val="20"/>
                <w:szCs w:val="20"/>
              </w:rPr>
              <w:t>гноза Краснокутского сельского поселения на долгосро</w:t>
            </w:r>
            <w:r>
              <w:rPr>
                <w:rFonts w:ascii="Times New Roman" w:hAnsi="Times New Roman" w:cs="Times New Roman"/>
                <w:sz w:val="20"/>
                <w:szCs w:val="20"/>
              </w:rPr>
              <w:t>ч</w:t>
            </w:r>
            <w:r>
              <w:rPr>
                <w:rFonts w:ascii="Times New Roman" w:hAnsi="Times New Roman" w:cs="Times New Roman"/>
                <w:sz w:val="20"/>
                <w:szCs w:val="20"/>
              </w:rPr>
              <w:t>ный период</w:t>
            </w:r>
          </w:p>
        </w:tc>
        <w:tc>
          <w:tcPr>
            <w:tcW w:w="850" w:type="dxa"/>
          </w:tcPr>
          <w:p w:rsidR="007B0057" w:rsidRPr="00B32F80" w:rsidRDefault="007B0057" w:rsidP="00B32F80">
            <w:pPr>
              <w:widowControl w:val="0"/>
              <w:autoSpaceDE w:val="0"/>
              <w:autoSpaceDN w:val="0"/>
              <w:adjustRightInd w:val="0"/>
              <w:spacing w:after="0"/>
              <w:ind w:left="-57" w:right="-57"/>
              <w:jc w:val="center"/>
              <w:rPr>
                <w:rFonts w:ascii="Times New Roman" w:hAnsi="Times New Roman" w:cs="Times New Roman"/>
                <w:spacing w:val="-10"/>
                <w:sz w:val="20"/>
                <w:szCs w:val="20"/>
              </w:rPr>
            </w:pPr>
            <w:r>
              <w:rPr>
                <w:rFonts w:ascii="Times New Roman" w:hAnsi="Times New Roman" w:cs="Times New Roman"/>
                <w:spacing w:val="-10"/>
                <w:sz w:val="20"/>
                <w:szCs w:val="20"/>
              </w:rPr>
              <w:t>ведомст-венный</w:t>
            </w:r>
          </w:p>
        </w:tc>
        <w:tc>
          <w:tcPr>
            <w:tcW w:w="851" w:type="dxa"/>
          </w:tcPr>
          <w:p w:rsidR="007B0057" w:rsidRPr="00B32F80" w:rsidRDefault="007B0057" w:rsidP="00B32F80">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да/нет</w:t>
            </w:r>
          </w:p>
        </w:tc>
        <w:tc>
          <w:tcPr>
            <w:tcW w:w="709" w:type="dxa"/>
          </w:tcPr>
          <w:p w:rsidR="007B0057" w:rsidRPr="00B32F80" w:rsidRDefault="007B0057" w:rsidP="00B32F8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да</w:t>
            </w:r>
          </w:p>
        </w:tc>
        <w:tc>
          <w:tcPr>
            <w:tcW w:w="708" w:type="dxa"/>
          </w:tcPr>
          <w:p w:rsidR="007B0057" w:rsidRDefault="007B0057" w:rsidP="007B0057">
            <w:pPr>
              <w:jc w:val="center"/>
            </w:pPr>
            <w:r w:rsidRPr="00702F2B">
              <w:rPr>
                <w:rFonts w:ascii="Times New Roman" w:hAnsi="Times New Roman" w:cs="Times New Roman"/>
                <w:sz w:val="20"/>
                <w:szCs w:val="20"/>
              </w:rPr>
              <w:t>да</w:t>
            </w:r>
          </w:p>
        </w:tc>
        <w:tc>
          <w:tcPr>
            <w:tcW w:w="709" w:type="dxa"/>
          </w:tcPr>
          <w:p w:rsidR="007B0057" w:rsidRDefault="007B0057" w:rsidP="007B0057">
            <w:pPr>
              <w:jc w:val="center"/>
            </w:pPr>
            <w:r w:rsidRPr="00702F2B">
              <w:rPr>
                <w:rFonts w:ascii="Times New Roman" w:hAnsi="Times New Roman" w:cs="Times New Roman"/>
                <w:sz w:val="20"/>
                <w:szCs w:val="20"/>
              </w:rPr>
              <w:t>да</w:t>
            </w:r>
          </w:p>
        </w:tc>
        <w:tc>
          <w:tcPr>
            <w:tcW w:w="709" w:type="dxa"/>
            <w:shd w:val="clear" w:color="auto" w:fill="auto"/>
          </w:tcPr>
          <w:p w:rsidR="007B0057" w:rsidRDefault="007B0057" w:rsidP="007B0057">
            <w:pPr>
              <w:jc w:val="center"/>
            </w:pPr>
            <w:r w:rsidRPr="00702F2B">
              <w:rPr>
                <w:rFonts w:ascii="Times New Roman" w:hAnsi="Times New Roman" w:cs="Times New Roman"/>
                <w:sz w:val="20"/>
                <w:szCs w:val="20"/>
              </w:rPr>
              <w:t>да</w:t>
            </w:r>
          </w:p>
        </w:tc>
        <w:tc>
          <w:tcPr>
            <w:tcW w:w="709" w:type="dxa"/>
            <w:shd w:val="clear" w:color="auto" w:fill="auto"/>
          </w:tcPr>
          <w:p w:rsidR="007B0057" w:rsidRDefault="007B0057" w:rsidP="007B0057">
            <w:pPr>
              <w:jc w:val="center"/>
            </w:pPr>
            <w:r w:rsidRPr="00702F2B">
              <w:rPr>
                <w:rFonts w:ascii="Times New Roman" w:hAnsi="Times New Roman" w:cs="Times New Roman"/>
                <w:sz w:val="20"/>
                <w:szCs w:val="20"/>
              </w:rPr>
              <w:t>да</w:t>
            </w:r>
          </w:p>
        </w:tc>
        <w:tc>
          <w:tcPr>
            <w:tcW w:w="850" w:type="dxa"/>
            <w:shd w:val="clear" w:color="auto" w:fill="auto"/>
          </w:tcPr>
          <w:p w:rsidR="007B0057" w:rsidRDefault="007B0057" w:rsidP="007B0057">
            <w:pPr>
              <w:jc w:val="center"/>
            </w:pPr>
            <w:r w:rsidRPr="00702F2B">
              <w:rPr>
                <w:rFonts w:ascii="Times New Roman" w:hAnsi="Times New Roman" w:cs="Times New Roman"/>
                <w:sz w:val="20"/>
                <w:szCs w:val="20"/>
              </w:rPr>
              <w:t>да</w:t>
            </w:r>
          </w:p>
        </w:tc>
        <w:tc>
          <w:tcPr>
            <w:tcW w:w="851" w:type="dxa"/>
            <w:shd w:val="clear" w:color="auto" w:fill="auto"/>
          </w:tcPr>
          <w:p w:rsidR="007B0057" w:rsidRDefault="007B0057" w:rsidP="007B0057">
            <w:pPr>
              <w:jc w:val="center"/>
            </w:pPr>
            <w:r w:rsidRPr="00702F2B">
              <w:rPr>
                <w:rFonts w:ascii="Times New Roman" w:hAnsi="Times New Roman" w:cs="Times New Roman"/>
                <w:sz w:val="20"/>
                <w:szCs w:val="20"/>
              </w:rPr>
              <w:t>да</w:t>
            </w:r>
          </w:p>
        </w:tc>
        <w:tc>
          <w:tcPr>
            <w:tcW w:w="850" w:type="dxa"/>
            <w:shd w:val="clear" w:color="auto" w:fill="auto"/>
          </w:tcPr>
          <w:p w:rsidR="007B0057" w:rsidRDefault="007B0057" w:rsidP="007B0057">
            <w:pPr>
              <w:jc w:val="center"/>
            </w:pPr>
            <w:r w:rsidRPr="00702F2B">
              <w:rPr>
                <w:rFonts w:ascii="Times New Roman" w:hAnsi="Times New Roman" w:cs="Times New Roman"/>
                <w:sz w:val="20"/>
                <w:szCs w:val="20"/>
              </w:rPr>
              <w:t>да</w:t>
            </w:r>
          </w:p>
        </w:tc>
        <w:tc>
          <w:tcPr>
            <w:tcW w:w="851" w:type="dxa"/>
            <w:shd w:val="clear" w:color="auto" w:fill="auto"/>
          </w:tcPr>
          <w:p w:rsidR="007B0057" w:rsidRDefault="007B0057" w:rsidP="007B0057">
            <w:pPr>
              <w:jc w:val="center"/>
            </w:pPr>
            <w:r w:rsidRPr="00702F2B">
              <w:rPr>
                <w:rFonts w:ascii="Times New Roman" w:hAnsi="Times New Roman" w:cs="Times New Roman"/>
                <w:sz w:val="20"/>
                <w:szCs w:val="20"/>
              </w:rPr>
              <w:t>да</w:t>
            </w:r>
          </w:p>
        </w:tc>
        <w:tc>
          <w:tcPr>
            <w:tcW w:w="850" w:type="dxa"/>
            <w:shd w:val="clear" w:color="auto" w:fill="auto"/>
          </w:tcPr>
          <w:p w:rsidR="007B0057" w:rsidRDefault="007B0057" w:rsidP="007B0057">
            <w:pPr>
              <w:jc w:val="center"/>
            </w:pPr>
            <w:r w:rsidRPr="00702F2B">
              <w:rPr>
                <w:rFonts w:ascii="Times New Roman" w:hAnsi="Times New Roman" w:cs="Times New Roman"/>
                <w:sz w:val="20"/>
                <w:szCs w:val="20"/>
              </w:rPr>
              <w:t>да</w:t>
            </w:r>
          </w:p>
        </w:tc>
        <w:tc>
          <w:tcPr>
            <w:tcW w:w="851" w:type="dxa"/>
            <w:shd w:val="clear" w:color="auto" w:fill="auto"/>
          </w:tcPr>
          <w:p w:rsidR="007B0057" w:rsidRDefault="007B0057" w:rsidP="007B0057">
            <w:pPr>
              <w:jc w:val="center"/>
            </w:pPr>
            <w:r w:rsidRPr="00702F2B">
              <w:rPr>
                <w:rFonts w:ascii="Times New Roman" w:hAnsi="Times New Roman" w:cs="Times New Roman"/>
                <w:sz w:val="20"/>
                <w:szCs w:val="20"/>
              </w:rPr>
              <w:t>да</w:t>
            </w:r>
          </w:p>
        </w:tc>
        <w:tc>
          <w:tcPr>
            <w:tcW w:w="850" w:type="dxa"/>
            <w:shd w:val="clear" w:color="auto" w:fill="auto"/>
          </w:tcPr>
          <w:p w:rsidR="007B0057" w:rsidRDefault="007B0057" w:rsidP="007B0057">
            <w:pPr>
              <w:jc w:val="center"/>
            </w:pPr>
            <w:r w:rsidRPr="00702F2B">
              <w:rPr>
                <w:rFonts w:ascii="Times New Roman" w:hAnsi="Times New Roman" w:cs="Times New Roman"/>
                <w:sz w:val="20"/>
                <w:szCs w:val="20"/>
              </w:rPr>
              <w:t>да</w:t>
            </w:r>
          </w:p>
        </w:tc>
        <w:tc>
          <w:tcPr>
            <w:tcW w:w="851" w:type="dxa"/>
            <w:shd w:val="clear" w:color="auto" w:fill="auto"/>
          </w:tcPr>
          <w:p w:rsidR="007B0057" w:rsidRDefault="007B0057" w:rsidP="007B0057">
            <w:pPr>
              <w:jc w:val="center"/>
            </w:pPr>
            <w:r w:rsidRPr="00702F2B">
              <w:rPr>
                <w:rFonts w:ascii="Times New Roman" w:hAnsi="Times New Roman" w:cs="Times New Roman"/>
                <w:sz w:val="20"/>
                <w:szCs w:val="20"/>
              </w:rPr>
              <w:t>да</w:t>
            </w:r>
          </w:p>
        </w:tc>
        <w:tc>
          <w:tcPr>
            <w:tcW w:w="708" w:type="dxa"/>
            <w:shd w:val="clear" w:color="auto" w:fill="auto"/>
          </w:tcPr>
          <w:p w:rsidR="007B0057" w:rsidRDefault="007B0057" w:rsidP="007B0057">
            <w:pPr>
              <w:jc w:val="center"/>
            </w:pPr>
            <w:r w:rsidRPr="00702F2B">
              <w:rPr>
                <w:rFonts w:ascii="Times New Roman" w:hAnsi="Times New Roman" w:cs="Times New Roman"/>
                <w:sz w:val="20"/>
                <w:szCs w:val="20"/>
              </w:rPr>
              <w:t>да</w:t>
            </w:r>
          </w:p>
        </w:tc>
      </w:tr>
      <w:tr w:rsidR="00B32F80" w:rsidRPr="00B32F80" w:rsidTr="00B32F80">
        <w:tc>
          <w:tcPr>
            <w:tcW w:w="426" w:type="dxa"/>
          </w:tcPr>
          <w:p w:rsidR="00B32F80" w:rsidRPr="00B32F80" w:rsidRDefault="00B32F80"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2.</w:t>
            </w:r>
          </w:p>
        </w:tc>
        <w:tc>
          <w:tcPr>
            <w:tcW w:w="2552" w:type="dxa"/>
          </w:tcPr>
          <w:p w:rsidR="006B3D70" w:rsidRDefault="00B32F80" w:rsidP="006B3D70">
            <w:pPr>
              <w:widowControl w:val="0"/>
              <w:autoSpaceDE w:val="0"/>
              <w:autoSpaceDN w:val="0"/>
              <w:adjustRightInd w:val="0"/>
              <w:spacing w:after="0" w:line="240" w:lineRule="auto"/>
              <w:rPr>
                <w:rFonts w:ascii="Times New Roman" w:hAnsi="Times New Roman" w:cs="Times New Roman"/>
                <w:sz w:val="20"/>
                <w:szCs w:val="20"/>
              </w:rPr>
            </w:pPr>
            <w:r w:rsidRPr="00B32F80">
              <w:rPr>
                <w:rFonts w:ascii="Times New Roman" w:hAnsi="Times New Roman" w:cs="Times New Roman"/>
                <w:sz w:val="20"/>
                <w:szCs w:val="20"/>
              </w:rPr>
              <w:t>Показатель 2.</w:t>
            </w:r>
          </w:p>
          <w:p w:rsidR="00B32F80" w:rsidRPr="00B32F80" w:rsidRDefault="007B0057" w:rsidP="006B3D70">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Темп роста налоговых и неналоговых доходов бюджета поселения к уровню предыдущ</w:t>
            </w:r>
            <w:r>
              <w:rPr>
                <w:rFonts w:ascii="Times New Roman" w:hAnsi="Times New Roman" w:cs="Times New Roman"/>
                <w:sz w:val="20"/>
                <w:szCs w:val="20"/>
              </w:rPr>
              <w:t>е</w:t>
            </w:r>
            <w:r>
              <w:rPr>
                <w:rFonts w:ascii="Times New Roman" w:hAnsi="Times New Roman" w:cs="Times New Roman"/>
                <w:sz w:val="20"/>
                <w:szCs w:val="20"/>
              </w:rPr>
              <w:t>го года (в сопоставимых условиях)</w:t>
            </w:r>
          </w:p>
        </w:tc>
        <w:tc>
          <w:tcPr>
            <w:tcW w:w="850"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pacing w:val="-10"/>
                <w:sz w:val="20"/>
                <w:szCs w:val="20"/>
              </w:rPr>
            </w:pPr>
            <w:r w:rsidRPr="00B32F80">
              <w:rPr>
                <w:rFonts w:ascii="Times New Roman" w:hAnsi="Times New Roman" w:cs="Times New Roman"/>
                <w:spacing w:val="-10"/>
                <w:sz w:val="20"/>
                <w:szCs w:val="20"/>
              </w:rPr>
              <w:t>ведомст-венный</w:t>
            </w:r>
          </w:p>
        </w:tc>
        <w:tc>
          <w:tcPr>
            <w:tcW w:w="851" w:type="dxa"/>
          </w:tcPr>
          <w:p w:rsidR="00B32F80" w:rsidRPr="00B32F80" w:rsidRDefault="007B0057" w:rsidP="00B32F80">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процен-тов</w:t>
            </w:r>
          </w:p>
        </w:tc>
        <w:tc>
          <w:tcPr>
            <w:tcW w:w="709" w:type="dxa"/>
          </w:tcPr>
          <w:p w:rsidR="00B32F80" w:rsidRPr="00B32F80" w:rsidRDefault="00B32F80"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1</w:t>
            </w:r>
            <w:r w:rsidR="00525F17">
              <w:rPr>
                <w:rFonts w:ascii="Times New Roman" w:hAnsi="Times New Roman" w:cs="Times New Roman"/>
                <w:sz w:val="20"/>
                <w:szCs w:val="20"/>
              </w:rPr>
              <w:t>02,4</w:t>
            </w:r>
          </w:p>
        </w:tc>
        <w:tc>
          <w:tcPr>
            <w:tcW w:w="708" w:type="dxa"/>
          </w:tcPr>
          <w:p w:rsidR="00B32F80" w:rsidRPr="00B32F80" w:rsidRDefault="00B32F80"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1</w:t>
            </w:r>
            <w:r w:rsidR="00525F17">
              <w:rPr>
                <w:rFonts w:ascii="Times New Roman" w:hAnsi="Times New Roman" w:cs="Times New Roman"/>
                <w:sz w:val="20"/>
                <w:szCs w:val="20"/>
              </w:rPr>
              <w:t>02,1</w:t>
            </w:r>
          </w:p>
        </w:tc>
        <w:tc>
          <w:tcPr>
            <w:tcW w:w="709" w:type="dxa"/>
          </w:tcPr>
          <w:p w:rsidR="00B32F80" w:rsidRPr="00B32F80" w:rsidRDefault="00B32F80"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1</w:t>
            </w:r>
            <w:r w:rsidR="00525F17">
              <w:rPr>
                <w:rFonts w:ascii="Times New Roman" w:hAnsi="Times New Roman" w:cs="Times New Roman"/>
                <w:sz w:val="20"/>
                <w:szCs w:val="20"/>
              </w:rPr>
              <w:t>03,2</w:t>
            </w:r>
          </w:p>
        </w:tc>
        <w:tc>
          <w:tcPr>
            <w:tcW w:w="709" w:type="dxa"/>
          </w:tcPr>
          <w:p w:rsidR="00B32F80" w:rsidRPr="00B32F80" w:rsidRDefault="00B32F80"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1</w:t>
            </w:r>
            <w:r w:rsidR="0089281A">
              <w:rPr>
                <w:rFonts w:ascii="Times New Roman" w:hAnsi="Times New Roman" w:cs="Times New Roman"/>
                <w:sz w:val="20"/>
                <w:szCs w:val="20"/>
              </w:rPr>
              <w:t>09,5</w:t>
            </w:r>
          </w:p>
        </w:tc>
        <w:tc>
          <w:tcPr>
            <w:tcW w:w="709" w:type="dxa"/>
          </w:tcPr>
          <w:p w:rsidR="00B32F80" w:rsidRPr="00B32F80" w:rsidRDefault="00B32F80"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1</w:t>
            </w:r>
            <w:r w:rsidR="0089281A">
              <w:rPr>
                <w:rFonts w:ascii="Times New Roman" w:hAnsi="Times New Roman" w:cs="Times New Roman"/>
                <w:sz w:val="20"/>
                <w:szCs w:val="20"/>
              </w:rPr>
              <w:t>04,4</w:t>
            </w:r>
          </w:p>
        </w:tc>
        <w:tc>
          <w:tcPr>
            <w:tcW w:w="850" w:type="dxa"/>
          </w:tcPr>
          <w:p w:rsidR="00B32F80" w:rsidRPr="00B32F80" w:rsidRDefault="0089281A"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103,0</w:t>
            </w:r>
          </w:p>
        </w:tc>
        <w:tc>
          <w:tcPr>
            <w:tcW w:w="851" w:type="dxa"/>
          </w:tcPr>
          <w:p w:rsidR="00B32F80" w:rsidRPr="00B32F80" w:rsidRDefault="0089281A"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103,2</w:t>
            </w:r>
          </w:p>
        </w:tc>
        <w:tc>
          <w:tcPr>
            <w:tcW w:w="850" w:type="dxa"/>
          </w:tcPr>
          <w:p w:rsidR="00B32F80" w:rsidRPr="00B32F80" w:rsidRDefault="0089281A"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103,5</w:t>
            </w:r>
          </w:p>
        </w:tc>
        <w:tc>
          <w:tcPr>
            <w:tcW w:w="851" w:type="dxa"/>
          </w:tcPr>
          <w:p w:rsidR="0089281A" w:rsidRPr="00B32F80" w:rsidRDefault="00B32F80"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1</w:t>
            </w:r>
            <w:r w:rsidR="0089281A">
              <w:rPr>
                <w:rFonts w:ascii="Times New Roman" w:hAnsi="Times New Roman" w:cs="Times New Roman"/>
                <w:sz w:val="20"/>
                <w:szCs w:val="20"/>
              </w:rPr>
              <w:t>01,6</w:t>
            </w:r>
          </w:p>
        </w:tc>
        <w:tc>
          <w:tcPr>
            <w:tcW w:w="850" w:type="dxa"/>
          </w:tcPr>
          <w:p w:rsidR="00B32F80" w:rsidRPr="00B32F80" w:rsidRDefault="0089281A"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101,2</w:t>
            </w:r>
          </w:p>
        </w:tc>
        <w:tc>
          <w:tcPr>
            <w:tcW w:w="851" w:type="dxa"/>
          </w:tcPr>
          <w:p w:rsidR="00B32F80" w:rsidRPr="00B32F80" w:rsidRDefault="00842D2E"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101</w:t>
            </w:r>
            <w:r w:rsidR="0089281A">
              <w:rPr>
                <w:rFonts w:ascii="Times New Roman" w:hAnsi="Times New Roman" w:cs="Times New Roman"/>
                <w:sz w:val="20"/>
                <w:szCs w:val="20"/>
              </w:rPr>
              <w:t>,</w:t>
            </w:r>
            <w:r>
              <w:rPr>
                <w:rFonts w:ascii="Times New Roman" w:hAnsi="Times New Roman" w:cs="Times New Roman"/>
                <w:sz w:val="20"/>
                <w:szCs w:val="20"/>
              </w:rPr>
              <w:t>1</w:t>
            </w:r>
          </w:p>
        </w:tc>
        <w:tc>
          <w:tcPr>
            <w:tcW w:w="850" w:type="dxa"/>
          </w:tcPr>
          <w:p w:rsidR="00B32F80" w:rsidRPr="00B32F80" w:rsidRDefault="0089281A"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101,5</w:t>
            </w:r>
          </w:p>
        </w:tc>
        <w:tc>
          <w:tcPr>
            <w:tcW w:w="851" w:type="dxa"/>
          </w:tcPr>
          <w:p w:rsidR="00B32F80" w:rsidRPr="00B32F80" w:rsidRDefault="00B32F80"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1</w:t>
            </w:r>
            <w:r w:rsidR="00842D2E">
              <w:rPr>
                <w:rFonts w:ascii="Times New Roman" w:hAnsi="Times New Roman" w:cs="Times New Roman"/>
                <w:sz w:val="20"/>
                <w:szCs w:val="20"/>
              </w:rPr>
              <w:t>01</w:t>
            </w:r>
            <w:r w:rsidR="0089281A">
              <w:rPr>
                <w:rFonts w:ascii="Times New Roman" w:hAnsi="Times New Roman" w:cs="Times New Roman"/>
                <w:sz w:val="20"/>
                <w:szCs w:val="20"/>
              </w:rPr>
              <w:t>,</w:t>
            </w:r>
            <w:r w:rsidR="00842D2E">
              <w:rPr>
                <w:rFonts w:ascii="Times New Roman" w:hAnsi="Times New Roman" w:cs="Times New Roman"/>
                <w:sz w:val="20"/>
                <w:szCs w:val="20"/>
              </w:rPr>
              <w:t>4</w:t>
            </w:r>
          </w:p>
        </w:tc>
        <w:tc>
          <w:tcPr>
            <w:tcW w:w="708" w:type="dxa"/>
          </w:tcPr>
          <w:p w:rsidR="00B32F80" w:rsidRPr="00B32F80" w:rsidRDefault="00B32F80"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1</w:t>
            </w:r>
            <w:r w:rsidR="0089281A">
              <w:rPr>
                <w:rFonts w:ascii="Times New Roman" w:hAnsi="Times New Roman" w:cs="Times New Roman"/>
                <w:sz w:val="20"/>
                <w:szCs w:val="20"/>
              </w:rPr>
              <w:t>01,3</w:t>
            </w:r>
          </w:p>
        </w:tc>
      </w:tr>
      <w:tr w:rsidR="0089281A" w:rsidRPr="00B32F80" w:rsidTr="00B32F80">
        <w:tc>
          <w:tcPr>
            <w:tcW w:w="426" w:type="dxa"/>
          </w:tcPr>
          <w:p w:rsidR="0089281A" w:rsidRPr="00B32F80" w:rsidRDefault="0089281A"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lastRenderedPageBreak/>
              <w:t>3.</w:t>
            </w:r>
          </w:p>
        </w:tc>
        <w:tc>
          <w:tcPr>
            <w:tcW w:w="2552" w:type="dxa"/>
          </w:tcPr>
          <w:p w:rsidR="006B3D70" w:rsidRDefault="0089281A" w:rsidP="006B3D70">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Показатель 3</w:t>
            </w:r>
            <w:r w:rsidRPr="00B32F80">
              <w:rPr>
                <w:rFonts w:ascii="Times New Roman" w:hAnsi="Times New Roman" w:cs="Times New Roman"/>
                <w:sz w:val="20"/>
                <w:szCs w:val="20"/>
              </w:rPr>
              <w:t>.</w:t>
            </w:r>
          </w:p>
          <w:p w:rsidR="0089281A" w:rsidRPr="00B32F80" w:rsidRDefault="0089281A" w:rsidP="006B3D70">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Доля просроченной кред</w:t>
            </w:r>
            <w:r>
              <w:rPr>
                <w:rFonts w:ascii="Times New Roman" w:hAnsi="Times New Roman" w:cs="Times New Roman"/>
                <w:sz w:val="20"/>
                <w:szCs w:val="20"/>
              </w:rPr>
              <w:t>и</w:t>
            </w:r>
            <w:r>
              <w:rPr>
                <w:rFonts w:ascii="Times New Roman" w:hAnsi="Times New Roman" w:cs="Times New Roman"/>
                <w:sz w:val="20"/>
                <w:szCs w:val="20"/>
              </w:rPr>
              <w:t>торской задолженности в расходах бюджета посел</w:t>
            </w:r>
            <w:r>
              <w:rPr>
                <w:rFonts w:ascii="Times New Roman" w:hAnsi="Times New Roman" w:cs="Times New Roman"/>
                <w:sz w:val="20"/>
                <w:szCs w:val="20"/>
              </w:rPr>
              <w:t>е</w:t>
            </w:r>
            <w:r>
              <w:rPr>
                <w:rFonts w:ascii="Times New Roman" w:hAnsi="Times New Roman" w:cs="Times New Roman"/>
                <w:sz w:val="20"/>
                <w:szCs w:val="20"/>
              </w:rPr>
              <w:t>ния</w:t>
            </w:r>
          </w:p>
        </w:tc>
        <w:tc>
          <w:tcPr>
            <w:tcW w:w="850" w:type="dxa"/>
          </w:tcPr>
          <w:p w:rsidR="0089281A" w:rsidRPr="00B32F80" w:rsidRDefault="0089281A" w:rsidP="00112B63">
            <w:pPr>
              <w:widowControl w:val="0"/>
              <w:autoSpaceDE w:val="0"/>
              <w:autoSpaceDN w:val="0"/>
              <w:adjustRightInd w:val="0"/>
              <w:spacing w:after="0"/>
              <w:ind w:left="-57" w:right="-57"/>
              <w:jc w:val="center"/>
              <w:rPr>
                <w:rFonts w:ascii="Times New Roman" w:hAnsi="Times New Roman" w:cs="Times New Roman"/>
                <w:spacing w:val="-10"/>
                <w:sz w:val="20"/>
                <w:szCs w:val="20"/>
              </w:rPr>
            </w:pPr>
            <w:r w:rsidRPr="00B32F80">
              <w:rPr>
                <w:rFonts w:ascii="Times New Roman" w:hAnsi="Times New Roman" w:cs="Times New Roman"/>
                <w:spacing w:val="-10"/>
                <w:sz w:val="20"/>
                <w:szCs w:val="20"/>
              </w:rPr>
              <w:t>ведомст-венный</w:t>
            </w:r>
          </w:p>
        </w:tc>
        <w:tc>
          <w:tcPr>
            <w:tcW w:w="851" w:type="dxa"/>
          </w:tcPr>
          <w:p w:rsidR="0089281A" w:rsidRPr="00B32F80" w:rsidRDefault="0089281A" w:rsidP="00112B63">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процен-тов</w:t>
            </w:r>
          </w:p>
        </w:tc>
        <w:tc>
          <w:tcPr>
            <w:tcW w:w="709" w:type="dxa"/>
          </w:tcPr>
          <w:p w:rsidR="0089281A" w:rsidRPr="00B32F80" w:rsidRDefault="0089281A"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0,0</w:t>
            </w:r>
          </w:p>
        </w:tc>
        <w:tc>
          <w:tcPr>
            <w:tcW w:w="708" w:type="dxa"/>
          </w:tcPr>
          <w:p w:rsidR="0089281A" w:rsidRPr="00B32F80" w:rsidRDefault="0089281A"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0,0</w:t>
            </w:r>
          </w:p>
        </w:tc>
        <w:tc>
          <w:tcPr>
            <w:tcW w:w="709" w:type="dxa"/>
          </w:tcPr>
          <w:p w:rsidR="0089281A" w:rsidRPr="00B32F80" w:rsidRDefault="0089281A"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0,0</w:t>
            </w:r>
          </w:p>
        </w:tc>
        <w:tc>
          <w:tcPr>
            <w:tcW w:w="709" w:type="dxa"/>
          </w:tcPr>
          <w:p w:rsidR="0089281A" w:rsidRPr="00B32F80" w:rsidRDefault="0089281A"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0,0</w:t>
            </w:r>
          </w:p>
        </w:tc>
        <w:tc>
          <w:tcPr>
            <w:tcW w:w="709" w:type="dxa"/>
          </w:tcPr>
          <w:p w:rsidR="0089281A" w:rsidRPr="00B32F80" w:rsidRDefault="0089281A"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0,0</w:t>
            </w:r>
          </w:p>
        </w:tc>
        <w:tc>
          <w:tcPr>
            <w:tcW w:w="850" w:type="dxa"/>
          </w:tcPr>
          <w:p w:rsidR="0089281A" w:rsidRDefault="0089281A"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0,0</w:t>
            </w:r>
          </w:p>
        </w:tc>
        <w:tc>
          <w:tcPr>
            <w:tcW w:w="851" w:type="dxa"/>
          </w:tcPr>
          <w:p w:rsidR="0089281A" w:rsidRDefault="0089281A"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0,0</w:t>
            </w:r>
          </w:p>
        </w:tc>
        <w:tc>
          <w:tcPr>
            <w:tcW w:w="850" w:type="dxa"/>
          </w:tcPr>
          <w:p w:rsidR="0089281A" w:rsidRDefault="0089281A"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0,0</w:t>
            </w:r>
          </w:p>
        </w:tc>
        <w:tc>
          <w:tcPr>
            <w:tcW w:w="851" w:type="dxa"/>
          </w:tcPr>
          <w:p w:rsidR="0089281A" w:rsidRPr="00B32F80" w:rsidRDefault="0089281A"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0,0</w:t>
            </w:r>
          </w:p>
        </w:tc>
        <w:tc>
          <w:tcPr>
            <w:tcW w:w="850" w:type="dxa"/>
          </w:tcPr>
          <w:p w:rsidR="0089281A" w:rsidRDefault="0089281A"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0,0</w:t>
            </w:r>
          </w:p>
        </w:tc>
        <w:tc>
          <w:tcPr>
            <w:tcW w:w="851" w:type="dxa"/>
          </w:tcPr>
          <w:p w:rsidR="0089281A" w:rsidRDefault="0089281A"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0,0</w:t>
            </w:r>
          </w:p>
        </w:tc>
        <w:tc>
          <w:tcPr>
            <w:tcW w:w="850" w:type="dxa"/>
          </w:tcPr>
          <w:p w:rsidR="0089281A" w:rsidRDefault="0089281A"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0,0</w:t>
            </w:r>
          </w:p>
        </w:tc>
        <w:tc>
          <w:tcPr>
            <w:tcW w:w="851" w:type="dxa"/>
          </w:tcPr>
          <w:p w:rsidR="0089281A" w:rsidRPr="00B32F80" w:rsidRDefault="0089281A"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0,0</w:t>
            </w:r>
          </w:p>
        </w:tc>
        <w:tc>
          <w:tcPr>
            <w:tcW w:w="708" w:type="dxa"/>
          </w:tcPr>
          <w:p w:rsidR="0089281A" w:rsidRPr="00B32F80" w:rsidRDefault="0089281A"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0,0</w:t>
            </w:r>
          </w:p>
        </w:tc>
      </w:tr>
      <w:tr w:rsidR="0089281A" w:rsidRPr="00B32F80" w:rsidTr="00B32F80">
        <w:tc>
          <w:tcPr>
            <w:tcW w:w="426" w:type="dxa"/>
          </w:tcPr>
          <w:p w:rsidR="0089281A" w:rsidRPr="00B32F80" w:rsidRDefault="0089281A" w:rsidP="00112B63">
            <w:pPr>
              <w:widowControl w:val="0"/>
              <w:spacing w:after="0"/>
              <w:jc w:val="center"/>
              <w:rPr>
                <w:rFonts w:ascii="Times New Roman" w:hAnsi="Times New Roman" w:cs="Times New Roman"/>
                <w:sz w:val="20"/>
                <w:szCs w:val="20"/>
              </w:rPr>
            </w:pPr>
            <w:r>
              <w:rPr>
                <w:rFonts w:ascii="Times New Roman" w:hAnsi="Times New Roman" w:cs="Times New Roman"/>
                <w:sz w:val="20"/>
                <w:szCs w:val="20"/>
              </w:rPr>
              <w:t>4.</w:t>
            </w:r>
          </w:p>
        </w:tc>
        <w:tc>
          <w:tcPr>
            <w:tcW w:w="2552" w:type="dxa"/>
          </w:tcPr>
          <w:p w:rsidR="006B3D70" w:rsidRDefault="0089281A" w:rsidP="006B3D70">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Показатель 4</w:t>
            </w:r>
            <w:r w:rsidRPr="00B32F80">
              <w:rPr>
                <w:rFonts w:ascii="Times New Roman" w:hAnsi="Times New Roman" w:cs="Times New Roman"/>
                <w:sz w:val="20"/>
                <w:szCs w:val="20"/>
              </w:rPr>
              <w:t>.</w:t>
            </w:r>
            <w:r>
              <w:rPr>
                <w:rFonts w:ascii="Times New Roman" w:hAnsi="Times New Roman" w:cs="Times New Roman"/>
                <w:sz w:val="20"/>
                <w:szCs w:val="20"/>
              </w:rPr>
              <w:t xml:space="preserve">  </w:t>
            </w:r>
          </w:p>
          <w:p w:rsidR="0089281A" w:rsidRPr="00B32F80" w:rsidRDefault="0089281A" w:rsidP="006B3D70">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Отношение объема мун</w:t>
            </w:r>
            <w:r>
              <w:rPr>
                <w:rFonts w:ascii="Times New Roman" w:hAnsi="Times New Roman" w:cs="Times New Roman"/>
                <w:sz w:val="20"/>
                <w:szCs w:val="20"/>
              </w:rPr>
              <w:t>и</w:t>
            </w:r>
            <w:r>
              <w:rPr>
                <w:rFonts w:ascii="Times New Roman" w:hAnsi="Times New Roman" w:cs="Times New Roman"/>
                <w:sz w:val="20"/>
                <w:szCs w:val="20"/>
              </w:rPr>
              <w:t>ципального долга Красн</w:t>
            </w:r>
            <w:r>
              <w:rPr>
                <w:rFonts w:ascii="Times New Roman" w:hAnsi="Times New Roman" w:cs="Times New Roman"/>
                <w:sz w:val="20"/>
                <w:szCs w:val="20"/>
              </w:rPr>
              <w:t>о</w:t>
            </w:r>
            <w:r>
              <w:rPr>
                <w:rFonts w:ascii="Times New Roman" w:hAnsi="Times New Roman" w:cs="Times New Roman"/>
                <w:sz w:val="20"/>
                <w:szCs w:val="20"/>
              </w:rPr>
              <w:t>кутского сельского пос</w:t>
            </w:r>
            <w:r>
              <w:rPr>
                <w:rFonts w:ascii="Times New Roman" w:hAnsi="Times New Roman" w:cs="Times New Roman"/>
                <w:sz w:val="20"/>
                <w:szCs w:val="20"/>
              </w:rPr>
              <w:t>е</w:t>
            </w:r>
            <w:r>
              <w:rPr>
                <w:rFonts w:ascii="Times New Roman" w:hAnsi="Times New Roman" w:cs="Times New Roman"/>
                <w:sz w:val="20"/>
                <w:szCs w:val="20"/>
              </w:rPr>
              <w:t>ления по состоянию на 1 января года, следующего за о</w:t>
            </w:r>
            <w:r>
              <w:rPr>
                <w:rFonts w:ascii="Times New Roman" w:hAnsi="Times New Roman" w:cs="Times New Roman"/>
                <w:sz w:val="20"/>
                <w:szCs w:val="20"/>
              </w:rPr>
              <w:t>т</w:t>
            </w:r>
            <w:r>
              <w:rPr>
                <w:rFonts w:ascii="Times New Roman" w:hAnsi="Times New Roman" w:cs="Times New Roman"/>
                <w:sz w:val="20"/>
                <w:szCs w:val="20"/>
              </w:rPr>
              <w:t>четным, к общему годов</w:t>
            </w:r>
            <w:r>
              <w:rPr>
                <w:rFonts w:ascii="Times New Roman" w:hAnsi="Times New Roman" w:cs="Times New Roman"/>
                <w:sz w:val="20"/>
                <w:szCs w:val="20"/>
              </w:rPr>
              <w:t>о</w:t>
            </w:r>
            <w:r>
              <w:rPr>
                <w:rFonts w:ascii="Times New Roman" w:hAnsi="Times New Roman" w:cs="Times New Roman"/>
                <w:sz w:val="20"/>
                <w:szCs w:val="20"/>
              </w:rPr>
              <w:t>му объему доходов (без учета безвозмездных поступлений) бюджета пос</w:t>
            </w:r>
            <w:r>
              <w:rPr>
                <w:rFonts w:ascii="Times New Roman" w:hAnsi="Times New Roman" w:cs="Times New Roman"/>
                <w:sz w:val="20"/>
                <w:szCs w:val="20"/>
              </w:rPr>
              <w:t>е</w:t>
            </w:r>
            <w:r>
              <w:rPr>
                <w:rFonts w:ascii="Times New Roman" w:hAnsi="Times New Roman" w:cs="Times New Roman"/>
                <w:sz w:val="20"/>
                <w:szCs w:val="20"/>
              </w:rPr>
              <w:t>ления</w:t>
            </w:r>
          </w:p>
        </w:tc>
        <w:tc>
          <w:tcPr>
            <w:tcW w:w="850" w:type="dxa"/>
          </w:tcPr>
          <w:p w:rsidR="0089281A" w:rsidRPr="00B32F80" w:rsidRDefault="0089281A" w:rsidP="00112B63">
            <w:pPr>
              <w:widowControl w:val="0"/>
              <w:autoSpaceDE w:val="0"/>
              <w:autoSpaceDN w:val="0"/>
              <w:adjustRightInd w:val="0"/>
              <w:spacing w:after="0"/>
              <w:ind w:left="-57" w:right="-57"/>
              <w:jc w:val="center"/>
              <w:rPr>
                <w:rFonts w:ascii="Times New Roman" w:hAnsi="Times New Roman" w:cs="Times New Roman"/>
                <w:spacing w:val="-10"/>
                <w:sz w:val="20"/>
                <w:szCs w:val="20"/>
              </w:rPr>
            </w:pPr>
            <w:r w:rsidRPr="00B32F80">
              <w:rPr>
                <w:rFonts w:ascii="Times New Roman" w:hAnsi="Times New Roman" w:cs="Times New Roman"/>
                <w:spacing w:val="-10"/>
                <w:sz w:val="20"/>
                <w:szCs w:val="20"/>
              </w:rPr>
              <w:t>ведомст-венный</w:t>
            </w:r>
          </w:p>
        </w:tc>
        <w:tc>
          <w:tcPr>
            <w:tcW w:w="851" w:type="dxa"/>
          </w:tcPr>
          <w:p w:rsidR="0089281A" w:rsidRPr="00B32F80" w:rsidRDefault="0089281A" w:rsidP="00112B63">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процен-тов</w:t>
            </w:r>
          </w:p>
        </w:tc>
        <w:tc>
          <w:tcPr>
            <w:tcW w:w="709" w:type="dxa"/>
          </w:tcPr>
          <w:p w:rsidR="0089281A" w:rsidRDefault="0089281A"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w:t>
            </w:r>
          </w:p>
        </w:tc>
        <w:tc>
          <w:tcPr>
            <w:tcW w:w="708" w:type="dxa"/>
          </w:tcPr>
          <w:p w:rsidR="0089281A" w:rsidRDefault="0089281A"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w:t>
            </w:r>
          </w:p>
        </w:tc>
        <w:tc>
          <w:tcPr>
            <w:tcW w:w="709" w:type="dxa"/>
          </w:tcPr>
          <w:p w:rsidR="0089281A" w:rsidRDefault="0089281A"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w:t>
            </w:r>
          </w:p>
        </w:tc>
        <w:tc>
          <w:tcPr>
            <w:tcW w:w="709" w:type="dxa"/>
          </w:tcPr>
          <w:p w:rsidR="0089281A" w:rsidRDefault="0089281A"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w:t>
            </w:r>
          </w:p>
        </w:tc>
        <w:tc>
          <w:tcPr>
            <w:tcW w:w="709" w:type="dxa"/>
          </w:tcPr>
          <w:p w:rsidR="0089281A" w:rsidRDefault="0089281A"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89281A" w:rsidRDefault="0089281A"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89281A" w:rsidRDefault="0089281A"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89281A" w:rsidRDefault="0089281A"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89281A" w:rsidRDefault="0089281A"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89281A" w:rsidRDefault="0089281A"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89281A" w:rsidRDefault="0089281A"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89281A" w:rsidRDefault="0089281A"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89281A" w:rsidRDefault="0089281A"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w:t>
            </w:r>
          </w:p>
        </w:tc>
        <w:tc>
          <w:tcPr>
            <w:tcW w:w="708" w:type="dxa"/>
          </w:tcPr>
          <w:p w:rsidR="0089281A" w:rsidRDefault="0089281A"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w:t>
            </w:r>
          </w:p>
        </w:tc>
      </w:tr>
      <w:tr w:rsidR="00B32F80" w:rsidRPr="00B32F80" w:rsidTr="00B32F80">
        <w:tc>
          <w:tcPr>
            <w:tcW w:w="15735" w:type="dxa"/>
            <w:gridSpan w:val="18"/>
          </w:tcPr>
          <w:p w:rsidR="00B32F80" w:rsidRPr="00B32F80" w:rsidRDefault="00B32F80" w:rsidP="0089281A">
            <w:pPr>
              <w:widowControl w:val="0"/>
              <w:autoSpaceDE w:val="0"/>
              <w:autoSpaceDN w:val="0"/>
              <w:adjustRightInd w:val="0"/>
              <w:spacing w:after="0"/>
              <w:jc w:val="center"/>
              <w:rPr>
                <w:rFonts w:ascii="Times New Roman" w:hAnsi="Times New Roman" w:cs="Times New Roman"/>
                <w:sz w:val="20"/>
                <w:szCs w:val="20"/>
              </w:rPr>
            </w:pPr>
            <w:r w:rsidRPr="00B32F80">
              <w:rPr>
                <w:rFonts w:ascii="Times New Roman" w:hAnsi="Times New Roman" w:cs="Times New Roman"/>
                <w:sz w:val="20"/>
                <w:szCs w:val="20"/>
              </w:rPr>
              <w:t>Подпрограмма 1 «</w:t>
            </w:r>
            <w:r w:rsidR="0089281A">
              <w:rPr>
                <w:rFonts w:ascii="Times New Roman" w:hAnsi="Times New Roman" w:cs="Times New Roman"/>
                <w:sz w:val="20"/>
                <w:szCs w:val="20"/>
              </w:rPr>
              <w:t>Долгосрочное финансовое планирование</w:t>
            </w:r>
            <w:r w:rsidRPr="00B32F80">
              <w:rPr>
                <w:rFonts w:ascii="Times New Roman" w:hAnsi="Times New Roman" w:cs="Times New Roman"/>
                <w:sz w:val="20"/>
                <w:szCs w:val="20"/>
              </w:rPr>
              <w:t>»</w:t>
            </w:r>
          </w:p>
        </w:tc>
      </w:tr>
      <w:tr w:rsidR="00B32F80" w:rsidRPr="00B32F80" w:rsidTr="00B32F80">
        <w:tc>
          <w:tcPr>
            <w:tcW w:w="426" w:type="dxa"/>
          </w:tcPr>
          <w:p w:rsidR="00B32F80" w:rsidRPr="00B32F80" w:rsidRDefault="0089281A" w:rsidP="00B32F80">
            <w:pPr>
              <w:widowControl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5</w:t>
            </w:r>
            <w:r w:rsidR="00B32F80" w:rsidRPr="00B32F80">
              <w:rPr>
                <w:rFonts w:ascii="Times New Roman" w:hAnsi="Times New Roman" w:cs="Times New Roman"/>
                <w:sz w:val="20"/>
                <w:szCs w:val="20"/>
              </w:rPr>
              <w:t>.</w:t>
            </w:r>
          </w:p>
        </w:tc>
        <w:tc>
          <w:tcPr>
            <w:tcW w:w="2552" w:type="dxa"/>
          </w:tcPr>
          <w:p w:rsidR="006B3D70" w:rsidRDefault="0089281A" w:rsidP="006B3D70">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Показатель 1</w:t>
            </w:r>
            <w:r w:rsidR="00B32F80" w:rsidRPr="00B32F80">
              <w:rPr>
                <w:rFonts w:ascii="Times New Roman" w:hAnsi="Times New Roman" w:cs="Times New Roman"/>
                <w:sz w:val="20"/>
                <w:szCs w:val="20"/>
              </w:rPr>
              <w:t>.</w:t>
            </w:r>
            <w:r w:rsidR="005664FF">
              <w:rPr>
                <w:rFonts w:ascii="Times New Roman" w:hAnsi="Times New Roman" w:cs="Times New Roman"/>
                <w:sz w:val="20"/>
                <w:szCs w:val="20"/>
              </w:rPr>
              <w:t>1</w:t>
            </w:r>
            <w:r w:rsidR="00B32F80" w:rsidRPr="00B32F80">
              <w:rPr>
                <w:rFonts w:ascii="Times New Roman" w:hAnsi="Times New Roman" w:cs="Times New Roman"/>
                <w:sz w:val="20"/>
                <w:szCs w:val="20"/>
              </w:rPr>
              <w:t xml:space="preserve">. </w:t>
            </w:r>
          </w:p>
          <w:p w:rsidR="00B32F80" w:rsidRPr="00B32F80" w:rsidRDefault="00B9789F" w:rsidP="006B3D70">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О</w:t>
            </w:r>
            <w:r w:rsidR="0089281A">
              <w:rPr>
                <w:rFonts w:ascii="Times New Roman" w:hAnsi="Times New Roman" w:cs="Times New Roman"/>
                <w:sz w:val="20"/>
                <w:szCs w:val="20"/>
              </w:rPr>
              <w:t>бъем налоговых и нен</w:t>
            </w:r>
            <w:r w:rsidR="0089281A">
              <w:rPr>
                <w:rFonts w:ascii="Times New Roman" w:hAnsi="Times New Roman" w:cs="Times New Roman"/>
                <w:sz w:val="20"/>
                <w:szCs w:val="20"/>
              </w:rPr>
              <w:t>а</w:t>
            </w:r>
            <w:r w:rsidR="0089281A">
              <w:rPr>
                <w:rFonts w:ascii="Times New Roman" w:hAnsi="Times New Roman" w:cs="Times New Roman"/>
                <w:sz w:val="20"/>
                <w:szCs w:val="20"/>
              </w:rPr>
              <w:t>логовых доходов бюджета Красн</w:t>
            </w:r>
            <w:r w:rsidR="0089281A">
              <w:rPr>
                <w:rFonts w:ascii="Times New Roman" w:hAnsi="Times New Roman" w:cs="Times New Roman"/>
                <w:sz w:val="20"/>
                <w:szCs w:val="20"/>
              </w:rPr>
              <w:t>о</w:t>
            </w:r>
            <w:r w:rsidR="0089281A">
              <w:rPr>
                <w:rFonts w:ascii="Times New Roman" w:hAnsi="Times New Roman" w:cs="Times New Roman"/>
                <w:sz w:val="20"/>
                <w:szCs w:val="20"/>
              </w:rPr>
              <w:t>кутского сельского пос</w:t>
            </w:r>
            <w:r w:rsidR="0089281A">
              <w:rPr>
                <w:rFonts w:ascii="Times New Roman" w:hAnsi="Times New Roman" w:cs="Times New Roman"/>
                <w:sz w:val="20"/>
                <w:szCs w:val="20"/>
              </w:rPr>
              <w:t>е</w:t>
            </w:r>
            <w:r w:rsidR="0089281A">
              <w:rPr>
                <w:rFonts w:ascii="Times New Roman" w:hAnsi="Times New Roman" w:cs="Times New Roman"/>
                <w:sz w:val="20"/>
                <w:szCs w:val="20"/>
              </w:rPr>
              <w:t>ления Октябрьского ра</w:t>
            </w:r>
            <w:r w:rsidR="0089281A">
              <w:rPr>
                <w:rFonts w:ascii="Times New Roman" w:hAnsi="Times New Roman" w:cs="Times New Roman"/>
                <w:sz w:val="20"/>
                <w:szCs w:val="20"/>
              </w:rPr>
              <w:t>й</w:t>
            </w:r>
            <w:r w:rsidR="0089281A">
              <w:rPr>
                <w:rFonts w:ascii="Times New Roman" w:hAnsi="Times New Roman" w:cs="Times New Roman"/>
                <w:sz w:val="20"/>
                <w:szCs w:val="20"/>
              </w:rPr>
              <w:t xml:space="preserve">она </w:t>
            </w:r>
          </w:p>
        </w:tc>
        <w:tc>
          <w:tcPr>
            <w:tcW w:w="850"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pacing w:val="-10"/>
                <w:sz w:val="20"/>
                <w:szCs w:val="20"/>
              </w:rPr>
            </w:pPr>
            <w:r w:rsidRPr="00B32F80">
              <w:rPr>
                <w:rFonts w:ascii="Times New Roman" w:hAnsi="Times New Roman" w:cs="Times New Roman"/>
                <w:spacing w:val="-10"/>
                <w:sz w:val="20"/>
                <w:szCs w:val="20"/>
              </w:rPr>
              <w:t>ведомст-венный</w:t>
            </w:r>
          </w:p>
        </w:tc>
        <w:tc>
          <w:tcPr>
            <w:tcW w:w="851" w:type="dxa"/>
          </w:tcPr>
          <w:p w:rsidR="00B32F80" w:rsidRPr="00B32F80" w:rsidRDefault="00774FA2" w:rsidP="00B32F80">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тыс. рублей</w:t>
            </w:r>
          </w:p>
        </w:tc>
        <w:tc>
          <w:tcPr>
            <w:tcW w:w="709" w:type="dxa"/>
          </w:tcPr>
          <w:p w:rsidR="00B32F80" w:rsidRPr="00842D2E" w:rsidRDefault="005664FF" w:rsidP="00B32F80">
            <w:pPr>
              <w:widowControl w:val="0"/>
              <w:autoSpaceDE w:val="0"/>
              <w:autoSpaceDN w:val="0"/>
              <w:adjustRightInd w:val="0"/>
              <w:spacing w:after="0"/>
              <w:ind w:left="-57" w:right="-57"/>
              <w:jc w:val="center"/>
              <w:rPr>
                <w:rFonts w:ascii="Times New Roman" w:hAnsi="Times New Roman" w:cs="Times New Roman"/>
                <w:sz w:val="20"/>
                <w:szCs w:val="20"/>
              </w:rPr>
            </w:pPr>
            <w:r w:rsidRPr="00842D2E">
              <w:rPr>
                <w:rFonts w:ascii="Times New Roman" w:hAnsi="Times New Roman" w:cs="Times New Roman"/>
                <w:sz w:val="20"/>
                <w:szCs w:val="20"/>
              </w:rPr>
              <w:t>1</w:t>
            </w:r>
            <w:r w:rsidR="00842D2E">
              <w:rPr>
                <w:rFonts w:ascii="Times New Roman" w:hAnsi="Times New Roman" w:cs="Times New Roman"/>
                <w:sz w:val="20"/>
                <w:szCs w:val="20"/>
              </w:rPr>
              <w:t>4 693,2</w:t>
            </w:r>
          </w:p>
        </w:tc>
        <w:tc>
          <w:tcPr>
            <w:tcW w:w="708" w:type="dxa"/>
          </w:tcPr>
          <w:p w:rsidR="00B32F80" w:rsidRPr="00842D2E" w:rsidRDefault="00842D2E" w:rsidP="00B32F80">
            <w:pPr>
              <w:widowControl w:val="0"/>
              <w:spacing w:after="0"/>
              <w:jc w:val="center"/>
              <w:rPr>
                <w:rFonts w:ascii="Times New Roman" w:hAnsi="Times New Roman" w:cs="Times New Roman"/>
                <w:sz w:val="20"/>
                <w:szCs w:val="20"/>
              </w:rPr>
            </w:pPr>
            <w:r w:rsidRPr="00842D2E">
              <w:rPr>
                <w:rFonts w:ascii="Times New Roman" w:hAnsi="Times New Roman" w:cs="Times New Roman"/>
                <w:sz w:val="20"/>
                <w:szCs w:val="20"/>
              </w:rPr>
              <w:t>15001,8</w:t>
            </w:r>
          </w:p>
        </w:tc>
        <w:tc>
          <w:tcPr>
            <w:tcW w:w="709" w:type="dxa"/>
          </w:tcPr>
          <w:p w:rsidR="00B32F80" w:rsidRPr="00842D2E" w:rsidRDefault="005664FF" w:rsidP="00B32F80">
            <w:pPr>
              <w:widowControl w:val="0"/>
              <w:autoSpaceDE w:val="0"/>
              <w:autoSpaceDN w:val="0"/>
              <w:adjustRightInd w:val="0"/>
              <w:spacing w:after="0"/>
              <w:jc w:val="center"/>
              <w:rPr>
                <w:rFonts w:ascii="Times New Roman" w:hAnsi="Times New Roman" w:cs="Times New Roman"/>
                <w:sz w:val="20"/>
                <w:szCs w:val="20"/>
              </w:rPr>
            </w:pPr>
            <w:r w:rsidRPr="00842D2E">
              <w:rPr>
                <w:rFonts w:ascii="Times New Roman" w:hAnsi="Times New Roman" w:cs="Times New Roman"/>
                <w:sz w:val="20"/>
                <w:szCs w:val="20"/>
              </w:rPr>
              <w:t>1</w:t>
            </w:r>
            <w:r w:rsidR="00842D2E">
              <w:rPr>
                <w:rFonts w:ascii="Times New Roman" w:hAnsi="Times New Roman" w:cs="Times New Roman"/>
                <w:sz w:val="20"/>
                <w:szCs w:val="20"/>
              </w:rPr>
              <w:t>5 484,8</w:t>
            </w:r>
          </w:p>
        </w:tc>
        <w:tc>
          <w:tcPr>
            <w:tcW w:w="709" w:type="dxa"/>
          </w:tcPr>
          <w:p w:rsidR="00B32F80" w:rsidRPr="00842D2E" w:rsidRDefault="00842D2E"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16 952,1</w:t>
            </w:r>
          </w:p>
        </w:tc>
        <w:tc>
          <w:tcPr>
            <w:tcW w:w="709" w:type="dxa"/>
          </w:tcPr>
          <w:p w:rsidR="00B32F80" w:rsidRPr="00842D2E" w:rsidRDefault="00842D2E"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17 707,0</w:t>
            </w:r>
          </w:p>
        </w:tc>
        <w:tc>
          <w:tcPr>
            <w:tcW w:w="850" w:type="dxa"/>
          </w:tcPr>
          <w:p w:rsidR="00B32F80" w:rsidRPr="00842D2E" w:rsidRDefault="00842D2E"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18 238,2</w:t>
            </w:r>
          </w:p>
        </w:tc>
        <w:tc>
          <w:tcPr>
            <w:tcW w:w="851" w:type="dxa"/>
          </w:tcPr>
          <w:p w:rsidR="00B32F80" w:rsidRPr="00842D2E" w:rsidRDefault="00842D2E"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18 821,8</w:t>
            </w:r>
          </w:p>
        </w:tc>
        <w:tc>
          <w:tcPr>
            <w:tcW w:w="850" w:type="dxa"/>
          </w:tcPr>
          <w:p w:rsidR="00B32F80" w:rsidRPr="00842D2E" w:rsidRDefault="00842D2E"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 xml:space="preserve">19 480,6 </w:t>
            </w:r>
          </w:p>
        </w:tc>
        <w:tc>
          <w:tcPr>
            <w:tcW w:w="851" w:type="dxa"/>
          </w:tcPr>
          <w:p w:rsidR="00B32F80" w:rsidRPr="00842D2E" w:rsidRDefault="00842D2E"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19 792,3</w:t>
            </w:r>
          </w:p>
        </w:tc>
        <w:tc>
          <w:tcPr>
            <w:tcW w:w="850" w:type="dxa"/>
          </w:tcPr>
          <w:p w:rsidR="00B32F80" w:rsidRPr="00842D2E" w:rsidRDefault="00842D2E"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20 029,8</w:t>
            </w:r>
          </w:p>
        </w:tc>
        <w:tc>
          <w:tcPr>
            <w:tcW w:w="851" w:type="dxa"/>
          </w:tcPr>
          <w:p w:rsidR="00B32F80" w:rsidRPr="00842D2E" w:rsidRDefault="00842D2E"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20 250,1</w:t>
            </w:r>
          </w:p>
        </w:tc>
        <w:tc>
          <w:tcPr>
            <w:tcW w:w="850" w:type="dxa"/>
          </w:tcPr>
          <w:p w:rsidR="00B32F80" w:rsidRPr="00842D2E" w:rsidRDefault="00842D2E"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20 553,9</w:t>
            </w:r>
          </w:p>
        </w:tc>
        <w:tc>
          <w:tcPr>
            <w:tcW w:w="851" w:type="dxa"/>
          </w:tcPr>
          <w:p w:rsidR="00B32F80" w:rsidRPr="00842D2E" w:rsidRDefault="00842D2E"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20 841,7</w:t>
            </w:r>
          </w:p>
        </w:tc>
        <w:tc>
          <w:tcPr>
            <w:tcW w:w="708" w:type="dxa"/>
          </w:tcPr>
          <w:p w:rsidR="00B32F80" w:rsidRPr="00842D2E" w:rsidRDefault="00842D2E"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21 112,6</w:t>
            </w:r>
          </w:p>
        </w:tc>
      </w:tr>
      <w:tr w:rsidR="00B32F80" w:rsidRPr="00B32F80" w:rsidTr="00B32F80">
        <w:tc>
          <w:tcPr>
            <w:tcW w:w="426" w:type="dxa"/>
          </w:tcPr>
          <w:p w:rsidR="00B32F80" w:rsidRPr="00B32F80" w:rsidRDefault="00842D2E" w:rsidP="00B32F80">
            <w:pPr>
              <w:widowControl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6</w:t>
            </w:r>
            <w:r w:rsidR="00B32F80" w:rsidRPr="00B32F80">
              <w:rPr>
                <w:rFonts w:ascii="Times New Roman" w:hAnsi="Times New Roman" w:cs="Times New Roman"/>
                <w:sz w:val="20"/>
                <w:szCs w:val="20"/>
              </w:rPr>
              <w:t>.</w:t>
            </w:r>
          </w:p>
        </w:tc>
        <w:tc>
          <w:tcPr>
            <w:tcW w:w="2552" w:type="dxa"/>
          </w:tcPr>
          <w:p w:rsidR="006B3D70" w:rsidRDefault="005664FF" w:rsidP="006B3D70">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Показатель 1.2</w:t>
            </w:r>
            <w:r w:rsidR="00B32F80" w:rsidRPr="00B32F80">
              <w:rPr>
                <w:rFonts w:ascii="Times New Roman" w:hAnsi="Times New Roman" w:cs="Times New Roman"/>
                <w:sz w:val="20"/>
                <w:szCs w:val="20"/>
              </w:rPr>
              <w:t xml:space="preserve">. </w:t>
            </w:r>
          </w:p>
          <w:p w:rsidR="00B32F80" w:rsidRPr="00B32F80" w:rsidRDefault="00842D2E" w:rsidP="006B3D70">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Доля ра</w:t>
            </w:r>
            <w:r>
              <w:rPr>
                <w:rFonts w:ascii="Times New Roman" w:hAnsi="Times New Roman" w:cs="Times New Roman"/>
                <w:sz w:val="20"/>
                <w:szCs w:val="20"/>
              </w:rPr>
              <w:t>с</w:t>
            </w:r>
            <w:r>
              <w:rPr>
                <w:rFonts w:ascii="Times New Roman" w:hAnsi="Times New Roman" w:cs="Times New Roman"/>
                <w:sz w:val="20"/>
                <w:szCs w:val="20"/>
              </w:rPr>
              <w:t>ходов бюджета поселения, формируемых в рамках муниципальных программ Краснокутского сельского поселения О</w:t>
            </w:r>
            <w:r>
              <w:rPr>
                <w:rFonts w:ascii="Times New Roman" w:hAnsi="Times New Roman" w:cs="Times New Roman"/>
                <w:sz w:val="20"/>
                <w:szCs w:val="20"/>
              </w:rPr>
              <w:t>к</w:t>
            </w:r>
            <w:r>
              <w:rPr>
                <w:rFonts w:ascii="Times New Roman" w:hAnsi="Times New Roman" w:cs="Times New Roman"/>
                <w:sz w:val="20"/>
                <w:szCs w:val="20"/>
              </w:rPr>
              <w:t>тябрьского района</w:t>
            </w:r>
          </w:p>
        </w:tc>
        <w:tc>
          <w:tcPr>
            <w:tcW w:w="850"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pacing w:val="-10"/>
                <w:sz w:val="20"/>
                <w:szCs w:val="20"/>
              </w:rPr>
            </w:pPr>
            <w:r w:rsidRPr="00B32F80">
              <w:rPr>
                <w:rFonts w:ascii="Times New Roman" w:hAnsi="Times New Roman" w:cs="Times New Roman"/>
                <w:spacing w:val="-10"/>
                <w:sz w:val="20"/>
                <w:szCs w:val="20"/>
              </w:rPr>
              <w:t>ведомст-венный</w:t>
            </w:r>
          </w:p>
        </w:tc>
        <w:tc>
          <w:tcPr>
            <w:tcW w:w="851" w:type="dxa"/>
          </w:tcPr>
          <w:p w:rsidR="00B32F80" w:rsidRPr="00B32F80" w:rsidRDefault="00842D2E" w:rsidP="00842D2E">
            <w:pPr>
              <w:widowControl w:val="0"/>
              <w:autoSpaceDE w:val="0"/>
              <w:autoSpaceDN w:val="0"/>
              <w:adjustRightInd w:val="0"/>
              <w:spacing w:after="0"/>
              <w:ind w:right="-57"/>
              <w:jc w:val="center"/>
              <w:rPr>
                <w:rFonts w:ascii="Times New Roman" w:hAnsi="Times New Roman" w:cs="Times New Roman"/>
                <w:sz w:val="20"/>
                <w:szCs w:val="20"/>
              </w:rPr>
            </w:pPr>
            <w:r>
              <w:rPr>
                <w:rFonts w:ascii="Times New Roman" w:hAnsi="Times New Roman" w:cs="Times New Roman"/>
                <w:sz w:val="20"/>
                <w:szCs w:val="20"/>
              </w:rPr>
              <w:t>процен-тов</w:t>
            </w:r>
          </w:p>
        </w:tc>
        <w:tc>
          <w:tcPr>
            <w:tcW w:w="709" w:type="dxa"/>
          </w:tcPr>
          <w:p w:rsidR="00B32F80" w:rsidRPr="00B32F80" w:rsidRDefault="00106856"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98,8</w:t>
            </w:r>
          </w:p>
        </w:tc>
        <w:tc>
          <w:tcPr>
            <w:tcW w:w="708" w:type="dxa"/>
          </w:tcPr>
          <w:p w:rsidR="00B32F80" w:rsidRPr="00B32F80" w:rsidRDefault="00106856"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99,0</w:t>
            </w:r>
          </w:p>
        </w:tc>
        <w:tc>
          <w:tcPr>
            <w:tcW w:w="709" w:type="dxa"/>
          </w:tcPr>
          <w:p w:rsidR="00B32F80" w:rsidRPr="00B32F80" w:rsidRDefault="00F16EE2"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98,5</w:t>
            </w:r>
          </w:p>
        </w:tc>
        <w:tc>
          <w:tcPr>
            <w:tcW w:w="709" w:type="dxa"/>
          </w:tcPr>
          <w:p w:rsidR="00B32F80" w:rsidRPr="00B32F80" w:rsidRDefault="00F16EE2"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96,5</w:t>
            </w:r>
          </w:p>
        </w:tc>
        <w:tc>
          <w:tcPr>
            <w:tcW w:w="709" w:type="dxa"/>
          </w:tcPr>
          <w:p w:rsidR="00B32F80" w:rsidRPr="00B32F80" w:rsidRDefault="00F16EE2"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93,5</w:t>
            </w:r>
          </w:p>
        </w:tc>
        <w:tc>
          <w:tcPr>
            <w:tcW w:w="850" w:type="dxa"/>
          </w:tcPr>
          <w:p w:rsidR="00B32F80" w:rsidRPr="00B32F80" w:rsidRDefault="00F16EE2"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94,0</w:t>
            </w:r>
          </w:p>
        </w:tc>
        <w:tc>
          <w:tcPr>
            <w:tcW w:w="851" w:type="dxa"/>
          </w:tcPr>
          <w:p w:rsidR="00B32F80" w:rsidRPr="00B32F80" w:rsidRDefault="00F16EE2"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94,5</w:t>
            </w:r>
          </w:p>
        </w:tc>
        <w:tc>
          <w:tcPr>
            <w:tcW w:w="850" w:type="dxa"/>
          </w:tcPr>
          <w:p w:rsidR="00B32F80" w:rsidRPr="00B32F80" w:rsidRDefault="00F16EE2"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95,0</w:t>
            </w:r>
          </w:p>
        </w:tc>
        <w:tc>
          <w:tcPr>
            <w:tcW w:w="851" w:type="dxa"/>
          </w:tcPr>
          <w:p w:rsidR="00B32F80" w:rsidRPr="00B32F80" w:rsidRDefault="00F16EE2"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95,0</w:t>
            </w:r>
          </w:p>
        </w:tc>
        <w:tc>
          <w:tcPr>
            <w:tcW w:w="850" w:type="dxa"/>
          </w:tcPr>
          <w:p w:rsidR="00B32F80" w:rsidRPr="00B32F80" w:rsidRDefault="00F16EE2"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95,0</w:t>
            </w:r>
          </w:p>
        </w:tc>
        <w:tc>
          <w:tcPr>
            <w:tcW w:w="851" w:type="dxa"/>
          </w:tcPr>
          <w:p w:rsidR="00B32F80" w:rsidRPr="00B32F80" w:rsidRDefault="00F16EE2"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96,0</w:t>
            </w:r>
          </w:p>
        </w:tc>
        <w:tc>
          <w:tcPr>
            <w:tcW w:w="850" w:type="dxa"/>
          </w:tcPr>
          <w:p w:rsidR="00B32F80" w:rsidRPr="00B32F80" w:rsidRDefault="00F16EE2" w:rsidP="005664FF">
            <w:pPr>
              <w:widowControl w:val="0"/>
              <w:spacing w:after="0"/>
              <w:jc w:val="center"/>
              <w:rPr>
                <w:rFonts w:ascii="Times New Roman" w:hAnsi="Times New Roman" w:cs="Times New Roman"/>
                <w:sz w:val="20"/>
                <w:szCs w:val="20"/>
              </w:rPr>
            </w:pPr>
            <w:r>
              <w:rPr>
                <w:rFonts w:ascii="Times New Roman" w:hAnsi="Times New Roman" w:cs="Times New Roman"/>
                <w:sz w:val="20"/>
                <w:szCs w:val="20"/>
              </w:rPr>
              <w:t>96,0</w:t>
            </w:r>
          </w:p>
        </w:tc>
        <w:tc>
          <w:tcPr>
            <w:tcW w:w="851" w:type="dxa"/>
          </w:tcPr>
          <w:p w:rsidR="00B32F80" w:rsidRPr="00B32F80" w:rsidRDefault="00F16EE2"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97,0</w:t>
            </w:r>
          </w:p>
        </w:tc>
        <w:tc>
          <w:tcPr>
            <w:tcW w:w="708" w:type="dxa"/>
          </w:tcPr>
          <w:p w:rsidR="00B32F80" w:rsidRPr="00B32F80" w:rsidRDefault="00F16EE2"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98,0</w:t>
            </w:r>
          </w:p>
        </w:tc>
      </w:tr>
      <w:tr w:rsidR="00B32F80" w:rsidRPr="00B32F80" w:rsidTr="00B32F80">
        <w:tc>
          <w:tcPr>
            <w:tcW w:w="15735" w:type="dxa"/>
            <w:gridSpan w:val="18"/>
          </w:tcPr>
          <w:p w:rsidR="00B32F80" w:rsidRPr="00B32F80" w:rsidRDefault="00B32F80" w:rsidP="00F16EE2">
            <w:pPr>
              <w:widowControl w:val="0"/>
              <w:autoSpaceDE w:val="0"/>
              <w:autoSpaceDN w:val="0"/>
              <w:adjustRightInd w:val="0"/>
              <w:jc w:val="center"/>
              <w:rPr>
                <w:rFonts w:ascii="Times New Roman" w:hAnsi="Times New Roman" w:cs="Times New Roman"/>
                <w:sz w:val="20"/>
                <w:szCs w:val="20"/>
              </w:rPr>
            </w:pPr>
            <w:r w:rsidRPr="00B32F80">
              <w:rPr>
                <w:rFonts w:ascii="Times New Roman" w:hAnsi="Times New Roman" w:cs="Times New Roman"/>
                <w:sz w:val="20"/>
                <w:szCs w:val="20"/>
              </w:rPr>
              <w:t>Подпрограмма 2 «</w:t>
            </w:r>
            <w:r w:rsidR="00F16EE2">
              <w:rPr>
                <w:rFonts w:ascii="Times New Roman" w:hAnsi="Times New Roman" w:cs="Times New Roman"/>
                <w:sz w:val="20"/>
                <w:szCs w:val="20"/>
              </w:rPr>
              <w:t>Нормативно-методическое, информационное обеспечение и организация бюджетного процесса</w:t>
            </w:r>
            <w:r w:rsidRPr="00B32F80">
              <w:rPr>
                <w:rFonts w:ascii="Times New Roman" w:hAnsi="Times New Roman" w:cs="Times New Roman"/>
                <w:sz w:val="20"/>
                <w:szCs w:val="20"/>
              </w:rPr>
              <w:t xml:space="preserve">» </w:t>
            </w:r>
          </w:p>
        </w:tc>
      </w:tr>
      <w:tr w:rsidR="00D947EC" w:rsidRPr="00B32F80" w:rsidTr="00B32F80">
        <w:tc>
          <w:tcPr>
            <w:tcW w:w="426" w:type="dxa"/>
            <w:tcBorders>
              <w:left w:val="single" w:sz="4" w:space="0" w:color="auto"/>
              <w:right w:val="single" w:sz="4" w:space="0" w:color="auto"/>
            </w:tcBorders>
            <w:shd w:val="clear" w:color="auto" w:fill="auto"/>
          </w:tcPr>
          <w:p w:rsidR="00D947EC" w:rsidRPr="00B32F80" w:rsidRDefault="00D947EC" w:rsidP="00B32F80">
            <w:pPr>
              <w:widowControl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7</w:t>
            </w:r>
            <w:r w:rsidRPr="00B32F80">
              <w:rPr>
                <w:rFonts w:ascii="Times New Roman" w:hAnsi="Times New Roman" w:cs="Times New Roman"/>
                <w:sz w:val="20"/>
                <w:szCs w:val="20"/>
              </w:rPr>
              <w:t>.</w:t>
            </w:r>
          </w:p>
        </w:tc>
        <w:tc>
          <w:tcPr>
            <w:tcW w:w="2552" w:type="dxa"/>
            <w:tcBorders>
              <w:left w:val="single" w:sz="4" w:space="0" w:color="auto"/>
            </w:tcBorders>
          </w:tcPr>
          <w:p w:rsidR="006B3D70" w:rsidRDefault="00D947EC" w:rsidP="006B3D70">
            <w:pPr>
              <w:widowControl w:val="0"/>
              <w:spacing w:after="0" w:line="240" w:lineRule="auto"/>
              <w:rPr>
                <w:rFonts w:ascii="Times New Roman" w:hAnsi="Times New Roman" w:cs="Times New Roman"/>
                <w:sz w:val="20"/>
                <w:szCs w:val="20"/>
              </w:rPr>
            </w:pPr>
            <w:r>
              <w:rPr>
                <w:rFonts w:ascii="Times New Roman" w:hAnsi="Times New Roman" w:cs="Times New Roman"/>
                <w:sz w:val="20"/>
                <w:szCs w:val="20"/>
              </w:rPr>
              <w:t>Показатель 2.1</w:t>
            </w:r>
            <w:r w:rsidRPr="00B32F80">
              <w:rPr>
                <w:rFonts w:ascii="Times New Roman" w:hAnsi="Times New Roman" w:cs="Times New Roman"/>
                <w:sz w:val="20"/>
                <w:szCs w:val="20"/>
              </w:rPr>
              <w:t xml:space="preserve">. </w:t>
            </w:r>
          </w:p>
          <w:p w:rsidR="00D947EC" w:rsidRPr="00B32F80" w:rsidRDefault="00D947EC" w:rsidP="006B3D70">
            <w:pPr>
              <w:widowControl w:val="0"/>
              <w:spacing w:after="0" w:line="240" w:lineRule="auto"/>
              <w:rPr>
                <w:rFonts w:ascii="Times New Roman" w:hAnsi="Times New Roman" w:cs="Times New Roman"/>
                <w:sz w:val="20"/>
                <w:szCs w:val="20"/>
              </w:rPr>
            </w:pPr>
            <w:r>
              <w:rPr>
                <w:rFonts w:ascii="Times New Roman" w:hAnsi="Times New Roman" w:cs="Times New Roman"/>
                <w:sz w:val="20"/>
                <w:szCs w:val="20"/>
              </w:rPr>
              <w:t>Уровень исполнения ра</w:t>
            </w:r>
            <w:r>
              <w:rPr>
                <w:rFonts w:ascii="Times New Roman" w:hAnsi="Times New Roman" w:cs="Times New Roman"/>
                <w:sz w:val="20"/>
                <w:szCs w:val="20"/>
              </w:rPr>
              <w:t>с</w:t>
            </w:r>
            <w:r>
              <w:rPr>
                <w:rFonts w:ascii="Times New Roman" w:hAnsi="Times New Roman" w:cs="Times New Roman"/>
                <w:sz w:val="20"/>
                <w:szCs w:val="20"/>
              </w:rPr>
              <w:t>ходных обязательств</w:t>
            </w:r>
          </w:p>
        </w:tc>
        <w:tc>
          <w:tcPr>
            <w:tcW w:w="850" w:type="dxa"/>
          </w:tcPr>
          <w:p w:rsidR="00D947EC" w:rsidRPr="00B32F80" w:rsidRDefault="00D947EC" w:rsidP="00B32F80">
            <w:pPr>
              <w:widowControl w:val="0"/>
              <w:autoSpaceDE w:val="0"/>
              <w:autoSpaceDN w:val="0"/>
              <w:adjustRightInd w:val="0"/>
              <w:ind w:left="-57" w:right="-57"/>
              <w:jc w:val="center"/>
              <w:rPr>
                <w:rFonts w:ascii="Times New Roman" w:hAnsi="Times New Roman" w:cs="Times New Roman"/>
                <w:spacing w:val="-10"/>
                <w:sz w:val="20"/>
                <w:szCs w:val="20"/>
              </w:rPr>
            </w:pPr>
            <w:r w:rsidRPr="00B32F80">
              <w:rPr>
                <w:rFonts w:ascii="Times New Roman" w:hAnsi="Times New Roman" w:cs="Times New Roman"/>
                <w:spacing w:val="-10"/>
                <w:sz w:val="20"/>
                <w:szCs w:val="20"/>
              </w:rPr>
              <w:t>ведомст-венный</w:t>
            </w:r>
          </w:p>
        </w:tc>
        <w:tc>
          <w:tcPr>
            <w:tcW w:w="851" w:type="dxa"/>
          </w:tcPr>
          <w:p w:rsidR="00D947EC" w:rsidRPr="00B32F80" w:rsidRDefault="00D947EC" w:rsidP="00B32F80">
            <w:pPr>
              <w:widowControl w:val="0"/>
              <w:jc w:val="center"/>
              <w:rPr>
                <w:rFonts w:ascii="Times New Roman" w:hAnsi="Times New Roman" w:cs="Times New Roman"/>
                <w:sz w:val="20"/>
                <w:szCs w:val="20"/>
              </w:rPr>
            </w:pPr>
            <w:r>
              <w:rPr>
                <w:rFonts w:ascii="Times New Roman" w:hAnsi="Times New Roman" w:cs="Times New Roman"/>
                <w:sz w:val="20"/>
                <w:szCs w:val="20"/>
              </w:rPr>
              <w:t>пр</w:t>
            </w:r>
            <w:r>
              <w:rPr>
                <w:rFonts w:ascii="Times New Roman" w:hAnsi="Times New Roman" w:cs="Times New Roman"/>
                <w:sz w:val="20"/>
                <w:szCs w:val="20"/>
              </w:rPr>
              <w:t>о</w:t>
            </w:r>
            <w:r>
              <w:rPr>
                <w:rFonts w:ascii="Times New Roman" w:hAnsi="Times New Roman" w:cs="Times New Roman"/>
                <w:sz w:val="20"/>
                <w:szCs w:val="20"/>
              </w:rPr>
              <w:t>центов</w:t>
            </w:r>
          </w:p>
        </w:tc>
        <w:tc>
          <w:tcPr>
            <w:tcW w:w="709" w:type="dxa"/>
          </w:tcPr>
          <w:p w:rsidR="00D947EC" w:rsidRPr="00B32F80" w:rsidRDefault="00D947EC" w:rsidP="00B32F80">
            <w:pPr>
              <w:widowControl w:val="0"/>
              <w:jc w:val="center"/>
              <w:rPr>
                <w:rFonts w:ascii="Times New Roman" w:hAnsi="Times New Roman" w:cs="Times New Roman"/>
                <w:sz w:val="20"/>
                <w:szCs w:val="20"/>
              </w:rPr>
            </w:pPr>
            <w:r>
              <w:rPr>
                <w:rFonts w:ascii="Times New Roman" w:hAnsi="Times New Roman" w:cs="Times New Roman"/>
                <w:sz w:val="20"/>
                <w:szCs w:val="20"/>
              </w:rPr>
              <w:t>87,9</w:t>
            </w:r>
          </w:p>
        </w:tc>
        <w:tc>
          <w:tcPr>
            <w:tcW w:w="708" w:type="dxa"/>
          </w:tcPr>
          <w:p w:rsidR="00D947EC" w:rsidRPr="00B32F80" w:rsidRDefault="00D947EC" w:rsidP="00B32F80">
            <w:pPr>
              <w:widowControl w:val="0"/>
              <w:jc w:val="center"/>
              <w:rPr>
                <w:rFonts w:ascii="Times New Roman" w:hAnsi="Times New Roman" w:cs="Times New Roman"/>
                <w:sz w:val="20"/>
                <w:szCs w:val="20"/>
              </w:rPr>
            </w:pPr>
            <w:r>
              <w:rPr>
                <w:rFonts w:ascii="Times New Roman" w:hAnsi="Times New Roman" w:cs="Times New Roman"/>
                <w:sz w:val="20"/>
                <w:szCs w:val="20"/>
              </w:rPr>
              <w:t>90,0</w:t>
            </w:r>
          </w:p>
        </w:tc>
        <w:tc>
          <w:tcPr>
            <w:tcW w:w="709" w:type="dxa"/>
          </w:tcPr>
          <w:p w:rsidR="00D947EC" w:rsidRPr="00B32F80" w:rsidRDefault="00D947EC" w:rsidP="00B32F80">
            <w:pPr>
              <w:widowControl w:val="0"/>
              <w:jc w:val="center"/>
              <w:rPr>
                <w:rFonts w:ascii="Times New Roman" w:hAnsi="Times New Roman" w:cs="Times New Roman"/>
                <w:sz w:val="20"/>
                <w:szCs w:val="20"/>
              </w:rPr>
            </w:pPr>
            <w:r>
              <w:rPr>
                <w:rFonts w:ascii="Times New Roman" w:hAnsi="Times New Roman" w:cs="Times New Roman"/>
                <w:sz w:val="20"/>
                <w:szCs w:val="20"/>
              </w:rPr>
              <w:t>95,0</w:t>
            </w:r>
          </w:p>
        </w:tc>
        <w:tc>
          <w:tcPr>
            <w:tcW w:w="709" w:type="dxa"/>
          </w:tcPr>
          <w:p w:rsidR="00D947EC" w:rsidRPr="00B32F80" w:rsidRDefault="00D947EC" w:rsidP="00B32F80">
            <w:pPr>
              <w:widowControl w:val="0"/>
              <w:jc w:val="center"/>
              <w:rPr>
                <w:rFonts w:ascii="Times New Roman" w:hAnsi="Times New Roman" w:cs="Times New Roman"/>
                <w:sz w:val="20"/>
                <w:szCs w:val="20"/>
              </w:rPr>
            </w:pPr>
            <w:r>
              <w:rPr>
                <w:rFonts w:ascii="Times New Roman" w:hAnsi="Times New Roman" w:cs="Times New Roman"/>
                <w:sz w:val="20"/>
                <w:szCs w:val="20"/>
              </w:rPr>
              <w:t>95,0</w:t>
            </w:r>
          </w:p>
        </w:tc>
        <w:tc>
          <w:tcPr>
            <w:tcW w:w="709" w:type="dxa"/>
          </w:tcPr>
          <w:p w:rsidR="00D947EC" w:rsidRPr="00B32F80" w:rsidRDefault="00D947EC" w:rsidP="00B32F80">
            <w:pPr>
              <w:widowControl w:val="0"/>
              <w:jc w:val="center"/>
              <w:rPr>
                <w:rFonts w:ascii="Times New Roman" w:hAnsi="Times New Roman" w:cs="Times New Roman"/>
                <w:sz w:val="20"/>
                <w:szCs w:val="20"/>
              </w:rPr>
            </w:pPr>
            <w:r>
              <w:rPr>
                <w:rFonts w:ascii="Times New Roman" w:hAnsi="Times New Roman" w:cs="Times New Roman"/>
                <w:sz w:val="20"/>
                <w:szCs w:val="20"/>
              </w:rPr>
              <w:t>95,0</w:t>
            </w:r>
          </w:p>
        </w:tc>
        <w:tc>
          <w:tcPr>
            <w:tcW w:w="850" w:type="dxa"/>
          </w:tcPr>
          <w:p w:rsidR="00D947EC" w:rsidRPr="00D947EC" w:rsidRDefault="00D947EC" w:rsidP="00B32F80">
            <w:pPr>
              <w:widowControl w:val="0"/>
              <w:jc w:val="center"/>
              <w:rPr>
                <w:rFonts w:ascii="Times New Roman" w:hAnsi="Times New Roman" w:cs="Times New Roman"/>
                <w:sz w:val="20"/>
                <w:szCs w:val="20"/>
              </w:rPr>
            </w:pPr>
            <w:r w:rsidRPr="00D947EC">
              <w:rPr>
                <w:rFonts w:ascii="Times New Roman" w:hAnsi="Times New Roman" w:cs="Times New Roman"/>
                <w:sz w:val="20"/>
                <w:szCs w:val="20"/>
              </w:rPr>
              <w:t>95,0</w:t>
            </w:r>
          </w:p>
        </w:tc>
        <w:tc>
          <w:tcPr>
            <w:tcW w:w="851" w:type="dxa"/>
          </w:tcPr>
          <w:p w:rsidR="00D947EC" w:rsidRPr="00D947EC" w:rsidRDefault="00D947EC">
            <w:r w:rsidRPr="00D947EC">
              <w:rPr>
                <w:rFonts w:ascii="Times New Roman" w:hAnsi="Times New Roman" w:cs="Times New Roman"/>
                <w:sz w:val="20"/>
                <w:szCs w:val="20"/>
              </w:rPr>
              <w:t>95,0</w:t>
            </w:r>
          </w:p>
        </w:tc>
        <w:tc>
          <w:tcPr>
            <w:tcW w:w="850" w:type="dxa"/>
          </w:tcPr>
          <w:p w:rsidR="00D947EC" w:rsidRPr="00D947EC" w:rsidRDefault="00D947EC">
            <w:r w:rsidRPr="00D947EC">
              <w:rPr>
                <w:rFonts w:ascii="Times New Roman" w:hAnsi="Times New Roman" w:cs="Times New Roman"/>
                <w:sz w:val="20"/>
                <w:szCs w:val="20"/>
              </w:rPr>
              <w:t>95,0</w:t>
            </w:r>
          </w:p>
        </w:tc>
        <w:tc>
          <w:tcPr>
            <w:tcW w:w="851" w:type="dxa"/>
          </w:tcPr>
          <w:p w:rsidR="00D947EC" w:rsidRPr="00D947EC" w:rsidRDefault="00D947EC">
            <w:r w:rsidRPr="00D947EC">
              <w:rPr>
                <w:rFonts w:ascii="Times New Roman" w:hAnsi="Times New Roman" w:cs="Times New Roman"/>
                <w:sz w:val="20"/>
                <w:szCs w:val="20"/>
              </w:rPr>
              <w:t>95,0</w:t>
            </w:r>
          </w:p>
        </w:tc>
        <w:tc>
          <w:tcPr>
            <w:tcW w:w="850" w:type="dxa"/>
          </w:tcPr>
          <w:p w:rsidR="00D947EC" w:rsidRPr="00D947EC" w:rsidRDefault="00D947EC">
            <w:r w:rsidRPr="00D947EC">
              <w:rPr>
                <w:rFonts w:ascii="Times New Roman" w:hAnsi="Times New Roman" w:cs="Times New Roman"/>
                <w:sz w:val="20"/>
                <w:szCs w:val="20"/>
              </w:rPr>
              <w:t>95,0</w:t>
            </w:r>
          </w:p>
        </w:tc>
        <w:tc>
          <w:tcPr>
            <w:tcW w:w="851" w:type="dxa"/>
          </w:tcPr>
          <w:p w:rsidR="00D947EC" w:rsidRPr="00D947EC" w:rsidRDefault="00D947EC">
            <w:r w:rsidRPr="00D947EC">
              <w:rPr>
                <w:rFonts w:ascii="Times New Roman" w:hAnsi="Times New Roman" w:cs="Times New Roman"/>
                <w:sz w:val="20"/>
                <w:szCs w:val="20"/>
              </w:rPr>
              <w:t>95,0</w:t>
            </w:r>
          </w:p>
        </w:tc>
        <w:tc>
          <w:tcPr>
            <w:tcW w:w="850" w:type="dxa"/>
          </w:tcPr>
          <w:p w:rsidR="00D947EC" w:rsidRPr="00D947EC" w:rsidRDefault="00D947EC">
            <w:r w:rsidRPr="00D947EC">
              <w:rPr>
                <w:rFonts w:ascii="Times New Roman" w:hAnsi="Times New Roman" w:cs="Times New Roman"/>
                <w:sz w:val="20"/>
                <w:szCs w:val="20"/>
              </w:rPr>
              <w:t>95,0</w:t>
            </w:r>
          </w:p>
        </w:tc>
        <w:tc>
          <w:tcPr>
            <w:tcW w:w="851" w:type="dxa"/>
          </w:tcPr>
          <w:p w:rsidR="00D947EC" w:rsidRPr="00D947EC" w:rsidRDefault="00D947EC">
            <w:r w:rsidRPr="00D947EC">
              <w:rPr>
                <w:rFonts w:ascii="Times New Roman" w:hAnsi="Times New Roman" w:cs="Times New Roman"/>
                <w:sz w:val="20"/>
                <w:szCs w:val="20"/>
              </w:rPr>
              <w:t>95,0</w:t>
            </w:r>
          </w:p>
        </w:tc>
        <w:tc>
          <w:tcPr>
            <w:tcW w:w="708" w:type="dxa"/>
          </w:tcPr>
          <w:p w:rsidR="00D947EC" w:rsidRPr="00D947EC" w:rsidRDefault="00D947EC">
            <w:r w:rsidRPr="00D947EC">
              <w:rPr>
                <w:rFonts w:ascii="Times New Roman" w:hAnsi="Times New Roman" w:cs="Times New Roman"/>
                <w:sz w:val="20"/>
                <w:szCs w:val="20"/>
              </w:rPr>
              <w:t>95,0</w:t>
            </w:r>
          </w:p>
        </w:tc>
      </w:tr>
      <w:tr w:rsidR="00D947EC" w:rsidRPr="00B32F80" w:rsidTr="00B32F80">
        <w:tc>
          <w:tcPr>
            <w:tcW w:w="426" w:type="dxa"/>
            <w:tcBorders>
              <w:top w:val="single" w:sz="4" w:space="0" w:color="auto"/>
            </w:tcBorders>
          </w:tcPr>
          <w:p w:rsidR="00D947EC" w:rsidRPr="00B32F80" w:rsidRDefault="00D947EC" w:rsidP="00B32F80">
            <w:pPr>
              <w:widowControl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8</w:t>
            </w:r>
            <w:r w:rsidRPr="00B32F80">
              <w:rPr>
                <w:rFonts w:ascii="Times New Roman" w:hAnsi="Times New Roman" w:cs="Times New Roman"/>
                <w:sz w:val="20"/>
                <w:szCs w:val="20"/>
              </w:rPr>
              <w:t>.</w:t>
            </w:r>
          </w:p>
        </w:tc>
        <w:tc>
          <w:tcPr>
            <w:tcW w:w="2552" w:type="dxa"/>
          </w:tcPr>
          <w:p w:rsidR="006B3D70" w:rsidRDefault="00D947EC" w:rsidP="006B3D70">
            <w:pPr>
              <w:widowControl w:val="0"/>
              <w:spacing w:after="0" w:line="240" w:lineRule="auto"/>
              <w:rPr>
                <w:rFonts w:ascii="Times New Roman" w:hAnsi="Times New Roman" w:cs="Times New Roman"/>
                <w:sz w:val="20"/>
                <w:szCs w:val="20"/>
              </w:rPr>
            </w:pPr>
            <w:r w:rsidRPr="00B32F80">
              <w:rPr>
                <w:rFonts w:ascii="Times New Roman" w:hAnsi="Times New Roman" w:cs="Times New Roman"/>
                <w:sz w:val="20"/>
                <w:szCs w:val="20"/>
              </w:rPr>
              <w:t>Показатель 2.</w:t>
            </w:r>
            <w:r>
              <w:rPr>
                <w:rFonts w:ascii="Times New Roman" w:hAnsi="Times New Roman" w:cs="Times New Roman"/>
                <w:sz w:val="20"/>
                <w:szCs w:val="20"/>
              </w:rPr>
              <w:t>2</w:t>
            </w:r>
            <w:r w:rsidRPr="00B32F80">
              <w:rPr>
                <w:rFonts w:ascii="Times New Roman" w:hAnsi="Times New Roman" w:cs="Times New Roman"/>
                <w:sz w:val="20"/>
                <w:szCs w:val="20"/>
              </w:rPr>
              <w:t xml:space="preserve">. </w:t>
            </w:r>
          </w:p>
          <w:p w:rsidR="00D947EC" w:rsidRPr="00B32F80" w:rsidRDefault="00D947EC" w:rsidP="006B3D70">
            <w:pPr>
              <w:widowControl w:val="0"/>
              <w:spacing w:after="0" w:line="240" w:lineRule="auto"/>
              <w:rPr>
                <w:rFonts w:ascii="Times New Roman" w:hAnsi="Times New Roman" w:cs="Times New Roman"/>
                <w:sz w:val="20"/>
                <w:szCs w:val="20"/>
              </w:rPr>
            </w:pPr>
            <w:r w:rsidRPr="00F16EE2">
              <w:rPr>
                <w:rFonts w:ascii="Times New Roman" w:hAnsi="Times New Roman" w:cs="Times New Roman"/>
                <w:bCs/>
                <w:kern w:val="2"/>
                <w:sz w:val="20"/>
                <w:szCs w:val="20"/>
              </w:rPr>
              <w:t>Соотн</w:t>
            </w:r>
            <w:r w:rsidRPr="00F16EE2">
              <w:rPr>
                <w:rFonts w:ascii="Times New Roman" w:hAnsi="Times New Roman" w:cs="Times New Roman"/>
                <w:bCs/>
                <w:kern w:val="2"/>
                <w:sz w:val="20"/>
                <w:szCs w:val="20"/>
              </w:rPr>
              <w:t>о</w:t>
            </w:r>
            <w:r w:rsidRPr="00F16EE2">
              <w:rPr>
                <w:rFonts w:ascii="Times New Roman" w:hAnsi="Times New Roman" w:cs="Times New Roman"/>
                <w:bCs/>
                <w:kern w:val="2"/>
                <w:sz w:val="20"/>
                <w:szCs w:val="20"/>
              </w:rPr>
              <w:t>шение количества пров</w:t>
            </w:r>
            <w:r w:rsidRPr="00F16EE2">
              <w:rPr>
                <w:rFonts w:ascii="Times New Roman" w:hAnsi="Times New Roman" w:cs="Times New Roman"/>
                <w:bCs/>
                <w:kern w:val="2"/>
                <w:sz w:val="20"/>
                <w:szCs w:val="20"/>
              </w:rPr>
              <w:t>е</w:t>
            </w:r>
            <w:r w:rsidRPr="00F16EE2">
              <w:rPr>
                <w:rFonts w:ascii="Times New Roman" w:hAnsi="Times New Roman" w:cs="Times New Roman"/>
                <w:bCs/>
                <w:kern w:val="2"/>
                <w:sz w:val="20"/>
                <w:szCs w:val="20"/>
              </w:rPr>
              <w:t xml:space="preserve">рок, по результатам </w:t>
            </w:r>
            <w:r w:rsidRPr="00F16EE2">
              <w:rPr>
                <w:rFonts w:ascii="Times New Roman" w:hAnsi="Times New Roman" w:cs="Times New Roman"/>
                <w:bCs/>
                <w:kern w:val="2"/>
                <w:sz w:val="20"/>
                <w:szCs w:val="20"/>
              </w:rPr>
              <w:lastRenderedPageBreak/>
              <w:t>кот</w:t>
            </w:r>
            <w:r w:rsidRPr="00F16EE2">
              <w:rPr>
                <w:rFonts w:ascii="Times New Roman" w:hAnsi="Times New Roman" w:cs="Times New Roman"/>
                <w:bCs/>
                <w:kern w:val="2"/>
                <w:sz w:val="20"/>
                <w:szCs w:val="20"/>
              </w:rPr>
              <w:t>о</w:t>
            </w:r>
            <w:r w:rsidRPr="00F16EE2">
              <w:rPr>
                <w:rFonts w:ascii="Times New Roman" w:hAnsi="Times New Roman" w:cs="Times New Roman"/>
                <w:bCs/>
                <w:kern w:val="2"/>
                <w:sz w:val="20"/>
                <w:szCs w:val="20"/>
              </w:rPr>
              <w:t>рых приняты меры по ус</w:t>
            </w:r>
            <w:r w:rsidRPr="00F16EE2">
              <w:rPr>
                <w:rFonts w:ascii="Times New Roman" w:hAnsi="Times New Roman" w:cs="Times New Roman"/>
                <w:bCs/>
                <w:kern w:val="2"/>
                <w:sz w:val="20"/>
                <w:szCs w:val="20"/>
              </w:rPr>
              <w:t>т</w:t>
            </w:r>
            <w:r w:rsidRPr="00F16EE2">
              <w:rPr>
                <w:rFonts w:ascii="Times New Roman" w:hAnsi="Times New Roman" w:cs="Times New Roman"/>
                <w:bCs/>
                <w:kern w:val="2"/>
                <w:sz w:val="20"/>
                <w:szCs w:val="20"/>
              </w:rPr>
              <w:t>ранению нарушений, и количества проверок, по результатам которых выя</w:t>
            </w:r>
            <w:r w:rsidRPr="00F16EE2">
              <w:rPr>
                <w:rFonts w:ascii="Times New Roman" w:hAnsi="Times New Roman" w:cs="Times New Roman"/>
                <w:bCs/>
                <w:kern w:val="2"/>
                <w:sz w:val="20"/>
                <w:szCs w:val="20"/>
              </w:rPr>
              <w:t>в</w:t>
            </w:r>
            <w:r w:rsidRPr="00F16EE2">
              <w:rPr>
                <w:rFonts w:ascii="Times New Roman" w:hAnsi="Times New Roman" w:cs="Times New Roman"/>
                <w:bCs/>
                <w:kern w:val="2"/>
                <w:sz w:val="20"/>
                <w:szCs w:val="20"/>
              </w:rPr>
              <w:t>лены нарушения бюдже</w:t>
            </w:r>
            <w:r w:rsidRPr="00F16EE2">
              <w:rPr>
                <w:rFonts w:ascii="Times New Roman" w:hAnsi="Times New Roman" w:cs="Times New Roman"/>
                <w:bCs/>
                <w:kern w:val="2"/>
                <w:sz w:val="20"/>
                <w:szCs w:val="20"/>
              </w:rPr>
              <w:t>т</w:t>
            </w:r>
            <w:r w:rsidRPr="00F16EE2">
              <w:rPr>
                <w:rFonts w:ascii="Times New Roman" w:hAnsi="Times New Roman" w:cs="Times New Roman"/>
                <w:bCs/>
                <w:kern w:val="2"/>
                <w:sz w:val="20"/>
                <w:szCs w:val="20"/>
              </w:rPr>
              <w:t>ного законодательства Российской Федерации и законодательства Росси</w:t>
            </w:r>
            <w:r w:rsidRPr="00F16EE2">
              <w:rPr>
                <w:rFonts w:ascii="Times New Roman" w:hAnsi="Times New Roman" w:cs="Times New Roman"/>
                <w:bCs/>
                <w:kern w:val="2"/>
                <w:sz w:val="20"/>
                <w:szCs w:val="20"/>
              </w:rPr>
              <w:t>й</w:t>
            </w:r>
            <w:r w:rsidRPr="00F16EE2">
              <w:rPr>
                <w:rFonts w:ascii="Times New Roman" w:hAnsi="Times New Roman" w:cs="Times New Roman"/>
                <w:bCs/>
                <w:kern w:val="2"/>
                <w:sz w:val="20"/>
                <w:szCs w:val="20"/>
              </w:rPr>
              <w:t>ской Федерации о ко</w:t>
            </w:r>
            <w:r w:rsidRPr="00F16EE2">
              <w:rPr>
                <w:rFonts w:ascii="Times New Roman" w:hAnsi="Times New Roman" w:cs="Times New Roman"/>
                <w:bCs/>
                <w:kern w:val="2"/>
                <w:sz w:val="20"/>
                <w:szCs w:val="20"/>
              </w:rPr>
              <w:t>н</w:t>
            </w:r>
            <w:r w:rsidRPr="00F16EE2">
              <w:rPr>
                <w:rFonts w:ascii="Times New Roman" w:hAnsi="Times New Roman" w:cs="Times New Roman"/>
                <w:bCs/>
                <w:kern w:val="2"/>
                <w:sz w:val="20"/>
                <w:szCs w:val="20"/>
              </w:rPr>
              <w:t>трактной системе в сфере закупок товаров, работ, услуг для обеспечения муниципальных нужд</w:t>
            </w:r>
          </w:p>
        </w:tc>
        <w:tc>
          <w:tcPr>
            <w:tcW w:w="850" w:type="dxa"/>
          </w:tcPr>
          <w:p w:rsidR="00D947EC" w:rsidRPr="00B32F80" w:rsidRDefault="00D947EC" w:rsidP="00B32F80">
            <w:pPr>
              <w:widowControl w:val="0"/>
              <w:autoSpaceDE w:val="0"/>
              <w:autoSpaceDN w:val="0"/>
              <w:adjustRightInd w:val="0"/>
              <w:spacing w:after="0"/>
              <w:ind w:left="-57" w:right="-57"/>
              <w:jc w:val="center"/>
              <w:rPr>
                <w:rFonts w:ascii="Times New Roman" w:hAnsi="Times New Roman" w:cs="Times New Roman"/>
                <w:spacing w:val="-10"/>
                <w:sz w:val="20"/>
                <w:szCs w:val="20"/>
              </w:rPr>
            </w:pPr>
            <w:r w:rsidRPr="00B32F80">
              <w:rPr>
                <w:rFonts w:ascii="Times New Roman" w:hAnsi="Times New Roman" w:cs="Times New Roman"/>
                <w:spacing w:val="-10"/>
                <w:sz w:val="20"/>
                <w:szCs w:val="20"/>
              </w:rPr>
              <w:lastRenderedPageBreak/>
              <w:t>ведомст-венный</w:t>
            </w:r>
          </w:p>
        </w:tc>
        <w:tc>
          <w:tcPr>
            <w:tcW w:w="851" w:type="dxa"/>
          </w:tcPr>
          <w:p w:rsidR="00D947EC" w:rsidRPr="00B32F80" w:rsidRDefault="002544FB" w:rsidP="00B32F80">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п</w:t>
            </w:r>
            <w:r w:rsidR="00D947EC" w:rsidRPr="00B32F80">
              <w:rPr>
                <w:rFonts w:ascii="Times New Roman" w:hAnsi="Times New Roman" w:cs="Times New Roman"/>
                <w:sz w:val="20"/>
                <w:szCs w:val="20"/>
              </w:rPr>
              <w:t>роцен</w:t>
            </w:r>
            <w:r>
              <w:rPr>
                <w:rFonts w:ascii="Times New Roman" w:hAnsi="Times New Roman" w:cs="Times New Roman"/>
                <w:sz w:val="20"/>
                <w:szCs w:val="20"/>
              </w:rPr>
              <w:t>-</w:t>
            </w:r>
            <w:r w:rsidR="00D947EC" w:rsidRPr="00B32F80">
              <w:rPr>
                <w:rFonts w:ascii="Times New Roman" w:hAnsi="Times New Roman" w:cs="Times New Roman"/>
                <w:sz w:val="20"/>
                <w:szCs w:val="20"/>
              </w:rPr>
              <w:t>тов</w:t>
            </w:r>
          </w:p>
        </w:tc>
        <w:tc>
          <w:tcPr>
            <w:tcW w:w="709" w:type="dxa"/>
          </w:tcPr>
          <w:p w:rsidR="00D947EC" w:rsidRPr="00D947EC" w:rsidRDefault="00D947EC" w:rsidP="00B32F80">
            <w:pPr>
              <w:widowControl w:val="0"/>
              <w:jc w:val="center"/>
              <w:rPr>
                <w:rFonts w:ascii="Times New Roman" w:hAnsi="Times New Roman" w:cs="Times New Roman"/>
                <w:sz w:val="20"/>
                <w:szCs w:val="20"/>
              </w:rPr>
            </w:pPr>
            <w:r w:rsidRPr="00D947EC">
              <w:rPr>
                <w:rFonts w:ascii="Times New Roman" w:hAnsi="Times New Roman" w:cs="Times New Roman"/>
                <w:sz w:val="20"/>
                <w:szCs w:val="20"/>
              </w:rPr>
              <w:t>100,0</w:t>
            </w:r>
          </w:p>
        </w:tc>
        <w:tc>
          <w:tcPr>
            <w:tcW w:w="708" w:type="dxa"/>
          </w:tcPr>
          <w:p w:rsidR="00D947EC" w:rsidRDefault="00D947EC">
            <w:r w:rsidRPr="00337415">
              <w:rPr>
                <w:rFonts w:ascii="Times New Roman" w:hAnsi="Times New Roman" w:cs="Times New Roman"/>
                <w:sz w:val="20"/>
                <w:szCs w:val="20"/>
              </w:rPr>
              <w:t>100,0</w:t>
            </w:r>
          </w:p>
        </w:tc>
        <w:tc>
          <w:tcPr>
            <w:tcW w:w="709" w:type="dxa"/>
          </w:tcPr>
          <w:p w:rsidR="00D947EC" w:rsidRDefault="00D947EC">
            <w:r w:rsidRPr="00337415">
              <w:rPr>
                <w:rFonts w:ascii="Times New Roman" w:hAnsi="Times New Roman" w:cs="Times New Roman"/>
                <w:sz w:val="20"/>
                <w:szCs w:val="20"/>
              </w:rPr>
              <w:t>100,0</w:t>
            </w:r>
          </w:p>
        </w:tc>
        <w:tc>
          <w:tcPr>
            <w:tcW w:w="709" w:type="dxa"/>
          </w:tcPr>
          <w:p w:rsidR="00D947EC" w:rsidRDefault="00D947EC">
            <w:r w:rsidRPr="00337415">
              <w:rPr>
                <w:rFonts w:ascii="Times New Roman" w:hAnsi="Times New Roman" w:cs="Times New Roman"/>
                <w:sz w:val="20"/>
                <w:szCs w:val="20"/>
              </w:rPr>
              <w:t>100,0</w:t>
            </w:r>
          </w:p>
        </w:tc>
        <w:tc>
          <w:tcPr>
            <w:tcW w:w="709" w:type="dxa"/>
          </w:tcPr>
          <w:p w:rsidR="00D947EC" w:rsidRDefault="00D947EC">
            <w:r w:rsidRPr="00337415">
              <w:rPr>
                <w:rFonts w:ascii="Times New Roman" w:hAnsi="Times New Roman" w:cs="Times New Roman"/>
                <w:sz w:val="20"/>
                <w:szCs w:val="20"/>
              </w:rPr>
              <w:t>100,0</w:t>
            </w:r>
          </w:p>
        </w:tc>
        <w:tc>
          <w:tcPr>
            <w:tcW w:w="850" w:type="dxa"/>
          </w:tcPr>
          <w:p w:rsidR="00D947EC" w:rsidRDefault="00D947EC">
            <w:r w:rsidRPr="00337415">
              <w:rPr>
                <w:rFonts w:ascii="Times New Roman" w:hAnsi="Times New Roman" w:cs="Times New Roman"/>
                <w:sz w:val="20"/>
                <w:szCs w:val="20"/>
              </w:rPr>
              <w:t>100,0</w:t>
            </w:r>
          </w:p>
        </w:tc>
        <w:tc>
          <w:tcPr>
            <w:tcW w:w="851" w:type="dxa"/>
          </w:tcPr>
          <w:p w:rsidR="00D947EC" w:rsidRDefault="00D947EC">
            <w:r w:rsidRPr="00337415">
              <w:rPr>
                <w:rFonts w:ascii="Times New Roman" w:hAnsi="Times New Roman" w:cs="Times New Roman"/>
                <w:sz w:val="20"/>
                <w:szCs w:val="20"/>
              </w:rPr>
              <w:t>100,0</w:t>
            </w:r>
          </w:p>
        </w:tc>
        <w:tc>
          <w:tcPr>
            <w:tcW w:w="850" w:type="dxa"/>
          </w:tcPr>
          <w:p w:rsidR="00D947EC" w:rsidRDefault="00D947EC">
            <w:r w:rsidRPr="00337415">
              <w:rPr>
                <w:rFonts w:ascii="Times New Roman" w:hAnsi="Times New Roman" w:cs="Times New Roman"/>
                <w:sz w:val="20"/>
                <w:szCs w:val="20"/>
              </w:rPr>
              <w:t>100,0</w:t>
            </w:r>
          </w:p>
        </w:tc>
        <w:tc>
          <w:tcPr>
            <w:tcW w:w="851" w:type="dxa"/>
          </w:tcPr>
          <w:p w:rsidR="00D947EC" w:rsidRDefault="00D947EC">
            <w:r w:rsidRPr="00337415">
              <w:rPr>
                <w:rFonts w:ascii="Times New Roman" w:hAnsi="Times New Roman" w:cs="Times New Roman"/>
                <w:sz w:val="20"/>
                <w:szCs w:val="20"/>
              </w:rPr>
              <w:t>100,0</w:t>
            </w:r>
          </w:p>
        </w:tc>
        <w:tc>
          <w:tcPr>
            <w:tcW w:w="850" w:type="dxa"/>
          </w:tcPr>
          <w:p w:rsidR="00D947EC" w:rsidRDefault="00D947EC">
            <w:r w:rsidRPr="00337415">
              <w:rPr>
                <w:rFonts w:ascii="Times New Roman" w:hAnsi="Times New Roman" w:cs="Times New Roman"/>
                <w:sz w:val="20"/>
                <w:szCs w:val="20"/>
              </w:rPr>
              <w:t>100,0</w:t>
            </w:r>
          </w:p>
        </w:tc>
        <w:tc>
          <w:tcPr>
            <w:tcW w:w="851" w:type="dxa"/>
          </w:tcPr>
          <w:p w:rsidR="00D947EC" w:rsidRDefault="00D947EC">
            <w:r w:rsidRPr="00337415">
              <w:rPr>
                <w:rFonts w:ascii="Times New Roman" w:hAnsi="Times New Roman" w:cs="Times New Roman"/>
                <w:sz w:val="20"/>
                <w:szCs w:val="20"/>
              </w:rPr>
              <w:t>100,0</w:t>
            </w:r>
          </w:p>
        </w:tc>
        <w:tc>
          <w:tcPr>
            <w:tcW w:w="850" w:type="dxa"/>
          </w:tcPr>
          <w:p w:rsidR="00D947EC" w:rsidRDefault="00D947EC">
            <w:r w:rsidRPr="00337415">
              <w:rPr>
                <w:rFonts w:ascii="Times New Roman" w:hAnsi="Times New Roman" w:cs="Times New Roman"/>
                <w:sz w:val="20"/>
                <w:szCs w:val="20"/>
              </w:rPr>
              <w:t>100,0</w:t>
            </w:r>
          </w:p>
        </w:tc>
        <w:tc>
          <w:tcPr>
            <w:tcW w:w="851" w:type="dxa"/>
          </w:tcPr>
          <w:p w:rsidR="00D947EC" w:rsidRDefault="00D947EC">
            <w:r w:rsidRPr="00337415">
              <w:rPr>
                <w:rFonts w:ascii="Times New Roman" w:hAnsi="Times New Roman" w:cs="Times New Roman"/>
                <w:sz w:val="20"/>
                <w:szCs w:val="20"/>
              </w:rPr>
              <w:t>100,0</w:t>
            </w:r>
          </w:p>
        </w:tc>
        <w:tc>
          <w:tcPr>
            <w:tcW w:w="708" w:type="dxa"/>
          </w:tcPr>
          <w:p w:rsidR="00D947EC" w:rsidRDefault="00D947EC">
            <w:r w:rsidRPr="00337415">
              <w:rPr>
                <w:rFonts w:ascii="Times New Roman" w:hAnsi="Times New Roman" w:cs="Times New Roman"/>
                <w:sz w:val="20"/>
                <w:szCs w:val="20"/>
              </w:rPr>
              <w:t>100,0</w:t>
            </w:r>
          </w:p>
        </w:tc>
      </w:tr>
      <w:tr w:rsidR="00B32F80" w:rsidRPr="00B32F80" w:rsidTr="00B32F80">
        <w:tc>
          <w:tcPr>
            <w:tcW w:w="15735" w:type="dxa"/>
            <w:gridSpan w:val="18"/>
          </w:tcPr>
          <w:p w:rsidR="00B32F80" w:rsidRPr="00B32F80" w:rsidRDefault="00B32F80" w:rsidP="002544FB">
            <w:pPr>
              <w:spacing w:line="235" w:lineRule="auto"/>
              <w:jc w:val="center"/>
              <w:rPr>
                <w:rFonts w:ascii="Times New Roman" w:hAnsi="Times New Roman" w:cs="Times New Roman"/>
                <w:sz w:val="20"/>
                <w:szCs w:val="20"/>
              </w:rPr>
            </w:pPr>
            <w:r w:rsidRPr="00B32F80">
              <w:rPr>
                <w:rFonts w:ascii="Times New Roman" w:hAnsi="Times New Roman" w:cs="Times New Roman"/>
                <w:sz w:val="20"/>
                <w:szCs w:val="20"/>
              </w:rPr>
              <w:lastRenderedPageBreak/>
              <w:t>Подпрограмма 3 «</w:t>
            </w:r>
            <w:r w:rsidR="002544FB">
              <w:rPr>
                <w:rFonts w:ascii="Times New Roman" w:hAnsi="Times New Roman" w:cs="Times New Roman"/>
                <w:sz w:val="20"/>
                <w:szCs w:val="20"/>
              </w:rPr>
              <w:t>Управление муниципальным долгом Краснокутского сельского поселения</w:t>
            </w:r>
            <w:r w:rsidRPr="00B32F80">
              <w:rPr>
                <w:rFonts w:ascii="Times New Roman" w:hAnsi="Times New Roman" w:cs="Times New Roman"/>
                <w:sz w:val="20"/>
                <w:szCs w:val="20"/>
              </w:rPr>
              <w:t>»</w:t>
            </w:r>
          </w:p>
        </w:tc>
      </w:tr>
      <w:tr w:rsidR="00B32F80" w:rsidRPr="00B32F80" w:rsidTr="00B32F80">
        <w:tc>
          <w:tcPr>
            <w:tcW w:w="426" w:type="dxa"/>
          </w:tcPr>
          <w:p w:rsidR="00B32F80" w:rsidRPr="00B32F80" w:rsidRDefault="00817F68" w:rsidP="00B32F80">
            <w:pPr>
              <w:widowControl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9</w:t>
            </w:r>
            <w:r w:rsidR="00B32F80" w:rsidRPr="00B32F80">
              <w:rPr>
                <w:rFonts w:ascii="Times New Roman" w:hAnsi="Times New Roman" w:cs="Times New Roman"/>
                <w:sz w:val="20"/>
                <w:szCs w:val="20"/>
              </w:rPr>
              <w:t>.</w:t>
            </w:r>
          </w:p>
        </w:tc>
        <w:tc>
          <w:tcPr>
            <w:tcW w:w="2552" w:type="dxa"/>
          </w:tcPr>
          <w:p w:rsidR="006B3D70" w:rsidRDefault="002544FB" w:rsidP="002544FB">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Показатель 3.1</w:t>
            </w:r>
            <w:r w:rsidR="00B32F80" w:rsidRPr="00B32F80">
              <w:rPr>
                <w:rFonts w:ascii="Times New Roman" w:hAnsi="Times New Roman" w:cs="Times New Roman"/>
                <w:sz w:val="20"/>
                <w:szCs w:val="20"/>
              </w:rPr>
              <w:t>.</w:t>
            </w:r>
          </w:p>
          <w:p w:rsidR="00B32F80" w:rsidRPr="00B32F80" w:rsidRDefault="002544FB" w:rsidP="002544FB">
            <w:pPr>
              <w:widowControl w:val="0"/>
              <w:autoSpaceDE w:val="0"/>
              <w:autoSpaceDN w:val="0"/>
              <w:adjustRightInd w:val="0"/>
              <w:spacing w:after="0" w:line="240" w:lineRule="auto"/>
              <w:rPr>
                <w:rFonts w:ascii="Times New Roman" w:hAnsi="Times New Roman" w:cs="Times New Roman"/>
                <w:sz w:val="20"/>
                <w:szCs w:val="20"/>
              </w:rPr>
            </w:pPr>
            <w:r w:rsidRPr="002544FB">
              <w:rPr>
                <w:rFonts w:ascii="Times New Roman" w:hAnsi="Times New Roman" w:cs="Times New Roman"/>
                <w:kern w:val="2"/>
                <w:sz w:val="20"/>
                <w:szCs w:val="20"/>
              </w:rPr>
              <w:t>Доля расходов на обсл</w:t>
            </w:r>
            <w:r w:rsidRPr="002544FB">
              <w:rPr>
                <w:rFonts w:ascii="Times New Roman" w:hAnsi="Times New Roman" w:cs="Times New Roman"/>
                <w:kern w:val="2"/>
                <w:sz w:val="20"/>
                <w:szCs w:val="20"/>
              </w:rPr>
              <w:t>у</w:t>
            </w:r>
            <w:r w:rsidRPr="002544FB">
              <w:rPr>
                <w:rFonts w:ascii="Times New Roman" w:hAnsi="Times New Roman" w:cs="Times New Roman"/>
                <w:kern w:val="2"/>
                <w:sz w:val="20"/>
                <w:szCs w:val="20"/>
              </w:rPr>
              <w:t xml:space="preserve">живание муниципального долга </w:t>
            </w:r>
            <w:r>
              <w:rPr>
                <w:rFonts w:ascii="Times New Roman" w:hAnsi="Times New Roman" w:cs="Times New Roman"/>
                <w:kern w:val="2"/>
                <w:sz w:val="20"/>
                <w:szCs w:val="20"/>
              </w:rPr>
              <w:t>Краснокутского</w:t>
            </w:r>
            <w:r w:rsidRPr="002544FB">
              <w:rPr>
                <w:rFonts w:ascii="Times New Roman" w:hAnsi="Times New Roman" w:cs="Times New Roman"/>
                <w:kern w:val="2"/>
                <w:sz w:val="20"/>
                <w:szCs w:val="20"/>
              </w:rPr>
              <w:t xml:space="preserve"> сельского поселения в объеме расх</w:t>
            </w:r>
            <w:r w:rsidRPr="002544FB">
              <w:rPr>
                <w:rFonts w:ascii="Times New Roman" w:hAnsi="Times New Roman" w:cs="Times New Roman"/>
                <w:kern w:val="2"/>
                <w:sz w:val="20"/>
                <w:szCs w:val="20"/>
              </w:rPr>
              <w:t>о</w:t>
            </w:r>
            <w:r w:rsidRPr="002544FB">
              <w:rPr>
                <w:rFonts w:ascii="Times New Roman" w:hAnsi="Times New Roman" w:cs="Times New Roman"/>
                <w:kern w:val="2"/>
                <w:sz w:val="20"/>
                <w:szCs w:val="20"/>
              </w:rPr>
              <w:t>дов бюджета поселения, за исключен</w:t>
            </w:r>
            <w:r w:rsidRPr="002544FB">
              <w:rPr>
                <w:rFonts w:ascii="Times New Roman" w:hAnsi="Times New Roman" w:cs="Times New Roman"/>
                <w:kern w:val="2"/>
                <w:sz w:val="20"/>
                <w:szCs w:val="20"/>
              </w:rPr>
              <w:t>и</w:t>
            </w:r>
            <w:r w:rsidRPr="002544FB">
              <w:rPr>
                <w:rFonts w:ascii="Times New Roman" w:hAnsi="Times New Roman" w:cs="Times New Roman"/>
                <w:kern w:val="2"/>
                <w:sz w:val="20"/>
                <w:szCs w:val="20"/>
              </w:rPr>
              <w:t>ем объема расходов, кот</w:t>
            </w:r>
            <w:r w:rsidRPr="002544FB">
              <w:rPr>
                <w:rFonts w:ascii="Times New Roman" w:hAnsi="Times New Roman" w:cs="Times New Roman"/>
                <w:kern w:val="2"/>
                <w:sz w:val="20"/>
                <w:szCs w:val="20"/>
              </w:rPr>
              <w:t>о</w:t>
            </w:r>
            <w:r w:rsidRPr="002544FB">
              <w:rPr>
                <w:rFonts w:ascii="Times New Roman" w:hAnsi="Times New Roman" w:cs="Times New Roman"/>
                <w:kern w:val="2"/>
                <w:sz w:val="20"/>
                <w:szCs w:val="20"/>
              </w:rPr>
              <w:t>рые осущест</w:t>
            </w:r>
            <w:r w:rsidRPr="002544FB">
              <w:rPr>
                <w:rFonts w:ascii="Times New Roman" w:hAnsi="Times New Roman" w:cs="Times New Roman"/>
                <w:kern w:val="2"/>
                <w:sz w:val="20"/>
                <w:szCs w:val="20"/>
              </w:rPr>
              <w:t>в</w:t>
            </w:r>
            <w:r w:rsidRPr="002544FB">
              <w:rPr>
                <w:rFonts w:ascii="Times New Roman" w:hAnsi="Times New Roman" w:cs="Times New Roman"/>
                <w:kern w:val="2"/>
                <w:sz w:val="20"/>
                <w:szCs w:val="20"/>
              </w:rPr>
              <w:t>ляются за счет субвенций, предо</w:t>
            </w:r>
            <w:r w:rsidRPr="002544FB">
              <w:rPr>
                <w:rFonts w:ascii="Times New Roman" w:hAnsi="Times New Roman" w:cs="Times New Roman"/>
                <w:kern w:val="2"/>
                <w:sz w:val="20"/>
                <w:szCs w:val="20"/>
              </w:rPr>
              <w:t>с</w:t>
            </w:r>
            <w:r w:rsidRPr="002544FB">
              <w:rPr>
                <w:rFonts w:ascii="Times New Roman" w:hAnsi="Times New Roman" w:cs="Times New Roman"/>
                <w:kern w:val="2"/>
                <w:sz w:val="20"/>
                <w:szCs w:val="20"/>
              </w:rPr>
              <w:t>тавляемых из бю</w:t>
            </w:r>
            <w:r w:rsidRPr="002544FB">
              <w:rPr>
                <w:rFonts w:ascii="Times New Roman" w:hAnsi="Times New Roman" w:cs="Times New Roman"/>
                <w:kern w:val="2"/>
                <w:sz w:val="20"/>
                <w:szCs w:val="20"/>
              </w:rPr>
              <w:t>д</w:t>
            </w:r>
            <w:r w:rsidRPr="002544FB">
              <w:rPr>
                <w:rFonts w:ascii="Times New Roman" w:hAnsi="Times New Roman" w:cs="Times New Roman"/>
                <w:kern w:val="2"/>
                <w:sz w:val="20"/>
                <w:szCs w:val="20"/>
              </w:rPr>
              <w:t>жетов бюджетной системы Ро</w:t>
            </w:r>
            <w:r w:rsidRPr="002544FB">
              <w:rPr>
                <w:rFonts w:ascii="Times New Roman" w:hAnsi="Times New Roman" w:cs="Times New Roman"/>
                <w:kern w:val="2"/>
                <w:sz w:val="20"/>
                <w:szCs w:val="20"/>
              </w:rPr>
              <w:t>с</w:t>
            </w:r>
            <w:r w:rsidRPr="002544FB">
              <w:rPr>
                <w:rFonts w:ascii="Times New Roman" w:hAnsi="Times New Roman" w:cs="Times New Roman"/>
                <w:kern w:val="2"/>
                <w:sz w:val="20"/>
                <w:szCs w:val="20"/>
              </w:rPr>
              <w:t>сийской Федерации</w:t>
            </w:r>
          </w:p>
        </w:tc>
        <w:tc>
          <w:tcPr>
            <w:tcW w:w="850"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pacing w:val="-10"/>
                <w:sz w:val="20"/>
                <w:szCs w:val="20"/>
              </w:rPr>
            </w:pPr>
            <w:r w:rsidRPr="00B32F80">
              <w:rPr>
                <w:rFonts w:ascii="Times New Roman" w:hAnsi="Times New Roman" w:cs="Times New Roman"/>
                <w:spacing w:val="-10"/>
                <w:sz w:val="20"/>
                <w:szCs w:val="20"/>
              </w:rPr>
              <w:t>ведомст-венный</w:t>
            </w:r>
          </w:p>
        </w:tc>
        <w:tc>
          <w:tcPr>
            <w:tcW w:w="851" w:type="dxa"/>
          </w:tcPr>
          <w:p w:rsidR="00B32F80" w:rsidRPr="00B32F80" w:rsidRDefault="002544FB" w:rsidP="00B32F80">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процен-тов</w:t>
            </w:r>
          </w:p>
        </w:tc>
        <w:tc>
          <w:tcPr>
            <w:tcW w:w="709"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w:t>
            </w:r>
          </w:p>
        </w:tc>
        <w:tc>
          <w:tcPr>
            <w:tcW w:w="708"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w:t>
            </w:r>
          </w:p>
        </w:tc>
        <w:tc>
          <w:tcPr>
            <w:tcW w:w="709" w:type="dxa"/>
          </w:tcPr>
          <w:p w:rsidR="00B32F80" w:rsidRPr="00B32F80" w:rsidRDefault="00B32F80" w:rsidP="00B32F80">
            <w:pPr>
              <w:widowControl w:val="0"/>
              <w:spacing w:after="0"/>
              <w:ind w:left="-57" w:right="-57"/>
              <w:jc w:val="center"/>
              <w:rPr>
                <w:rFonts w:ascii="Times New Roman" w:hAnsi="Times New Roman" w:cs="Times New Roman"/>
                <w:spacing w:val="-14"/>
                <w:sz w:val="20"/>
                <w:szCs w:val="20"/>
              </w:rPr>
            </w:pPr>
            <w:r w:rsidRPr="00B32F80">
              <w:rPr>
                <w:rFonts w:ascii="Times New Roman" w:hAnsi="Times New Roman" w:cs="Times New Roman"/>
                <w:spacing w:val="-14"/>
                <w:sz w:val="20"/>
                <w:szCs w:val="20"/>
              </w:rPr>
              <w:t>-</w:t>
            </w:r>
          </w:p>
        </w:tc>
        <w:tc>
          <w:tcPr>
            <w:tcW w:w="709" w:type="dxa"/>
          </w:tcPr>
          <w:p w:rsidR="00B32F80" w:rsidRPr="00B32F80" w:rsidRDefault="00B32F80"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w:t>
            </w:r>
          </w:p>
        </w:tc>
        <w:tc>
          <w:tcPr>
            <w:tcW w:w="709" w:type="dxa"/>
          </w:tcPr>
          <w:p w:rsidR="00B32F80" w:rsidRPr="00B32F80" w:rsidRDefault="00B32F80"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w:t>
            </w:r>
          </w:p>
        </w:tc>
        <w:tc>
          <w:tcPr>
            <w:tcW w:w="850" w:type="dxa"/>
          </w:tcPr>
          <w:p w:rsidR="00B32F80" w:rsidRPr="00B32F80" w:rsidRDefault="00B32F80"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w:t>
            </w:r>
          </w:p>
        </w:tc>
        <w:tc>
          <w:tcPr>
            <w:tcW w:w="851" w:type="dxa"/>
          </w:tcPr>
          <w:p w:rsidR="00B32F80" w:rsidRPr="00B32F80" w:rsidRDefault="00B32F80"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w:t>
            </w:r>
          </w:p>
        </w:tc>
        <w:tc>
          <w:tcPr>
            <w:tcW w:w="850" w:type="dxa"/>
          </w:tcPr>
          <w:p w:rsidR="00B32F80" w:rsidRPr="00B32F80" w:rsidRDefault="00B32F80"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w:t>
            </w:r>
          </w:p>
        </w:tc>
        <w:tc>
          <w:tcPr>
            <w:tcW w:w="851" w:type="dxa"/>
          </w:tcPr>
          <w:p w:rsidR="00B32F80" w:rsidRPr="00B32F80" w:rsidRDefault="00B32F80"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w:t>
            </w:r>
          </w:p>
        </w:tc>
        <w:tc>
          <w:tcPr>
            <w:tcW w:w="850" w:type="dxa"/>
          </w:tcPr>
          <w:p w:rsidR="00B32F80" w:rsidRPr="00B32F80" w:rsidRDefault="00B32F80"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w:t>
            </w:r>
          </w:p>
        </w:tc>
        <w:tc>
          <w:tcPr>
            <w:tcW w:w="851" w:type="dxa"/>
          </w:tcPr>
          <w:p w:rsidR="00B32F80" w:rsidRPr="00B32F80" w:rsidRDefault="00B32F80"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w:t>
            </w:r>
          </w:p>
        </w:tc>
        <w:tc>
          <w:tcPr>
            <w:tcW w:w="850" w:type="dxa"/>
          </w:tcPr>
          <w:p w:rsidR="00B32F80" w:rsidRPr="00B32F80" w:rsidRDefault="00B32F80"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w:t>
            </w:r>
          </w:p>
        </w:tc>
        <w:tc>
          <w:tcPr>
            <w:tcW w:w="851" w:type="dxa"/>
          </w:tcPr>
          <w:p w:rsidR="00B32F80" w:rsidRPr="00B32F80" w:rsidRDefault="00B32F80"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w:t>
            </w:r>
          </w:p>
        </w:tc>
        <w:tc>
          <w:tcPr>
            <w:tcW w:w="708" w:type="dxa"/>
          </w:tcPr>
          <w:p w:rsidR="00B32F80" w:rsidRPr="00B32F80" w:rsidRDefault="00B32F80"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w:t>
            </w:r>
          </w:p>
        </w:tc>
      </w:tr>
      <w:tr w:rsidR="00D947EC" w:rsidRPr="00B32F80" w:rsidTr="00112B63">
        <w:tc>
          <w:tcPr>
            <w:tcW w:w="15735" w:type="dxa"/>
            <w:gridSpan w:val="18"/>
          </w:tcPr>
          <w:p w:rsidR="00D947EC" w:rsidRPr="00B32F80" w:rsidRDefault="00D947EC" w:rsidP="002544FB">
            <w:pPr>
              <w:widowControl w:val="0"/>
              <w:spacing w:after="0"/>
              <w:jc w:val="center"/>
              <w:rPr>
                <w:rFonts w:ascii="Times New Roman" w:hAnsi="Times New Roman" w:cs="Times New Roman"/>
                <w:sz w:val="20"/>
                <w:szCs w:val="20"/>
              </w:rPr>
            </w:pPr>
            <w:r>
              <w:rPr>
                <w:rFonts w:ascii="Times New Roman" w:hAnsi="Times New Roman" w:cs="Times New Roman"/>
                <w:sz w:val="20"/>
                <w:szCs w:val="20"/>
              </w:rPr>
              <w:t>Подпрограмма 4</w:t>
            </w:r>
            <w:r w:rsidRPr="00B32F80">
              <w:rPr>
                <w:rFonts w:ascii="Times New Roman" w:hAnsi="Times New Roman" w:cs="Times New Roman"/>
                <w:sz w:val="20"/>
                <w:szCs w:val="20"/>
              </w:rPr>
              <w:t xml:space="preserve"> «</w:t>
            </w:r>
            <w:r w:rsidR="002544FB">
              <w:rPr>
                <w:rFonts w:ascii="Times New Roman" w:hAnsi="Times New Roman" w:cs="Times New Roman"/>
                <w:sz w:val="20"/>
                <w:szCs w:val="20"/>
              </w:rPr>
              <w:t>Содействие повышению качества управления муниципальными финансами</w:t>
            </w:r>
            <w:r w:rsidRPr="00B32F80">
              <w:rPr>
                <w:rFonts w:ascii="Times New Roman" w:hAnsi="Times New Roman" w:cs="Times New Roman"/>
                <w:sz w:val="20"/>
                <w:szCs w:val="20"/>
              </w:rPr>
              <w:t>»</w:t>
            </w:r>
          </w:p>
        </w:tc>
      </w:tr>
      <w:tr w:rsidR="002544FB" w:rsidRPr="00B32F80" w:rsidTr="00B32F80">
        <w:tc>
          <w:tcPr>
            <w:tcW w:w="426" w:type="dxa"/>
          </w:tcPr>
          <w:p w:rsidR="002544FB" w:rsidRDefault="002544FB" w:rsidP="00B32F80">
            <w:pPr>
              <w:widowControl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10.</w:t>
            </w:r>
          </w:p>
        </w:tc>
        <w:tc>
          <w:tcPr>
            <w:tcW w:w="2552" w:type="dxa"/>
          </w:tcPr>
          <w:p w:rsidR="006B3D70" w:rsidRDefault="002544FB" w:rsidP="002544FB">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Показатель 4.1</w:t>
            </w:r>
            <w:r w:rsidRPr="00B32F80">
              <w:rPr>
                <w:rFonts w:ascii="Times New Roman" w:hAnsi="Times New Roman" w:cs="Times New Roman"/>
                <w:sz w:val="20"/>
                <w:szCs w:val="20"/>
              </w:rPr>
              <w:t>.</w:t>
            </w:r>
          </w:p>
          <w:p w:rsidR="002544FB" w:rsidRPr="00B32F80" w:rsidRDefault="002544FB" w:rsidP="002544FB">
            <w:pPr>
              <w:widowControl w:val="0"/>
              <w:autoSpaceDE w:val="0"/>
              <w:autoSpaceDN w:val="0"/>
              <w:adjustRightInd w:val="0"/>
              <w:spacing w:after="0" w:line="240" w:lineRule="auto"/>
              <w:rPr>
                <w:rFonts w:ascii="Times New Roman" w:hAnsi="Times New Roman" w:cs="Times New Roman"/>
                <w:sz w:val="20"/>
                <w:szCs w:val="20"/>
              </w:rPr>
            </w:pPr>
            <w:r w:rsidRPr="002544FB">
              <w:rPr>
                <w:rFonts w:ascii="Times New Roman" w:hAnsi="Times New Roman" w:cs="Times New Roman"/>
                <w:kern w:val="2"/>
                <w:sz w:val="20"/>
                <w:szCs w:val="20"/>
              </w:rPr>
              <w:t>Доля муниципальных бюджетных учреждений, которым оказана метод</w:t>
            </w:r>
            <w:r w:rsidRPr="002544FB">
              <w:rPr>
                <w:rFonts w:ascii="Times New Roman" w:hAnsi="Times New Roman" w:cs="Times New Roman"/>
                <w:kern w:val="2"/>
                <w:sz w:val="20"/>
                <w:szCs w:val="20"/>
              </w:rPr>
              <w:t>о</w:t>
            </w:r>
            <w:r w:rsidRPr="002544FB">
              <w:rPr>
                <w:rFonts w:ascii="Times New Roman" w:hAnsi="Times New Roman" w:cs="Times New Roman"/>
                <w:kern w:val="2"/>
                <w:sz w:val="20"/>
                <w:szCs w:val="20"/>
              </w:rPr>
              <w:t>логическая поддержка по вопросам осуществления бюджетн</w:t>
            </w:r>
            <w:r w:rsidRPr="002544FB">
              <w:rPr>
                <w:rFonts w:ascii="Times New Roman" w:hAnsi="Times New Roman" w:cs="Times New Roman"/>
                <w:kern w:val="2"/>
                <w:sz w:val="20"/>
                <w:szCs w:val="20"/>
              </w:rPr>
              <w:t>о</w:t>
            </w:r>
            <w:r w:rsidRPr="002544FB">
              <w:rPr>
                <w:rFonts w:ascii="Times New Roman" w:hAnsi="Times New Roman" w:cs="Times New Roman"/>
                <w:kern w:val="2"/>
                <w:sz w:val="20"/>
                <w:szCs w:val="20"/>
              </w:rPr>
              <w:t>го процесса</w:t>
            </w:r>
          </w:p>
        </w:tc>
        <w:tc>
          <w:tcPr>
            <w:tcW w:w="850" w:type="dxa"/>
          </w:tcPr>
          <w:p w:rsidR="002544FB" w:rsidRPr="00B32F80" w:rsidRDefault="002544FB" w:rsidP="00112B63">
            <w:pPr>
              <w:widowControl w:val="0"/>
              <w:autoSpaceDE w:val="0"/>
              <w:autoSpaceDN w:val="0"/>
              <w:adjustRightInd w:val="0"/>
              <w:spacing w:after="0"/>
              <w:ind w:left="-57" w:right="-57"/>
              <w:jc w:val="center"/>
              <w:rPr>
                <w:rFonts w:ascii="Times New Roman" w:hAnsi="Times New Roman" w:cs="Times New Roman"/>
                <w:spacing w:val="-10"/>
                <w:sz w:val="20"/>
                <w:szCs w:val="20"/>
              </w:rPr>
            </w:pPr>
            <w:r w:rsidRPr="00B32F80">
              <w:rPr>
                <w:rFonts w:ascii="Times New Roman" w:hAnsi="Times New Roman" w:cs="Times New Roman"/>
                <w:spacing w:val="-10"/>
                <w:sz w:val="20"/>
                <w:szCs w:val="20"/>
              </w:rPr>
              <w:t>ведомст-венный</w:t>
            </w:r>
          </w:p>
        </w:tc>
        <w:tc>
          <w:tcPr>
            <w:tcW w:w="851" w:type="dxa"/>
          </w:tcPr>
          <w:p w:rsidR="002544FB" w:rsidRPr="00B32F80" w:rsidRDefault="002544FB" w:rsidP="00112B63">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процен-тов</w:t>
            </w:r>
          </w:p>
        </w:tc>
        <w:tc>
          <w:tcPr>
            <w:tcW w:w="709" w:type="dxa"/>
          </w:tcPr>
          <w:p w:rsidR="002544FB" w:rsidRPr="00B32F80" w:rsidRDefault="002544FB" w:rsidP="00B32F80">
            <w:pPr>
              <w:widowControl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100,0</w:t>
            </w:r>
          </w:p>
        </w:tc>
        <w:tc>
          <w:tcPr>
            <w:tcW w:w="708" w:type="dxa"/>
          </w:tcPr>
          <w:p w:rsidR="002544FB" w:rsidRDefault="002544FB">
            <w:r w:rsidRPr="00876059">
              <w:rPr>
                <w:rFonts w:ascii="Times New Roman" w:hAnsi="Times New Roman" w:cs="Times New Roman"/>
                <w:sz w:val="20"/>
                <w:szCs w:val="20"/>
              </w:rPr>
              <w:t>100,0</w:t>
            </w:r>
          </w:p>
        </w:tc>
        <w:tc>
          <w:tcPr>
            <w:tcW w:w="709" w:type="dxa"/>
          </w:tcPr>
          <w:p w:rsidR="002544FB" w:rsidRDefault="002544FB">
            <w:r w:rsidRPr="00876059">
              <w:rPr>
                <w:rFonts w:ascii="Times New Roman" w:hAnsi="Times New Roman" w:cs="Times New Roman"/>
                <w:sz w:val="20"/>
                <w:szCs w:val="20"/>
              </w:rPr>
              <w:t>100,0</w:t>
            </w:r>
          </w:p>
        </w:tc>
        <w:tc>
          <w:tcPr>
            <w:tcW w:w="709" w:type="dxa"/>
          </w:tcPr>
          <w:p w:rsidR="002544FB" w:rsidRDefault="002544FB">
            <w:r w:rsidRPr="00876059">
              <w:rPr>
                <w:rFonts w:ascii="Times New Roman" w:hAnsi="Times New Roman" w:cs="Times New Roman"/>
                <w:sz w:val="20"/>
                <w:szCs w:val="20"/>
              </w:rPr>
              <w:t>100,0</w:t>
            </w:r>
          </w:p>
        </w:tc>
        <w:tc>
          <w:tcPr>
            <w:tcW w:w="709" w:type="dxa"/>
          </w:tcPr>
          <w:p w:rsidR="002544FB" w:rsidRDefault="002544FB">
            <w:r w:rsidRPr="00876059">
              <w:rPr>
                <w:rFonts w:ascii="Times New Roman" w:hAnsi="Times New Roman" w:cs="Times New Roman"/>
                <w:sz w:val="20"/>
                <w:szCs w:val="20"/>
              </w:rPr>
              <w:t>100,0</w:t>
            </w:r>
          </w:p>
        </w:tc>
        <w:tc>
          <w:tcPr>
            <w:tcW w:w="850" w:type="dxa"/>
          </w:tcPr>
          <w:p w:rsidR="002544FB" w:rsidRDefault="002544FB">
            <w:r w:rsidRPr="00876059">
              <w:rPr>
                <w:rFonts w:ascii="Times New Roman" w:hAnsi="Times New Roman" w:cs="Times New Roman"/>
                <w:sz w:val="20"/>
                <w:szCs w:val="20"/>
              </w:rPr>
              <w:t>100,0</w:t>
            </w:r>
          </w:p>
        </w:tc>
        <w:tc>
          <w:tcPr>
            <w:tcW w:w="851" w:type="dxa"/>
          </w:tcPr>
          <w:p w:rsidR="002544FB" w:rsidRDefault="002544FB">
            <w:r w:rsidRPr="00876059">
              <w:rPr>
                <w:rFonts w:ascii="Times New Roman" w:hAnsi="Times New Roman" w:cs="Times New Roman"/>
                <w:sz w:val="20"/>
                <w:szCs w:val="20"/>
              </w:rPr>
              <w:t>100,0</w:t>
            </w:r>
          </w:p>
        </w:tc>
        <w:tc>
          <w:tcPr>
            <w:tcW w:w="850" w:type="dxa"/>
          </w:tcPr>
          <w:p w:rsidR="002544FB" w:rsidRDefault="002544FB">
            <w:r w:rsidRPr="00876059">
              <w:rPr>
                <w:rFonts w:ascii="Times New Roman" w:hAnsi="Times New Roman" w:cs="Times New Roman"/>
                <w:sz w:val="20"/>
                <w:szCs w:val="20"/>
              </w:rPr>
              <w:t>100,0</w:t>
            </w:r>
          </w:p>
        </w:tc>
        <w:tc>
          <w:tcPr>
            <w:tcW w:w="851" w:type="dxa"/>
          </w:tcPr>
          <w:p w:rsidR="002544FB" w:rsidRDefault="002544FB">
            <w:r w:rsidRPr="00876059">
              <w:rPr>
                <w:rFonts w:ascii="Times New Roman" w:hAnsi="Times New Roman" w:cs="Times New Roman"/>
                <w:sz w:val="20"/>
                <w:szCs w:val="20"/>
              </w:rPr>
              <w:t>100,0</w:t>
            </w:r>
          </w:p>
        </w:tc>
        <w:tc>
          <w:tcPr>
            <w:tcW w:w="850" w:type="dxa"/>
          </w:tcPr>
          <w:p w:rsidR="002544FB" w:rsidRDefault="002544FB">
            <w:r w:rsidRPr="00876059">
              <w:rPr>
                <w:rFonts w:ascii="Times New Roman" w:hAnsi="Times New Roman" w:cs="Times New Roman"/>
                <w:sz w:val="20"/>
                <w:szCs w:val="20"/>
              </w:rPr>
              <w:t>100,0</w:t>
            </w:r>
          </w:p>
        </w:tc>
        <w:tc>
          <w:tcPr>
            <w:tcW w:w="851" w:type="dxa"/>
          </w:tcPr>
          <w:p w:rsidR="002544FB" w:rsidRDefault="002544FB">
            <w:r w:rsidRPr="00876059">
              <w:rPr>
                <w:rFonts w:ascii="Times New Roman" w:hAnsi="Times New Roman" w:cs="Times New Roman"/>
                <w:sz w:val="20"/>
                <w:szCs w:val="20"/>
              </w:rPr>
              <w:t>100,0</w:t>
            </w:r>
          </w:p>
        </w:tc>
        <w:tc>
          <w:tcPr>
            <w:tcW w:w="850" w:type="dxa"/>
          </w:tcPr>
          <w:p w:rsidR="002544FB" w:rsidRDefault="002544FB">
            <w:r w:rsidRPr="00876059">
              <w:rPr>
                <w:rFonts w:ascii="Times New Roman" w:hAnsi="Times New Roman" w:cs="Times New Roman"/>
                <w:sz w:val="20"/>
                <w:szCs w:val="20"/>
              </w:rPr>
              <w:t>100,0</w:t>
            </w:r>
          </w:p>
        </w:tc>
        <w:tc>
          <w:tcPr>
            <w:tcW w:w="851" w:type="dxa"/>
          </w:tcPr>
          <w:p w:rsidR="002544FB" w:rsidRDefault="002544FB">
            <w:r w:rsidRPr="00876059">
              <w:rPr>
                <w:rFonts w:ascii="Times New Roman" w:hAnsi="Times New Roman" w:cs="Times New Roman"/>
                <w:sz w:val="20"/>
                <w:szCs w:val="20"/>
              </w:rPr>
              <w:t>100,0</w:t>
            </w:r>
          </w:p>
        </w:tc>
        <w:tc>
          <w:tcPr>
            <w:tcW w:w="708" w:type="dxa"/>
          </w:tcPr>
          <w:p w:rsidR="002544FB" w:rsidRDefault="002544FB">
            <w:r w:rsidRPr="00876059">
              <w:rPr>
                <w:rFonts w:ascii="Times New Roman" w:hAnsi="Times New Roman" w:cs="Times New Roman"/>
                <w:sz w:val="20"/>
                <w:szCs w:val="20"/>
              </w:rPr>
              <w:t>100,0</w:t>
            </w:r>
          </w:p>
        </w:tc>
      </w:tr>
    </w:tbl>
    <w:p w:rsidR="00B32F80" w:rsidRPr="00B32F80" w:rsidRDefault="00B32F80" w:rsidP="00B32F80">
      <w:pPr>
        <w:widowControl w:val="0"/>
        <w:jc w:val="center"/>
        <w:rPr>
          <w:rFonts w:ascii="Times New Roman" w:hAnsi="Times New Roman" w:cs="Times New Roman"/>
          <w:sz w:val="20"/>
          <w:szCs w:val="20"/>
        </w:rPr>
      </w:pPr>
    </w:p>
    <w:p w:rsidR="00B32F80" w:rsidRPr="00817F68" w:rsidRDefault="00817F68" w:rsidP="002544FB">
      <w:pPr>
        <w:jc w:val="both"/>
        <w:rPr>
          <w:rFonts w:ascii="Times New Roman" w:hAnsi="Times New Roman" w:cs="Times New Roman"/>
          <w:sz w:val="28"/>
          <w:szCs w:val="28"/>
        </w:rPr>
      </w:pPr>
      <w:r>
        <w:rPr>
          <w:rFonts w:ascii="Times New Roman" w:hAnsi="Times New Roman" w:cs="Times New Roman"/>
          <w:sz w:val="28"/>
          <w:szCs w:val="28"/>
        </w:rPr>
        <w:lastRenderedPageBreak/>
        <w:tab/>
      </w:r>
    </w:p>
    <w:p w:rsidR="00B32F80" w:rsidRDefault="00B32F80" w:rsidP="00B32F80">
      <w:pPr>
        <w:widowControl w:val="0"/>
        <w:autoSpaceDE w:val="0"/>
        <w:autoSpaceDN w:val="0"/>
        <w:adjustRightInd w:val="0"/>
        <w:ind w:firstLine="709"/>
        <w:jc w:val="both"/>
        <w:rPr>
          <w:kern w:val="2"/>
          <w:sz w:val="28"/>
          <w:szCs w:val="28"/>
          <w:lang w:eastAsia="en-US"/>
        </w:rPr>
      </w:pPr>
    </w:p>
    <w:p w:rsidR="002544FB" w:rsidRDefault="002544FB" w:rsidP="00B32F80">
      <w:pPr>
        <w:widowControl w:val="0"/>
        <w:autoSpaceDE w:val="0"/>
        <w:autoSpaceDN w:val="0"/>
        <w:adjustRightInd w:val="0"/>
        <w:ind w:firstLine="709"/>
        <w:jc w:val="both"/>
        <w:rPr>
          <w:kern w:val="2"/>
          <w:sz w:val="28"/>
          <w:szCs w:val="28"/>
          <w:lang w:eastAsia="en-US"/>
        </w:rPr>
      </w:pPr>
    </w:p>
    <w:p w:rsidR="002544FB" w:rsidRDefault="002544FB" w:rsidP="00B32F80">
      <w:pPr>
        <w:widowControl w:val="0"/>
        <w:autoSpaceDE w:val="0"/>
        <w:autoSpaceDN w:val="0"/>
        <w:adjustRightInd w:val="0"/>
        <w:ind w:firstLine="709"/>
        <w:jc w:val="both"/>
        <w:rPr>
          <w:kern w:val="2"/>
          <w:sz w:val="28"/>
          <w:szCs w:val="28"/>
          <w:lang w:eastAsia="en-US"/>
        </w:rPr>
      </w:pPr>
    </w:p>
    <w:tbl>
      <w:tblPr>
        <w:tblpPr w:leftFromText="180" w:rightFromText="180" w:vertAnchor="page" w:horzAnchor="margin" w:tblpXSpec="right" w:tblpY="1381"/>
        <w:tblW w:w="0" w:type="auto"/>
        <w:tblLook w:val="01E0"/>
      </w:tblPr>
      <w:tblGrid>
        <w:gridCol w:w="4598"/>
      </w:tblGrid>
      <w:tr w:rsidR="002544FB" w:rsidRPr="006F52E6" w:rsidTr="002544FB">
        <w:tc>
          <w:tcPr>
            <w:tcW w:w="4598" w:type="dxa"/>
          </w:tcPr>
          <w:p w:rsidR="002544FB" w:rsidRPr="006F52E6" w:rsidRDefault="002544FB" w:rsidP="002544FB">
            <w:pPr>
              <w:widowControl w:val="0"/>
              <w:autoSpaceDE w:val="0"/>
              <w:autoSpaceDN w:val="0"/>
              <w:adjustRightInd w:val="0"/>
              <w:spacing w:after="0" w:line="240" w:lineRule="auto"/>
              <w:jc w:val="center"/>
              <w:outlineLvl w:val="2"/>
              <w:rPr>
                <w:rFonts w:ascii="Times New Roman" w:hAnsi="Times New Roman" w:cs="Times New Roman"/>
                <w:sz w:val="28"/>
                <w:szCs w:val="28"/>
              </w:rPr>
            </w:pPr>
            <w:r>
              <w:rPr>
                <w:rFonts w:ascii="Times New Roman" w:hAnsi="Times New Roman" w:cs="Times New Roman"/>
                <w:sz w:val="28"/>
                <w:szCs w:val="28"/>
              </w:rPr>
              <w:t>Приложение № 2</w:t>
            </w:r>
          </w:p>
          <w:p w:rsidR="002544FB" w:rsidRPr="006F52E6" w:rsidRDefault="002544FB" w:rsidP="002544FB">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 муниципальной программе</w:t>
            </w:r>
          </w:p>
          <w:p w:rsidR="002544FB" w:rsidRPr="006F52E6" w:rsidRDefault="002544FB" w:rsidP="002544FB">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 xml:space="preserve">Краснокутского сельского поселения </w:t>
            </w:r>
            <w:r>
              <w:rPr>
                <w:rFonts w:ascii="Times New Roman" w:hAnsi="Times New Roman" w:cs="Times New Roman"/>
                <w:sz w:val="28"/>
                <w:szCs w:val="28"/>
              </w:rPr>
              <w:t xml:space="preserve">Октябрьского района </w:t>
            </w:r>
            <w:r w:rsidRPr="006F52E6">
              <w:rPr>
                <w:rFonts w:ascii="Times New Roman" w:hAnsi="Times New Roman" w:cs="Times New Roman"/>
                <w:sz w:val="28"/>
                <w:szCs w:val="28"/>
              </w:rPr>
              <w:t>«</w:t>
            </w:r>
            <w:r>
              <w:rPr>
                <w:rFonts w:ascii="Times New Roman" w:hAnsi="Times New Roman" w:cs="Times New Roman"/>
                <w:sz w:val="28"/>
                <w:szCs w:val="28"/>
              </w:rPr>
              <w:t>Управление муниципальными финансами и создание условий для эффекти</w:t>
            </w:r>
            <w:r>
              <w:rPr>
                <w:rFonts w:ascii="Times New Roman" w:hAnsi="Times New Roman" w:cs="Times New Roman"/>
                <w:sz w:val="28"/>
                <w:szCs w:val="28"/>
              </w:rPr>
              <w:t>в</w:t>
            </w:r>
            <w:r>
              <w:rPr>
                <w:rFonts w:ascii="Times New Roman" w:hAnsi="Times New Roman" w:cs="Times New Roman"/>
                <w:sz w:val="28"/>
                <w:szCs w:val="28"/>
              </w:rPr>
              <w:t>ного управления муниципальными финансами</w:t>
            </w:r>
            <w:r w:rsidRPr="006F52E6">
              <w:rPr>
                <w:rFonts w:ascii="Times New Roman" w:hAnsi="Times New Roman" w:cs="Times New Roman"/>
                <w:sz w:val="28"/>
                <w:szCs w:val="28"/>
              </w:rPr>
              <w:t>»</w:t>
            </w:r>
          </w:p>
        </w:tc>
      </w:tr>
    </w:tbl>
    <w:p w:rsidR="0001048E" w:rsidRDefault="0001048E" w:rsidP="00570ADE">
      <w:pPr>
        <w:rPr>
          <w:rFonts w:ascii="Times New Roman" w:hAnsi="Times New Roman" w:cs="Times New Roman"/>
          <w:sz w:val="28"/>
          <w:szCs w:val="28"/>
        </w:rPr>
      </w:pPr>
    </w:p>
    <w:p w:rsidR="002544FB" w:rsidRDefault="002544FB" w:rsidP="002544FB">
      <w:pPr>
        <w:widowControl w:val="0"/>
        <w:autoSpaceDE w:val="0"/>
        <w:autoSpaceDN w:val="0"/>
        <w:adjustRightInd w:val="0"/>
        <w:spacing w:after="0" w:line="240" w:lineRule="auto"/>
        <w:jc w:val="right"/>
        <w:rPr>
          <w:rFonts w:ascii="Times New Roman" w:hAnsi="Times New Roman" w:cs="Times New Roman"/>
          <w:sz w:val="28"/>
          <w:szCs w:val="28"/>
        </w:rPr>
      </w:pPr>
    </w:p>
    <w:p w:rsidR="00817F68" w:rsidRPr="00817F68" w:rsidRDefault="00817F68" w:rsidP="00817F68">
      <w:pPr>
        <w:widowControl w:val="0"/>
        <w:autoSpaceDE w:val="0"/>
        <w:autoSpaceDN w:val="0"/>
        <w:adjustRightInd w:val="0"/>
        <w:spacing w:after="0" w:line="240" w:lineRule="auto"/>
        <w:jc w:val="center"/>
        <w:rPr>
          <w:rFonts w:ascii="Times New Roman" w:hAnsi="Times New Roman" w:cs="Times New Roman"/>
          <w:sz w:val="28"/>
          <w:szCs w:val="28"/>
        </w:rPr>
      </w:pPr>
      <w:r w:rsidRPr="00817F68">
        <w:rPr>
          <w:rFonts w:ascii="Times New Roman" w:hAnsi="Times New Roman" w:cs="Times New Roman"/>
          <w:sz w:val="28"/>
          <w:szCs w:val="28"/>
        </w:rPr>
        <w:t>ПЕРЕЧЕНЬ</w:t>
      </w:r>
    </w:p>
    <w:p w:rsidR="00817F68" w:rsidRDefault="00817F68" w:rsidP="003E4AFF">
      <w:pPr>
        <w:widowControl w:val="0"/>
        <w:autoSpaceDE w:val="0"/>
        <w:autoSpaceDN w:val="0"/>
        <w:adjustRightInd w:val="0"/>
        <w:spacing w:after="0" w:line="240" w:lineRule="auto"/>
        <w:jc w:val="center"/>
        <w:rPr>
          <w:rFonts w:ascii="Times New Roman" w:eastAsia="Calibri" w:hAnsi="Times New Roman" w:cs="Times New Roman"/>
          <w:sz w:val="28"/>
          <w:szCs w:val="28"/>
          <w:lang w:eastAsia="en-US"/>
        </w:rPr>
      </w:pPr>
      <w:r w:rsidRPr="00817F68">
        <w:rPr>
          <w:rFonts w:ascii="Times New Roman" w:eastAsia="Calibri" w:hAnsi="Times New Roman" w:cs="Times New Roman"/>
          <w:sz w:val="28"/>
          <w:szCs w:val="28"/>
          <w:lang w:eastAsia="en-US"/>
        </w:rPr>
        <w:t>подпрограмм, основных мероприятий муниципальной программы</w:t>
      </w:r>
    </w:p>
    <w:p w:rsidR="003E4AFF" w:rsidRPr="003E4AFF" w:rsidRDefault="003E4AFF" w:rsidP="003E4AFF">
      <w:pPr>
        <w:widowControl w:val="0"/>
        <w:autoSpaceDE w:val="0"/>
        <w:autoSpaceDN w:val="0"/>
        <w:adjustRightInd w:val="0"/>
        <w:spacing w:after="0" w:line="240" w:lineRule="auto"/>
        <w:jc w:val="center"/>
        <w:rPr>
          <w:rFonts w:ascii="Times New Roman" w:eastAsia="Calibri" w:hAnsi="Times New Roman" w:cs="Times New Roman"/>
          <w:sz w:val="28"/>
          <w:szCs w:val="28"/>
          <w:lang w:eastAsia="en-US"/>
        </w:rPr>
      </w:pPr>
    </w:p>
    <w:tbl>
      <w:tblPr>
        <w:tblW w:w="15036" w:type="dxa"/>
        <w:tblCellSpacing w:w="5" w:type="nil"/>
        <w:tblInd w:w="75" w:type="dxa"/>
        <w:tblLayout w:type="fixed"/>
        <w:tblCellMar>
          <w:left w:w="75" w:type="dxa"/>
          <w:right w:w="75" w:type="dxa"/>
        </w:tblCellMar>
        <w:tblLook w:val="0000"/>
      </w:tblPr>
      <w:tblGrid>
        <w:gridCol w:w="600"/>
        <w:gridCol w:w="3369"/>
        <w:gridCol w:w="1985"/>
        <w:gridCol w:w="1417"/>
        <w:gridCol w:w="1418"/>
        <w:gridCol w:w="2268"/>
        <w:gridCol w:w="1933"/>
        <w:gridCol w:w="2046"/>
      </w:tblGrid>
      <w:tr w:rsidR="00817F68" w:rsidRPr="00817F68" w:rsidTr="006A4098">
        <w:trPr>
          <w:tblCellSpacing w:w="5" w:type="nil"/>
        </w:trPr>
        <w:tc>
          <w:tcPr>
            <w:tcW w:w="600" w:type="dxa"/>
            <w:vMerge w:val="restart"/>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w:t>
            </w:r>
            <w:r w:rsidRPr="00817F68">
              <w:rPr>
                <w:rFonts w:ascii="Times New Roman" w:hAnsi="Times New Roman" w:cs="Times New Roman"/>
                <w:sz w:val="24"/>
                <w:szCs w:val="24"/>
              </w:rPr>
              <w:br/>
              <w:t>п/п</w:t>
            </w:r>
          </w:p>
        </w:tc>
        <w:tc>
          <w:tcPr>
            <w:tcW w:w="3369" w:type="dxa"/>
            <w:vMerge w:val="restart"/>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Номер и наименование осно</w:t>
            </w:r>
            <w:r w:rsidRPr="00817F68">
              <w:rPr>
                <w:rFonts w:ascii="Times New Roman" w:hAnsi="Times New Roman" w:cs="Times New Roman"/>
                <w:sz w:val="24"/>
                <w:szCs w:val="24"/>
              </w:rPr>
              <w:t>в</w:t>
            </w:r>
            <w:r w:rsidRPr="00817F68">
              <w:rPr>
                <w:rFonts w:ascii="Times New Roman" w:hAnsi="Times New Roman" w:cs="Times New Roman"/>
                <w:sz w:val="24"/>
                <w:szCs w:val="24"/>
              </w:rPr>
              <w:t>ного мероприятия, приорите</w:t>
            </w:r>
            <w:r w:rsidRPr="00817F68">
              <w:rPr>
                <w:rFonts w:ascii="Times New Roman" w:hAnsi="Times New Roman" w:cs="Times New Roman"/>
                <w:sz w:val="24"/>
                <w:szCs w:val="24"/>
              </w:rPr>
              <w:t>т</w:t>
            </w:r>
            <w:r w:rsidRPr="00817F68">
              <w:rPr>
                <w:rFonts w:ascii="Times New Roman" w:hAnsi="Times New Roman" w:cs="Times New Roman"/>
                <w:sz w:val="24"/>
                <w:szCs w:val="24"/>
              </w:rPr>
              <w:t>ного основного мероприятия</w:t>
            </w:r>
          </w:p>
        </w:tc>
        <w:tc>
          <w:tcPr>
            <w:tcW w:w="1985" w:type="dxa"/>
            <w:vMerge w:val="restart"/>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Соисполнитель, участник, отве</w:t>
            </w:r>
            <w:r w:rsidRPr="00817F68">
              <w:rPr>
                <w:rFonts w:ascii="Times New Roman" w:hAnsi="Times New Roman" w:cs="Times New Roman"/>
                <w:sz w:val="24"/>
                <w:szCs w:val="24"/>
              </w:rPr>
              <w:t>т</w:t>
            </w:r>
            <w:r w:rsidRPr="00817F68">
              <w:rPr>
                <w:rFonts w:ascii="Times New Roman" w:hAnsi="Times New Roman" w:cs="Times New Roman"/>
                <w:sz w:val="24"/>
                <w:szCs w:val="24"/>
              </w:rPr>
              <w:t>ственный за и</w:t>
            </w:r>
            <w:r w:rsidRPr="00817F68">
              <w:rPr>
                <w:rFonts w:ascii="Times New Roman" w:hAnsi="Times New Roman" w:cs="Times New Roman"/>
                <w:sz w:val="24"/>
                <w:szCs w:val="24"/>
              </w:rPr>
              <w:t>с</w:t>
            </w:r>
            <w:r w:rsidRPr="00817F68">
              <w:rPr>
                <w:rFonts w:ascii="Times New Roman" w:hAnsi="Times New Roman" w:cs="Times New Roman"/>
                <w:sz w:val="24"/>
                <w:szCs w:val="24"/>
              </w:rPr>
              <w:t>полнение осно</w:t>
            </w:r>
            <w:r w:rsidRPr="00817F68">
              <w:rPr>
                <w:rFonts w:ascii="Times New Roman" w:hAnsi="Times New Roman" w:cs="Times New Roman"/>
                <w:sz w:val="24"/>
                <w:szCs w:val="24"/>
              </w:rPr>
              <w:t>в</w:t>
            </w:r>
            <w:r w:rsidRPr="00817F68">
              <w:rPr>
                <w:rFonts w:ascii="Times New Roman" w:hAnsi="Times New Roman" w:cs="Times New Roman"/>
                <w:sz w:val="24"/>
                <w:szCs w:val="24"/>
              </w:rPr>
              <w:t>ного меропри</w:t>
            </w:r>
            <w:r w:rsidRPr="00817F68">
              <w:rPr>
                <w:rFonts w:ascii="Times New Roman" w:hAnsi="Times New Roman" w:cs="Times New Roman"/>
                <w:sz w:val="24"/>
                <w:szCs w:val="24"/>
              </w:rPr>
              <w:t>я</w:t>
            </w:r>
            <w:r w:rsidRPr="00817F68">
              <w:rPr>
                <w:rFonts w:ascii="Times New Roman" w:hAnsi="Times New Roman" w:cs="Times New Roman"/>
                <w:sz w:val="24"/>
                <w:szCs w:val="24"/>
              </w:rPr>
              <w:t>тия, приорите</w:t>
            </w:r>
            <w:r w:rsidRPr="00817F68">
              <w:rPr>
                <w:rFonts w:ascii="Times New Roman" w:hAnsi="Times New Roman" w:cs="Times New Roman"/>
                <w:sz w:val="24"/>
                <w:szCs w:val="24"/>
              </w:rPr>
              <w:t>т</w:t>
            </w:r>
            <w:r w:rsidRPr="00817F68">
              <w:rPr>
                <w:rFonts w:ascii="Times New Roman" w:hAnsi="Times New Roman" w:cs="Times New Roman"/>
                <w:sz w:val="24"/>
                <w:szCs w:val="24"/>
              </w:rPr>
              <w:t>ного основного мероприятия</w:t>
            </w:r>
          </w:p>
        </w:tc>
        <w:tc>
          <w:tcPr>
            <w:tcW w:w="2835" w:type="dxa"/>
            <w:gridSpan w:val="2"/>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Срок</w:t>
            </w:r>
          </w:p>
        </w:tc>
        <w:tc>
          <w:tcPr>
            <w:tcW w:w="2268" w:type="dxa"/>
            <w:vMerge w:val="restart"/>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Ожидаемый </w:t>
            </w:r>
            <w:r w:rsidRPr="00817F68">
              <w:rPr>
                <w:rFonts w:ascii="Times New Roman" w:hAnsi="Times New Roman" w:cs="Times New Roman"/>
                <w:sz w:val="24"/>
                <w:szCs w:val="24"/>
              </w:rPr>
              <w:br/>
              <w:t xml:space="preserve">результат </w:t>
            </w:r>
            <w:r w:rsidRPr="00817F68">
              <w:rPr>
                <w:rFonts w:ascii="Times New Roman" w:hAnsi="Times New Roman" w:cs="Times New Roman"/>
                <w:sz w:val="24"/>
                <w:szCs w:val="24"/>
              </w:rPr>
              <w:br/>
              <w:t>(краткое описание)</w:t>
            </w:r>
          </w:p>
        </w:tc>
        <w:tc>
          <w:tcPr>
            <w:tcW w:w="1933" w:type="dxa"/>
            <w:vMerge w:val="restart"/>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Последствия </w:t>
            </w:r>
            <w:r w:rsidRPr="00817F68">
              <w:rPr>
                <w:rFonts w:ascii="Times New Roman" w:hAnsi="Times New Roman" w:cs="Times New Roman"/>
                <w:sz w:val="24"/>
                <w:szCs w:val="24"/>
              </w:rPr>
              <w:br/>
              <w:t>не реализации основного мер</w:t>
            </w:r>
            <w:r w:rsidRPr="00817F68">
              <w:rPr>
                <w:rFonts w:ascii="Times New Roman" w:hAnsi="Times New Roman" w:cs="Times New Roman"/>
                <w:sz w:val="24"/>
                <w:szCs w:val="24"/>
              </w:rPr>
              <w:t>о</w:t>
            </w:r>
            <w:r w:rsidRPr="00817F68">
              <w:rPr>
                <w:rFonts w:ascii="Times New Roman" w:hAnsi="Times New Roman" w:cs="Times New Roman"/>
                <w:sz w:val="24"/>
                <w:szCs w:val="24"/>
              </w:rPr>
              <w:t>приятия, пр</w:t>
            </w:r>
            <w:r w:rsidRPr="00817F68">
              <w:rPr>
                <w:rFonts w:ascii="Times New Roman" w:hAnsi="Times New Roman" w:cs="Times New Roman"/>
                <w:sz w:val="24"/>
                <w:szCs w:val="24"/>
              </w:rPr>
              <w:t>и</w:t>
            </w:r>
            <w:r w:rsidRPr="00817F68">
              <w:rPr>
                <w:rFonts w:ascii="Times New Roman" w:hAnsi="Times New Roman" w:cs="Times New Roman"/>
                <w:sz w:val="24"/>
                <w:szCs w:val="24"/>
              </w:rPr>
              <w:t>оритетного о</w:t>
            </w:r>
            <w:r w:rsidRPr="00817F68">
              <w:rPr>
                <w:rFonts w:ascii="Times New Roman" w:hAnsi="Times New Roman" w:cs="Times New Roman"/>
                <w:sz w:val="24"/>
                <w:szCs w:val="24"/>
              </w:rPr>
              <w:t>с</w:t>
            </w:r>
            <w:r w:rsidRPr="00817F68">
              <w:rPr>
                <w:rFonts w:ascii="Times New Roman" w:hAnsi="Times New Roman" w:cs="Times New Roman"/>
                <w:sz w:val="24"/>
                <w:szCs w:val="24"/>
              </w:rPr>
              <w:t>новного мер</w:t>
            </w:r>
            <w:r w:rsidRPr="00817F68">
              <w:rPr>
                <w:rFonts w:ascii="Times New Roman" w:hAnsi="Times New Roman" w:cs="Times New Roman"/>
                <w:sz w:val="24"/>
                <w:szCs w:val="24"/>
              </w:rPr>
              <w:t>о</w:t>
            </w:r>
            <w:r w:rsidRPr="00817F68">
              <w:rPr>
                <w:rFonts w:ascii="Times New Roman" w:hAnsi="Times New Roman" w:cs="Times New Roman"/>
                <w:sz w:val="24"/>
                <w:szCs w:val="24"/>
              </w:rPr>
              <w:t>приятия</w:t>
            </w:r>
          </w:p>
        </w:tc>
        <w:tc>
          <w:tcPr>
            <w:tcW w:w="2046" w:type="dxa"/>
            <w:vMerge w:val="restart"/>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Связь с </w:t>
            </w:r>
            <w:r w:rsidRPr="00817F68">
              <w:rPr>
                <w:rFonts w:ascii="Times New Roman" w:hAnsi="Times New Roman" w:cs="Times New Roman"/>
                <w:sz w:val="24"/>
                <w:szCs w:val="24"/>
              </w:rPr>
              <w:br/>
              <w:t>показателями м</w:t>
            </w:r>
            <w:r w:rsidRPr="00817F68">
              <w:rPr>
                <w:rFonts w:ascii="Times New Roman" w:hAnsi="Times New Roman" w:cs="Times New Roman"/>
                <w:sz w:val="24"/>
                <w:szCs w:val="24"/>
              </w:rPr>
              <w:t>у</w:t>
            </w:r>
            <w:r w:rsidRPr="00817F68">
              <w:rPr>
                <w:rFonts w:ascii="Times New Roman" w:hAnsi="Times New Roman" w:cs="Times New Roman"/>
                <w:sz w:val="24"/>
                <w:szCs w:val="24"/>
              </w:rPr>
              <w:t>ниципальной пр</w:t>
            </w:r>
            <w:r w:rsidRPr="00817F68">
              <w:rPr>
                <w:rFonts w:ascii="Times New Roman" w:hAnsi="Times New Roman" w:cs="Times New Roman"/>
                <w:sz w:val="24"/>
                <w:szCs w:val="24"/>
              </w:rPr>
              <w:t>о</w:t>
            </w:r>
            <w:r w:rsidRPr="00817F68">
              <w:rPr>
                <w:rFonts w:ascii="Times New Roman" w:hAnsi="Times New Roman" w:cs="Times New Roman"/>
                <w:sz w:val="24"/>
                <w:szCs w:val="24"/>
              </w:rPr>
              <w:t xml:space="preserve">граммы    </w:t>
            </w:r>
            <w:r w:rsidRPr="00817F68">
              <w:rPr>
                <w:rFonts w:ascii="Times New Roman" w:hAnsi="Times New Roman" w:cs="Times New Roman"/>
                <w:sz w:val="24"/>
                <w:szCs w:val="24"/>
              </w:rPr>
              <w:br/>
              <w:t>(подпрограммы))</w:t>
            </w:r>
          </w:p>
        </w:tc>
      </w:tr>
      <w:tr w:rsidR="00817F68" w:rsidRPr="00817F68" w:rsidTr="006A4098">
        <w:trPr>
          <w:tblCellSpacing w:w="5" w:type="nil"/>
        </w:trPr>
        <w:tc>
          <w:tcPr>
            <w:tcW w:w="600" w:type="dxa"/>
            <w:vMerge/>
            <w:tcBorders>
              <w:left w:val="single" w:sz="4" w:space="0" w:color="auto"/>
              <w:bottom w:val="single" w:sz="4" w:space="0" w:color="auto"/>
              <w:right w:val="single" w:sz="4" w:space="0" w:color="auto"/>
            </w:tcBorders>
          </w:tcPr>
          <w:p w:rsidR="00817F68" w:rsidRPr="00817F68" w:rsidRDefault="00817F68" w:rsidP="006A4098">
            <w:pPr>
              <w:pStyle w:val="ConsPlusCell"/>
              <w:spacing w:line="216" w:lineRule="auto"/>
              <w:rPr>
                <w:rFonts w:ascii="Times New Roman" w:hAnsi="Times New Roman" w:cs="Times New Roman"/>
                <w:sz w:val="24"/>
                <w:szCs w:val="24"/>
              </w:rPr>
            </w:pPr>
          </w:p>
        </w:tc>
        <w:tc>
          <w:tcPr>
            <w:tcW w:w="3369" w:type="dxa"/>
            <w:vMerge/>
            <w:tcBorders>
              <w:left w:val="single" w:sz="4" w:space="0" w:color="auto"/>
              <w:bottom w:val="single" w:sz="4" w:space="0" w:color="auto"/>
              <w:right w:val="single" w:sz="4" w:space="0" w:color="auto"/>
            </w:tcBorders>
          </w:tcPr>
          <w:p w:rsidR="00817F68" w:rsidRPr="00817F68" w:rsidRDefault="00817F68" w:rsidP="006A4098">
            <w:pPr>
              <w:pStyle w:val="ConsPlusCell"/>
              <w:spacing w:line="216" w:lineRule="auto"/>
              <w:rPr>
                <w:rFonts w:ascii="Times New Roman" w:hAnsi="Times New Roman" w:cs="Times New Roman"/>
                <w:sz w:val="24"/>
                <w:szCs w:val="24"/>
              </w:rPr>
            </w:pPr>
          </w:p>
        </w:tc>
        <w:tc>
          <w:tcPr>
            <w:tcW w:w="1985" w:type="dxa"/>
            <w:vMerge/>
            <w:tcBorders>
              <w:left w:val="single" w:sz="4" w:space="0" w:color="auto"/>
              <w:bottom w:val="single" w:sz="4" w:space="0" w:color="auto"/>
              <w:right w:val="single" w:sz="4" w:space="0" w:color="auto"/>
            </w:tcBorders>
          </w:tcPr>
          <w:p w:rsidR="00817F68" w:rsidRPr="00817F68" w:rsidRDefault="00817F68" w:rsidP="006A4098">
            <w:pPr>
              <w:pStyle w:val="ConsPlusCell"/>
              <w:spacing w:line="216" w:lineRule="auto"/>
              <w:rPr>
                <w:rFonts w:ascii="Times New Roman" w:hAnsi="Times New Roman" w:cs="Times New Roman"/>
                <w:sz w:val="24"/>
                <w:szCs w:val="24"/>
              </w:rPr>
            </w:pPr>
          </w:p>
        </w:tc>
        <w:tc>
          <w:tcPr>
            <w:tcW w:w="1417" w:type="dxa"/>
            <w:tcBorders>
              <w:left w:val="single" w:sz="4" w:space="0" w:color="auto"/>
              <w:bottom w:val="single" w:sz="4" w:space="0" w:color="auto"/>
              <w:right w:val="single" w:sz="4" w:space="0" w:color="auto"/>
            </w:tcBorders>
          </w:tcPr>
          <w:p w:rsidR="00817F68" w:rsidRPr="00817F68" w:rsidRDefault="00817F68" w:rsidP="006A4098">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начала </w:t>
            </w:r>
            <w:r w:rsidRPr="00817F68">
              <w:rPr>
                <w:rFonts w:ascii="Times New Roman" w:hAnsi="Times New Roman" w:cs="Times New Roman"/>
                <w:sz w:val="24"/>
                <w:szCs w:val="24"/>
              </w:rPr>
              <w:br/>
              <w:t>реализации</w:t>
            </w:r>
          </w:p>
        </w:tc>
        <w:tc>
          <w:tcPr>
            <w:tcW w:w="1418" w:type="dxa"/>
            <w:tcBorders>
              <w:left w:val="single" w:sz="4" w:space="0" w:color="auto"/>
              <w:bottom w:val="single" w:sz="4" w:space="0" w:color="auto"/>
              <w:right w:val="single" w:sz="4" w:space="0" w:color="auto"/>
            </w:tcBorders>
          </w:tcPr>
          <w:p w:rsidR="00817F68" w:rsidRPr="00817F68" w:rsidRDefault="00817F68" w:rsidP="006A4098">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окончания </w:t>
            </w:r>
            <w:r w:rsidRPr="00817F68">
              <w:rPr>
                <w:rFonts w:ascii="Times New Roman" w:hAnsi="Times New Roman" w:cs="Times New Roman"/>
                <w:sz w:val="24"/>
                <w:szCs w:val="24"/>
              </w:rPr>
              <w:br/>
              <w:t>реализации</w:t>
            </w:r>
          </w:p>
        </w:tc>
        <w:tc>
          <w:tcPr>
            <w:tcW w:w="2268" w:type="dxa"/>
            <w:vMerge/>
            <w:tcBorders>
              <w:left w:val="single" w:sz="4" w:space="0" w:color="auto"/>
              <w:bottom w:val="single" w:sz="4" w:space="0" w:color="auto"/>
              <w:right w:val="single" w:sz="4" w:space="0" w:color="auto"/>
            </w:tcBorders>
          </w:tcPr>
          <w:p w:rsidR="00817F68" w:rsidRPr="00817F68" w:rsidRDefault="00817F68" w:rsidP="006A4098">
            <w:pPr>
              <w:pStyle w:val="ConsPlusCell"/>
              <w:spacing w:line="216" w:lineRule="auto"/>
              <w:rPr>
                <w:rFonts w:ascii="Times New Roman" w:hAnsi="Times New Roman" w:cs="Times New Roman"/>
                <w:sz w:val="24"/>
                <w:szCs w:val="24"/>
              </w:rPr>
            </w:pPr>
          </w:p>
        </w:tc>
        <w:tc>
          <w:tcPr>
            <w:tcW w:w="1933" w:type="dxa"/>
            <w:vMerge/>
            <w:tcBorders>
              <w:left w:val="single" w:sz="4" w:space="0" w:color="auto"/>
              <w:bottom w:val="single" w:sz="4" w:space="0" w:color="auto"/>
              <w:right w:val="single" w:sz="4" w:space="0" w:color="auto"/>
            </w:tcBorders>
          </w:tcPr>
          <w:p w:rsidR="00817F68" w:rsidRPr="00817F68" w:rsidRDefault="00817F68" w:rsidP="006A4098">
            <w:pPr>
              <w:pStyle w:val="ConsPlusCell"/>
              <w:spacing w:line="216" w:lineRule="auto"/>
              <w:rPr>
                <w:rFonts w:ascii="Times New Roman" w:hAnsi="Times New Roman" w:cs="Times New Roman"/>
                <w:sz w:val="24"/>
                <w:szCs w:val="24"/>
              </w:rPr>
            </w:pPr>
          </w:p>
        </w:tc>
        <w:tc>
          <w:tcPr>
            <w:tcW w:w="2046" w:type="dxa"/>
            <w:vMerge/>
            <w:tcBorders>
              <w:left w:val="single" w:sz="4" w:space="0" w:color="auto"/>
              <w:bottom w:val="single" w:sz="4" w:space="0" w:color="auto"/>
              <w:right w:val="single" w:sz="4" w:space="0" w:color="auto"/>
            </w:tcBorders>
          </w:tcPr>
          <w:p w:rsidR="00817F68" w:rsidRPr="00817F68" w:rsidRDefault="00817F68" w:rsidP="006A4098">
            <w:pPr>
              <w:pStyle w:val="ConsPlusCell"/>
              <w:spacing w:line="216" w:lineRule="auto"/>
              <w:rPr>
                <w:rFonts w:ascii="Times New Roman" w:hAnsi="Times New Roman" w:cs="Times New Roman"/>
                <w:sz w:val="24"/>
                <w:szCs w:val="24"/>
              </w:rPr>
            </w:pPr>
          </w:p>
        </w:tc>
      </w:tr>
    </w:tbl>
    <w:p w:rsidR="00817F68" w:rsidRPr="00817F68" w:rsidRDefault="00817F68" w:rsidP="00817F68">
      <w:pPr>
        <w:rPr>
          <w:rFonts w:ascii="Times New Roman" w:hAnsi="Times New Roman" w:cs="Times New Roman"/>
          <w:sz w:val="24"/>
          <w:szCs w:val="24"/>
        </w:rPr>
      </w:pPr>
    </w:p>
    <w:tbl>
      <w:tblPr>
        <w:tblW w:w="15036" w:type="dxa"/>
        <w:tblCellSpacing w:w="5" w:type="nil"/>
        <w:tblInd w:w="75" w:type="dxa"/>
        <w:tblLayout w:type="fixed"/>
        <w:tblCellMar>
          <w:left w:w="75" w:type="dxa"/>
          <w:right w:w="75" w:type="dxa"/>
        </w:tblCellMar>
        <w:tblLook w:val="0000"/>
      </w:tblPr>
      <w:tblGrid>
        <w:gridCol w:w="600"/>
        <w:gridCol w:w="3369"/>
        <w:gridCol w:w="1985"/>
        <w:gridCol w:w="1417"/>
        <w:gridCol w:w="1418"/>
        <w:gridCol w:w="2268"/>
        <w:gridCol w:w="1920"/>
        <w:gridCol w:w="13"/>
        <w:gridCol w:w="2033"/>
        <w:gridCol w:w="13"/>
      </w:tblGrid>
      <w:tr w:rsidR="00817F68" w:rsidRPr="00817F68" w:rsidTr="006A4098">
        <w:trPr>
          <w:tblHeader/>
          <w:tblCellSpacing w:w="5" w:type="nil"/>
        </w:trPr>
        <w:tc>
          <w:tcPr>
            <w:tcW w:w="600" w:type="dxa"/>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1</w:t>
            </w:r>
          </w:p>
        </w:tc>
        <w:tc>
          <w:tcPr>
            <w:tcW w:w="3369" w:type="dxa"/>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2</w:t>
            </w:r>
          </w:p>
        </w:tc>
        <w:tc>
          <w:tcPr>
            <w:tcW w:w="1985" w:type="dxa"/>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3</w:t>
            </w:r>
          </w:p>
        </w:tc>
        <w:tc>
          <w:tcPr>
            <w:tcW w:w="1417" w:type="dxa"/>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4</w:t>
            </w:r>
          </w:p>
        </w:tc>
        <w:tc>
          <w:tcPr>
            <w:tcW w:w="1418" w:type="dxa"/>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5</w:t>
            </w:r>
          </w:p>
        </w:tc>
        <w:tc>
          <w:tcPr>
            <w:tcW w:w="2268" w:type="dxa"/>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6</w:t>
            </w:r>
          </w:p>
        </w:tc>
        <w:tc>
          <w:tcPr>
            <w:tcW w:w="1933" w:type="dxa"/>
            <w:gridSpan w:val="2"/>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7</w:t>
            </w:r>
          </w:p>
        </w:tc>
        <w:tc>
          <w:tcPr>
            <w:tcW w:w="2046" w:type="dxa"/>
            <w:gridSpan w:val="2"/>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8</w:t>
            </w:r>
          </w:p>
        </w:tc>
      </w:tr>
      <w:tr w:rsidR="00817F68" w:rsidRPr="00817F68" w:rsidTr="006A4098">
        <w:trPr>
          <w:tblCellSpacing w:w="5" w:type="nil"/>
        </w:trPr>
        <w:tc>
          <w:tcPr>
            <w:tcW w:w="15036" w:type="dxa"/>
            <w:gridSpan w:val="10"/>
            <w:tcBorders>
              <w:left w:val="single" w:sz="4" w:space="0" w:color="auto"/>
              <w:bottom w:val="single" w:sz="4" w:space="0" w:color="auto"/>
              <w:right w:val="single" w:sz="4" w:space="0" w:color="auto"/>
            </w:tcBorders>
          </w:tcPr>
          <w:p w:rsidR="00817F68" w:rsidRPr="00817F68" w:rsidRDefault="00817F68" w:rsidP="007B5B3F">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Подпрограмма 1 «</w:t>
            </w:r>
            <w:r w:rsidR="007B5B3F">
              <w:rPr>
                <w:rFonts w:ascii="Times New Roman" w:hAnsi="Times New Roman" w:cs="Times New Roman"/>
                <w:sz w:val="24"/>
                <w:szCs w:val="24"/>
              </w:rPr>
              <w:t>Долгосрочное финансовое планирование</w:t>
            </w:r>
            <w:r w:rsidRPr="00817F68">
              <w:rPr>
                <w:rFonts w:ascii="Times New Roman" w:hAnsi="Times New Roman" w:cs="Times New Roman"/>
                <w:sz w:val="24"/>
                <w:szCs w:val="24"/>
              </w:rPr>
              <w:t>»</w:t>
            </w:r>
          </w:p>
        </w:tc>
      </w:tr>
      <w:tr w:rsidR="00817F68" w:rsidRPr="00817F68" w:rsidTr="006A4098">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817F68" w:rsidRPr="00817F68" w:rsidRDefault="00817F68" w:rsidP="00164B42">
            <w:pPr>
              <w:autoSpaceDE w:val="0"/>
              <w:autoSpaceDN w:val="0"/>
              <w:adjustRightInd w:val="0"/>
              <w:jc w:val="center"/>
              <w:rPr>
                <w:rFonts w:ascii="Times New Roman" w:hAnsi="Times New Roman" w:cs="Times New Roman"/>
                <w:sz w:val="24"/>
                <w:szCs w:val="24"/>
              </w:rPr>
            </w:pPr>
            <w:r w:rsidRPr="00817F68">
              <w:rPr>
                <w:rFonts w:ascii="Times New Roman" w:hAnsi="Times New Roman" w:cs="Times New Roman"/>
                <w:sz w:val="24"/>
                <w:szCs w:val="24"/>
              </w:rPr>
              <w:t>Цель подпрограммы 1 «</w:t>
            </w:r>
            <w:r w:rsidR="00164B42">
              <w:rPr>
                <w:rFonts w:ascii="Times New Roman" w:hAnsi="Times New Roman" w:cs="Times New Roman"/>
                <w:sz w:val="24"/>
                <w:szCs w:val="24"/>
              </w:rPr>
              <w:t>Создание условий для обеспечения долгосрочной сбалансированности и устойчивости бюджета поселения</w:t>
            </w:r>
            <w:r w:rsidRPr="00817F68">
              <w:rPr>
                <w:rFonts w:ascii="Times New Roman" w:hAnsi="Times New Roman" w:cs="Times New Roman"/>
                <w:sz w:val="24"/>
                <w:szCs w:val="24"/>
              </w:rPr>
              <w:t>»</w:t>
            </w:r>
          </w:p>
        </w:tc>
      </w:tr>
      <w:tr w:rsidR="00817F68" w:rsidRPr="00817F68" w:rsidTr="006A4098">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817F68" w:rsidRPr="00817F68" w:rsidRDefault="00B023CC" w:rsidP="00164B42">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Задача 1</w:t>
            </w:r>
            <w:r w:rsidR="00817F68" w:rsidRPr="00817F68">
              <w:rPr>
                <w:rFonts w:ascii="Times New Roman" w:hAnsi="Times New Roman" w:cs="Times New Roman"/>
                <w:sz w:val="24"/>
                <w:szCs w:val="24"/>
              </w:rPr>
              <w:t xml:space="preserve"> подпрограммы 1 «</w:t>
            </w:r>
            <w:r w:rsidR="00164B42">
              <w:rPr>
                <w:rFonts w:ascii="Times New Roman" w:hAnsi="Times New Roman" w:cs="Times New Roman"/>
                <w:sz w:val="24"/>
                <w:szCs w:val="24"/>
              </w:rPr>
              <w:t>Проведение эффективной налоговой политики и политики в области доходов</w:t>
            </w:r>
            <w:r w:rsidR="00817F68" w:rsidRPr="00817F68">
              <w:rPr>
                <w:rFonts w:ascii="Times New Roman" w:hAnsi="Times New Roman" w:cs="Times New Roman"/>
                <w:sz w:val="24"/>
                <w:szCs w:val="24"/>
              </w:rPr>
              <w:t>»</w:t>
            </w:r>
          </w:p>
        </w:tc>
      </w:tr>
      <w:tr w:rsidR="00164B42" w:rsidRPr="00817F68" w:rsidTr="006A4098">
        <w:trPr>
          <w:gridAfter w:val="1"/>
          <w:wAfter w:w="13" w:type="dxa"/>
          <w:tblCellSpacing w:w="5" w:type="nil"/>
        </w:trPr>
        <w:tc>
          <w:tcPr>
            <w:tcW w:w="600" w:type="dxa"/>
            <w:tcBorders>
              <w:left w:val="single" w:sz="4" w:space="0" w:color="auto"/>
              <w:bottom w:val="single" w:sz="4" w:space="0" w:color="auto"/>
              <w:right w:val="single" w:sz="4" w:space="0" w:color="auto"/>
            </w:tcBorders>
          </w:tcPr>
          <w:p w:rsidR="00164B42" w:rsidRPr="00817F68" w:rsidRDefault="00164B42" w:rsidP="006A4098">
            <w:pPr>
              <w:pStyle w:val="ConsPlusCell"/>
              <w:jc w:val="center"/>
              <w:rPr>
                <w:rFonts w:ascii="Times New Roman" w:hAnsi="Times New Roman" w:cs="Times New Roman"/>
                <w:sz w:val="24"/>
                <w:szCs w:val="24"/>
              </w:rPr>
            </w:pPr>
            <w:r>
              <w:rPr>
                <w:rFonts w:ascii="Times New Roman" w:hAnsi="Times New Roman" w:cs="Times New Roman"/>
                <w:sz w:val="24"/>
                <w:szCs w:val="24"/>
              </w:rPr>
              <w:t>1</w:t>
            </w:r>
            <w:r w:rsidRPr="00817F68">
              <w:rPr>
                <w:rFonts w:ascii="Times New Roman" w:hAnsi="Times New Roman" w:cs="Times New Roman"/>
                <w:sz w:val="24"/>
                <w:szCs w:val="24"/>
              </w:rPr>
              <w:t>.</w:t>
            </w:r>
          </w:p>
        </w:tc>
        <w:tc>
          <w:tcPr>
            <w:tcW w:w="3369" w:type="dxa"/>
            <w:tcBorders>
              <w:left w:val="single" w:sz="4" w:space="0" w:color="auto"/>
              <w:bottom w:val="single" w:sz="4" w:space="0" w:color="auto"/>
              <w:right w:val="single" w:sz="4" w:space="0" w:color="auto"/>
            </w:tcBorders>
          </w:tcPr>
          <w:p w:rsidR="00164B42" w:rsidRPr="007C6054" w:rsidRDefault="00164B42" w:rsidP="00164B42">
            <w:pPr>
              <w:pStyle w:val="ConsPlusCell"/>
              <w:rPr>
                <w:kern w:val="2"/>
                <w:sz w:val="24"/>
                <w:szCs w:val="24"/>
              </w:rPr>
            </w:pPr>
            <w:r w:rsidRPr="00817F68">
              <w:rPr>
                <w:rFonts w:ascii="Times New Roman" w:hAnsi="Times New Roman" w:cs="Times New Roman"/>
                <w:sz w:val="24"/>
                <w:szCs w:val="24"/>
              </w:rPr>
              <w:t>Основное мероприятие 1.</w:t>
            </w:r>
            <w:r>
              <w:rPr>
                <w:rFonts w:ascii="Times New Roman" w:hAnsi="Times New Roman" w:cs="Times New Roman"/>
                <w:sz w:val="24"/>
                <w:szCs w:val="24"/>
              </w:rPr>
              <w:t>1</w:t>
            </w:r>
            <w:r w:rsidRPr="00817F68">
              <w:rPr>
                <w:rFonts w:ascii="Times New Roman" w:hAnsi="Times New Roman" w:cs="Times New Roman"/>
                <w:sz w:val="24"/>
                <w:szCs w:val="24"/>
              </w:rPr>
              <w:t xml:space="preserve">. </w:t>
            </w:r>
            <w:r w:rsidRPr="00164B42">
              <w:rPr>
                <w:rFonts w:ascii="Times New Roman" w:hAnsi="Times New Roman" w:cs="Times New Roman"/>
                <w:kern w:val="2"/>
                <w:sz w:val="24"/>
                <w:szCs w:val="24"/>
              </w:rPr>
              <w:t>Разработка и реализация меха</w:t>
            </w:r>
            <w:r w:rsidRPr="00164B42">
              <w:rPr>
                <w:rFonts w:ascii="Times New Roman" w:hAnsi="Times New Roman" w:cs="Times New Roman"/>
                <w:kern w:val="2"/>
                <w:sz w:val="24"/>
                <w:szCs w:val="24"/>
              </w:rPr>
              <w:softHyphen/>
              <w:t>низмов контроля за исполне</w:t>
            </w:r>
            <w:r w:rsidRPr="00164B42">
              <w:rPr>
                <w:rFonts w:ascii="Times New Roman" w:hAnsi="Times New Roman" w:cs="Times New Roman"/>
                <w:kern w:val="2"/>
                <w:sz w:val="24"/>
                <w:szCs w:val="24"/>
              </w:rPr>
              <w:softHyphen/>
            </w:r>
            <w:r w:rsidRPr="00164B42">
              <w:rPr>
                <w:rFonts w:ascii="Times New Roman" w:hAnsi="Times New Roman" w:cs="Times New Roman"/>
                <w:kern w:val="2"/>
                <w:sz w:val="24"/>
                <w:szCs w:val="24"/>
              </w:rPr>
              <w:lastRenderedPageBreak/>
              <w:t xml:space="preserve">нием доходов  бюджета </w:t>
            </w:r>
            <w:r>
              <w:rPr>
                <w:rFonts w:ascii="Times New Roman" w:hAnsi="Times New Roman" w:cs="Times New Roman"/>
                <w:bCs/>
                <w:kern w:val="2"/>
                <w:sz w:val="24"/>
                <w:szCs w:val="24"/>
              </w:rPr>
              <w:t>Кра</w:t>
            </w:r>
            <w:r>
              <w:rPr>
                <w:rFonts w:ascii="Times New Roman" w:hAnsi="Times New Roman" w:cs="Times New Roman"/>
                <w:bCs/>
                <w:kern w:val="2"/>
                <w:sz w:val="24"/>
                <w:szCs w:val="24"/>
              </w:rPr>
              <w:t>с</w:t>
            </w:r>
            <w:r>
              <w:rPr>
                <w:rFonts w:ascii="Times New Roman" w:hAnsi="Times New Roman" w:cs="Times New Roman"/>
                <w:bCs/>
                <w:kern w:val="2"/>
                <w:sz w:val="24"/>
                <w:szCs w:val="24"/>
              </w:rPr>
              <w:t>нокутского</w:t>
            </w:r>
            <w:r w:rsidRPr="00164B42">
              <w:rPr>
                <w:rFonts w:ascii="Times New Roman" w:hAnsi="Times New Roman" w:cs="Times New Roman"/>
                <w:bCs/>
                <w:kern w:val="2"/>
                <w:sz w:val="24"/>
                <w:szCs w:val="24"/>
              </w:rPr>
              <w:t xml:space="preserve"> сельского посел</w:t>
            </w:r>
            <w:r w:rsidRPr="00164B42">
              <w:rPr>
                <w:rFonts w:ascii="Times New Roman" w:hAnsi="Times New Roman" w:cs="Times New Roman"/>
                <w:bCs/>
                <w:kern w:val="2"/>
                <w:sz w:val="24"/>
                <w:szCs w:val="24"/>
              </w:rPr>
              <w:t>е</w:t>
            </w:r>
            <w:r w:rsidRPr="00164B42">
              <w:rPr>
                <w:rFonts w:ascii="Times New Roman" w:hAnsi="Times New Roman" w:cs="Times New Roman"/>
                <w:bCs/>
                <w:kern w:val="2"/>
                <w:sz w:val="24"/>
                <w:szCs w:val="24"/>
              </w:rPr>
              <w:t>ния</w:t>
            </w:r>
            <w:r w:rsidRPr="00164B42">
              <w:rPr>
                <w:rFonts w:ascii="Times New Roman" w:hAnsi="Times New Roman" w:cs="Times New Roman"/>
                <w:kern w:val="2"/>
                <w:sz w:val="24"/>
                <w:szCs w:val="24"/>
              </w:rPr>
              <w:t xml:space="preserve"> и снижением недоимки</w:t>
            </w:r>
          </w:p>
          <w:p w:rsidR="00164B42" w:rsidRPr="00817F68" w:rsidRDefault="00164B42" w:rsidP="006A4098">
            <w:pPr>
              <w:pStyle w:val="ConsPlusCell"/>
              <w:rPr>
                <w:rFonts w:ascii="Times New Roman" w:hAnsi="Times New Roman" w:cs="Times New Roman"/>
                <w:sz w:val="24"/>
                <w:szCs w:val="24"/>
              </w:rPr>
            </w:pPr>
          </w:p>
        </w:tc>
        <w:tc>
          <w:tcPr>
            <w:tcW w:w="1985" w:type="dxa"/>
            <w:tcBorders>
              <w:left w:val="single" w:sz="4" w:space="0" w:color="auto"/>
              <w:bottom w:val="single" w:sz="4" w:space="0" w:color="auto"/>
              <w:right w:val="single" w:sz="4" w:space="0" w:color="auto"/>
            </w:tcBorders>
          </w:tcPr>
          <w:p w:rsidR="00164B42" w:rsidRPr="00817F68" w:rsidRDefault="00164B42" w:rsidP="006A4098">
            <w:pPr>
              <w:widowControl w:val="0"/>
              <w:autoSpaceDE w:val="0"/>
              <w:autoSpaceDN w:val="0"/>
              <w:adjustRightInd w:val="0"/>
              <w:spacing w:line="216" w:lineRule="auto"/>
              <w:jc w:val="center"/>
              <w:rPr>
                <w:rFonts w:ascii="Times New Roman" w:hAnsi="Times New Roman" w:cs="Times New Roman"/>
                <w:sz w:val="24"/>
                <w:szCs w:val="24"/>
              </w:rPr>
            </w:pPr>
            <w:r>
              <w:rPr>
                <w:rFonts w:ascii="Times New Roman" w:hAnsi="Times New Roman" w:cs="Times New Roman"/>
                <w:sz w:val="24"/>
                <w:szCs w:val="24"/>
              </w:rPr>
              <w:lastRenderedPageBreak/>
              <w:t>Администрация Краснокутского сельского пос</w:t>
            </w:r>
            <w:r>
              <w:rPr>
                <w:rFonts w:ascii="Times New Roman" w:hAnsi="Times New Roman" w:cs="Times New Roman"/>
                <w:sz w:val="24"/>
                <w:szCs w:val="24"/>
              </w:rPr>
              <w:t>е</w:t>
            </w:r>
            <w:r>
              <w:rPr>
                <w:rFonts w:ascii="Times New Roman" w:hAnsi="Times New Roman" w:cs="Times New Roman"/>
                <w:sz w:val="24"/>
                <w:szCs w:val="24"/>
              </w:rPr>
              <w:lastRenderedPageBreak/>
              <w:t>ления</w:t>
            </w:r>
          </w:p>
          <w:p w:rsidR="00164B42" w:rsidRPr="00817F68" w:rsidRDefault="00164B42" w:rsidP="006A4098">
            <w:pPr>
              <w:widowControl w:val="0"/>
              <w:autoSpaceDE w:val="0"/>
              <w:autoSpaceDN w:val="0"/>
              <w:adjustRightInd w:val="0"/>
              <w:spacing w:line="216" w:lineRule="auto"/>
              <w:jc w:val="center"/>
              <w:rPr>
                <w:rFonts w:ascii="Times New Roman" w:hAnsi="Times New Roman" w:cs="Times New Roman"/>
                <w:sz w:val="24"/>
                <w:szCs w:val="24"/>
              </w:rPr>
            </w:pPr>
          </w:p>
        </w:tc>
        <w:tc>
          <w:tcPr>
            <w:tcW w:w="1417" w:type="dxa"/>
            <w:tcBorders>
              <w:left w:val="single" w:sz="4" w:space="0" w:color="auto"/>
              <w:bottom w:val="single" w:sz="4" w:space="0" w:color="auto"/>
              <w:right w:val="single" w:sz="4" w:space="0" w:color="auto"/>
            </w:tcBorders>
          </w:tcPr>
          <w:p w:rsidR="00164B42" w:rsidRPr="00817F68" w:rsidRDefault="00164B42" w:rsidP="006A4098">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lastRenderedPageBreak/>
              <w:t>2019 год</w:t>
            </w:r>
          </w:p>
        </w:tc>
        <w:tc>
          <w:tcPr>
            <w:tcW w:w="1418" w:type="dxa"/>
            <w:tcBorders>
              <w:left w:val="single" w:sz="4" w:space="0" w:color="auto"/>
              <w:bottom w:val="single" w:sz="4" w:space="0" w:color="auto"/>
              <w:right w:val="single" w:sz="4" w:space="0" w:color="auto"/>
            </w:tcBorders>
          </w:tcPr>
          <w:p w:rsidR="00164B42" w:rsidRPr="00817F68" w:rsidRDefault="00164B42" w:rsidP="006A4098">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2030 год</w:t>
            </w:r>
          </w:p>
        </w:tc>
        <w:tc>
          <w:tcPr>
            <w:tcW w:w="2268" w:type="dxa"/>
            <w:tcBorders>
              <w:left w:val="single" w:sz="4" w:space="0" w:color="auto"/>
              <w:bottom w:val="single" w:sz="4" w:space="0" w:color="auto"/>
              <w:right w:val="single" w:sz="4" w:space="0" w:color="auto"/>
            </w:tcBorders>
          </w:tcPr>
          <w:p w:rsidR="00164B42" w:rsidRPr="00164B42" w:rsidRDefault="00164B42" w:rsidP="00164B42">
            <w:pPr>
              <w:autoSpaceDE w:val="0"/>
              <w:autoSpaceDN w:val="0"/>
              <w:adjustRightInd w:val="0"/>
              <w:spacing w:after="0" w:line="240" w:lineRule="auto"/>
              <w:rPr>
                <w:rFonts w:ascii="Times New Roman" w:hAnsi="Times New Roman" w:cs="Times New Roman"/>
                <w:kern w:val="2"/>
                <w:sz w:val="24"/>
                <w:szCs w:val="24"/>
              </w:rPr>
            </w:pPr>
            <w:r w:rsidRPr="00164B42">
              <w:rPr>
                <w:rFonts w:ascii="Times New Roman" w:hAnsi="Times New Roman" w:cs="Times New Roman"/>
                <w:kern w:val="2"/>
                <w:sz w:val="24"/>
                <w:szCs w:val="24"/>
              </w:rPr>
              <w:t>достижение усто</w:t>
            </w:r>
            <w:r w:rsidRPr="00164B42">
              <w:rPr>
                <w:rFonts w:ascii="Times New Roman" w:hAnsi="Times New Roman" w:cs="Times New Roman"/>
                <w:kern w:val="2"/>
                <w:sz w:val="24"/>
                <w:szCs w:val="24"/>
              </w:rPr>
              <w:t>й</w:t>
            </w:r>
            <w:r w:rsidRPr="00164B42">
              <w:rPr>
                <w:rFonts w:ascii="Times New Roman" w:hAnsi="Times New Roman" w:cs="Times New Roman"/>
                <w:kern w:val="2"/>
                <w:sz w:val="24"/>
                <w:szCs w:val="24"/>
              </w:rPr>
              <w:t>чивой положител</w:t>
            </w:r>
            <w:r w:rsidRPr="00164B42">
              <w:rPr>
                <w:rFonts w:ascii="Times New Roman" w:hAnsi="Times New Roman" w:cs="Times New Roman"/>
                <w:kern w:val="2"/>
                <w:sz w:val="24"/>
                <w:szCs w:val="24"/>
              </w:rPr>
              <w:t>ь</w:t>
            </w:r>
            <w:r w:rsidRPr="00164B42">
              <w:rPr>
                <w:rFonts w:ascii="Times New Roman" w:hAnsi="Times New Roman" w:cs="Times New Roman"/>
                <w:kern w:val="2"/>
                <w:sz w:val="24"/>
                <w:szCs w:val="24"/>
              </w:rPr>
              <w:t>ной динамики п</w:t>
            </w:r>
            <w:r w:rsidRPr="00164B42">
              <w:rPr>
                <w:rFonts w:ascii="Times New Roman" w:hAnsi="Times New Roman" w:cs="Times New Roman"/>
                <w:kern w:val="2"/>
                <w:sz w:val="24"/>
                <w:szCs w:val="24"/>
              </w:rPr>
              <w:t>о</w:t>
            </w:r>
            <w:r w:rsidRPr="00164B42">
              <w:rPr>
                <w:rFonts w:ascii="Times New Roman" w:hAnsi="Times New Roman" w:cs="Times New Roman"/>
                <w:kern w:val="2"/>
                <w:sz w:val="24"/>
                <w:szCs w:val="24"/>
              </w:rPr>
              <w:lastRenderedPageBreak/>
              <w:t>ступлений по всем видам налоговых и неналоговых дох</w:t>
            </w:r>
            <w:r w:rsidRPr="00164B42">
              <w:rPr>
                <w:rFonts w:ascii="Times New Roman" w:hAnsi="Times New Roman" w:cs="Times New Roman"/>
                <w:kern w:val="2"/>
                <w:sz w:val="24"/>
                <w:szCs w:val="24"/>
              </w:rPr>
              <w:t>о</w:t>
            </w:r>
            <w:r w:rsidRPr="00164B42">
              <w:rPr>
                <w:rFonts w:ascii="Times New Roman" w:hAnsi="Times New Roman" w:cs="Times New Roman"/>
                <w:kern w:val="2"/>
                <w:sz w:val="24"/>
                <w:szCs w:val="24"/>
              </w:rPr>
              <w:t xml:space="preserve">дов </w:t>
            </w:r>
            <w:r w:rsidRPr="00164B42">
              <w:rPr>
                <w:rFonts w:ascii="Times New Roman" w:hAnsi="Times New Roman" w:cs="Times New Roman"/>
                <w:spacing w:val="-4"/>
                <w:sz w:val="24"/>
                <w:szCs w:val="24"/>
              </w:rPr>
              <w:t>(в сопоставимых условиях)</w:t>
            </w:r>
          </w:p>
        </w:tc>
        <w:tc>
          <w:tcPr>
            <w:tcW w:w="1920" w:type="dxa"/>
            <w:tcBorders>
              <w:left w:val="single" w:sz="4" w:space="0" w:color="auto"/>
              <w:bottom w:val="single" w:sz="4" w:space="0" w:color="auto"/>
              <w:right w:val="single" w:sz="4" w:space="0" w:color="auto"/>
            </w:tcBorders>
          </w:tcPr>
          <w:p w:rsidR="00164B42" w:rsidRPr="00164B42" w:rsidRDefault="00164B42" w:rsidP="00164B42">
            <w:pPr>
              <w:autoSpaceDE w:val="0"/>
              <w:autoSpaceDN w:val="0"/>
              <w:adjustRightInd w:val="0"/>
              <w:spacing w:after="0" w:line="240" w:lineRule="auto"/>
              <w:rPr>
                <w:rFonts w:ascii="Times New Roman" w:hAnsi="Times New Roman" w:cs="Times New Roman"/>
                <w:kern w:val="2"/>
                <w:sz w:val="24"/>
                <w:szCs w:val="24"/>
              </w:rPr>
            </w:pPr>
            <w:r w:rsidRPr="00164B42">
              <w:rPr>
                <w:rFonts w:ascii="Times New Roman" w:hAnsi="Times New Roman" w:cs="Times New Roman"/>
                <w:kern w:val="2"/>
                <w:sz w:val="24"/>
                <w:szCs w:val="24"/>
              </w:rPr>
              <w:lastRenderedPageBreak/>
              <w:t>снижение уровня эффективности управления м</w:t>
            </w:r>
            <w:r w:rsidRPr="00164B42">
              <w:rPr>
                <w:rFonts w:ascii="Times New Roman" w:hAnsi="Times New Roman" w:cs="Times New Roman"/>
                <w:kern w:val="2"/>
                <w:sz w:val="24"/>
                <w:szCs w:val="24"/>
              </w:rPr>
              <w:t>у</w:t>
            </w:r>
            <w:r w:rsidRPr="00164B42">
              <w:rPr>
                <w:rFonts w:ascii="Times New Roman" w:hAnsi="Times New Roman" w:cs="Times New Roman"/>
                <w:kern w:val="2"/>
                <w:sz w:val="24"/>
                <w:szCs w:val="24"/>
              </w:rPr>
              <w:lastRenderedPageBreak/>
              <w:t>ниципальными финансами</w:t>
            </w:r>
          </w:p>
        </w:tc>
        <w:tc>
          <w:tcPr>
            <w:tcW w:w="2046" w:type="dxa"/>
            <w:gridSpan w:val="2"/>
            <w:tcBorders>
              <w:left w:val="single" w:sz="4" w:space="0" w:color="auto"/>
              <w:bottom w:val="single" w:sz="4" w:space="0" w:color="auto"/>
              <w:right w:val="single" w:sz="4" w:space="0" w:color="auto"/>
            </w:tcBorders>
          </w:tcPr>
          <w:p w:rsidR="00164B42" w:rsidRPr="00817F68" w:rsidRDefault="00164B42" w:rsidP="006A4098">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п</w:t>
            </w:r>
            <w:r w:rsidRPr="00817F68">
              <w:rPr>
                <w:rFonts w:ascii="Times New Roman" w:hAnsi="Times New Roman" w:cs="Times New Roman"/>
                <w:sz w:val="24"/>
                <w:szCs w:val="24"/>
              </w:rPr>
              <w:t>оказатель</w:t>
            </w:r>
            <w:r>
              <w:rPr>
                <w:rFonts w:ascii="Times New Roman" w:hAnsi="Times New Roman" w:cs="Times New Roman"/>
                <w:sz w:val="24"/>
                <w:szCs w:val="24"/>
              </w:rPr>
              <w:t xml:space="preserve"> 1.1</w:t>
            </w:r>
          </w:p>
        </w:tc>
      </w:tr>
      <w:tr w:rsidR="00164B42" w:rsidRPr="00817F68" w:rsidTr="006A4098">
        <w:trPr>
          <w:gridAfter w:val="1"/>
          <w:wAfter w:w="13" w:type="dxa"/>
          <w:tblCellSpacing w:w="5" w:type="nil"/>
        </w:trPr>
        <w:tc>
          <w:tcPr>
            <w:tcW w:w="600" w:type="dxa"/>
            <w:tcBorders>
              <w:left w:val="single" w:sz="4" w:space="0" w:color="auto"/>
              <w:bottom w:val="single" w:sz="4" w:space="0" w:color="auto"/>
              <w:right w:val="single" w:sz="4" w:space="0" w:color="auto"/>
            </w:tcBorders>
          </w:tcPr>
          <w:p w:rsidR="00164B42" w:rsidRPr="00817F68" w:rsidRDefault="00164B42" w:rsidP="006A4098">
            <w:pPr>
              <w:pStyle w:val="ConsPlusCell"/>
              <w:jc w:val="center"/>
              <w:rPr>
                <w:rFonts w:ascii="Times New Roman" w:hAnsi="Times New Roman" w:cs="Times New Roman"/>
                <w:sz w:val="24"/>
                <w:szCs w:val="24"/>
              </w:rPr>
            </w:pPr>
            <w:r>
              <w:rPr>
                <w:rFonts w:ascii="Times New Roman" w:hAnsi="Times New Roman" w:cs="Times New Roman"/>
                <w:sz w:val="24"/>
                <w:szCs w:val="24"/>
              </w:rPr>
              <w:lastRenderedPageBreak/>
              <w:t>2</w:t>
            </w:r>
            <w:r w:rsidRPr="00817F68">
              <w:rPr>
                <w:rFonts w:ascii="Times New Roman" w:hAnsi="Times New Roman" w:cs="Times New Roman"/>
                <w:sz w:val="24"/>
                <w:szCs w:val="24"/>
              </w:rPr>
              <w:t>.</w:t>
            </w:r>
          </w:p>
        </w:tc>
        <w:tc>
          <w:tcPr>
            <w:tcW w:w="3369" w:type="dxa"/>
            <w:tcBorders>
              <w:left w:val="single" w:sz="4" w:space="0" w:color="auto"/>
              <w:bottom w:val="single" w:sz="4" w:space="0" w:color="auto"/>
              <w:right w:val="single" w:sz="4" w:space="0" w:color="auto"/>
            </w:tcBorders>
          </w:tcPr>
          <w:p w:rsidR="00164B42" w:rsidRPr="00817F68" w:rsidRDefault="00164B42" w:rsidP="00164B42">
            <w:pPr>
              <w:pStyle w:val="ConsPlusCell"/>
              <w:rPr>
                <w:rFonts w:ascii="Times New Roman" w:hAnsi="Times New Roman" w:cs="Times New Roman"/>
                <w:sz w:val="24"/>
                <w:szCs w:val="24"/>
              </w:rPr>
            </w:pPr>
            <w:r w:rsidRPr="00817F68">
              <w:rPr>
                <w:rFonts w:ascii="Times New Roman" w:hAnsi="Times New Roman" w:cs="Times New Roman"/>
                <w:iCs/>
                <w:sz w:val="24"/>
                <w:szCs w:val="24"/>
              </w:rPr>
              <w:t>Основное мероприятие 1.</w:t>
            </w:r>
            <w:r>
              <w:rPr>
                <w:rFonts w:ascii="Times New Roman" w:hAnsi="Times New Roman" w:cs="Times New Roman"/>
                <w:iCs/>
                <w:sz w:val="24"/>
                <w:szCs w:val="24"/>
              </w:rPr>
              <w:t>2</w:t>
            </w:r>
            <w:r w:rsidRPr="00817F68">
              <w:rPr>
                <w:rFonts w:ascii="Times New Roman" w:hAnsi="Times New Roman" w:cs="Times New Roman"/>
                <w:iCs/>
                <w:sz w:val="24"/>
                <w:szCs w:val="24"/>
              </w:rPr>
              <w:t xml:space="preserve">. </w:t>
            </w:r>
            <w:r w:rsidRPr="00164B42">
              <w:rPr>
                <w:rFonts w:ascii="Times New Roman" w:hAnsi="Times New Roman" w:cs="Times New Roman"/>
                <w:kern w:val="2"/>
                <w:sz w:val="24"/>
                <w:szCs w:val="24"/>
              </w:rPr>
              <w:t>Оценка эффективности налого</w:t>
            </w:r>
            <w:r w:rsidRPr="00164B42">
              <w:rPr>
                <w:rFonts w:ascii="Times New Roman" w:hAnsi="Times New Roman" w:cs="Times New Roman"/>
                <w:kern w:val="2"/>
                <w:sz w:val="24"/>
                <w:szCs w:val="24"/>
              </w:rPr>
              <w:softHyphen/>
              <w:t>вых льгот, установленных С</w:t>
            </w:r>
            <w:r w:rsidRPr="00164B42">
              <w:rPr>
                <w:rFonts w:ascii="Times New Roman" w:hAnsi="Times New Roman" w:cs="Times New Roman"/>
                <w:kern w:val="2"/>
                <w:sz w:val="24"/>
                <w:szCs w:val="24"/>
              </w:rPr>
              <w:t>о</w:t>
            </w:r>
            <w:r w:rsidRPr="00164B42">
              <w:rPr>
                <w:rFonts w:ascii="Times New Roman" w:hAnsi="Times New Roman" w:cs="Times New Roman"/>
                <w:kern w:val="2"/>
                <w:sz w:val="24"/>
                <w:szCs w:val="24"/>
              </w:rPr>
              <w:t xml:space="preserve">бранием депутатов </w:t>
            </w:r>
            <w:r>
              <w:rPr>
                <w:rFonts w:ascii="Times New Roman" w:hAnsi="Times New Roman" w:cs="Times New Roman"/>
                <w:kern w:val="2"/>
                <w:sz w:val="24"/>
                <w:szCs w:val="24"/>
              </w:rPr>
              <w:t>Красноку</w:t>
            </w:r>
            <w:r>
              <w:rPr>
                <w:rFonts w:ascii="Times New Roman" w:hAnsi="Times New Roman" w:cs="Times New Roman"/>
                <w:kern w:val="2"/>
                <w:sz w:val="24"/>
                <w:szCs w:val="24"/>
              </w:rPr>
              <w:t>т</w:t>
            </w:r>
            <w:r>
              <w:rPr>
                <w:rFonts w:ascii="Times New Roman" w:hAnsi="Times New Roman" w:cs="Times New Roman"/>
                <w:kern w:val="2"/>
                <w:sz w:val="24"/>
                <w:szCs w:val="24"/>
              </w:rPr>
              <w:t>ского</w:t>
            </w:r>
            <w:r w:rsidRPr="00164B42">
              <w:rPr>
                <w:rFonts w:ascii="Times New Roman" w:hAnsi="Times New Roman" w:cs="Times New Roman"/>
                <w:kern w:val="2"/>
                <w:sz w:val="24"/>
                <w:szCs w:val="24"/>
              </w:rPr>
              <w:t xml:space="preserve"> сельского поселения</w:t>
            </w:r>
          </w:p>
        </w:tc>
        <w:tc>
          <w:tcPr>
            <w:tcW w:w="1985" w:type="dxa"/>
            <w:tcBorders>
              <w:left w:val="single" w:sz="4" w:space="0" w:color="auto"/>
              <w:bottom w:val="single" w:sz="4" w:space="0" w:color="auto"/>
              <w:right w:val="single" w:sz="4" w:space="0" w:color="auto"/>
            </w:tcBorders>
          </w:tcPr>
          <w:p w:rsidR="00164B42" w:rsidRPr="00817F68" w:rsidRDefault="00164B42" w:rsidP="006A4098">
            <w:pPr>
              <w:widowControl w:val="0"/>
              <w:autoSpaceDE w:val="0"/>
              <w:autoSpaceDN w:val="0"/>
              <w:adjustRightInd w:val="0"/>
              <w:spacing w:line="216" w:lineRule="auto"/>
              <w:jc w:val="center"/>
              <w:rPr>
                <w:rFonts w:ascii="Times New Roman" w:hAnsi="Times New Roman" w:cs="Times New Roman"/>
                <w:sz w:val="24"/>
                <w:szCs w:val="24"/>
              </w:rPr>
            </w:pPr>
            <w:r>
              <w:rPr>
                <w:rFonts w:ascii="Times New Roman" w:hAnsi="Times New Roman" w:cs="Times New Roman"/>
                <w:sz w:val="24"/>
                <w:szCs w:val="24"/>
              </w:rPr>
              <w:t>Администрация Краснокутского сельского пос</w:t>
            </w:r>
            <w:r>
              <w:rPr>
                <w:rFonts w:ascii="Times New Roman" w:hAnsi="Times New Roman" w:cs="Times New Roman"/>
                <w:sz w:val="24"/>
                <w:szCs w:val="24"/>
              </w:rPr>
              <w:t>е</w:t>
            </w:r>
            <w:r>
              <w:rPr>
                <w:rFonts w:ascii="Times New Roman" w:hAnsi="Times New Roman" w:cs="Times New Roman"/>
                <w:sz w:val="24"/>
                <w:szCs w:val="24"/>
              </w:rPr>
              <w:t>ления</w:t>
            </w:r>
          </w:p>
        </w:tc>
        <w:tc>
          <w:tcPr>
            <w:tcW w:w="1417" w:type="dxa"/>
            <w:tcBorders>
              <w:left w:val="single" w:sz="4" w:space="0" w:color="auto"/>
              <w:bottom w:val="single" w:sz="4" w:space="0" w:color="auto"/>
              <w:right w:val="single" w:sz="4" w:space="0" w:color="auto"/>
            </w:tcBorders>
          </w:tcPr>
          <w:p w:rsidR="00164B42" w:rsidRPr="00817F68" w:rsidRDefault="00164B42" w:rsidP="006A4098">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2019 год</w:t>
            </w:r>
          </w:p>
        </w:tc>
        <w:tc>
          <w:tcPr>
            <w:tcW w:w="1418" w:type="dxa"/>
            <w:tcBorders>
              <w:left w:val="single" w:sz="4" w:space="0" w:color="auto"/>
              <w:bottom w:val="single" w:sz="4" w:space="0" w:color="auto"/>
              <w:right w:val="single" w:sz="4" w:space="0" w:color="auto"/>
            </w:tcBorders>
          </w:tcPr>
          <w:p w:rsidR="00164B42" w:rsidRPr="00817F68" w:rsidRDefault="00164B42" w:rsidP="006A4098">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2030 год</w:t>
            </w:r>
          </w:p>
        </w:tc>
        <w:tc>
          <w:tcPr>
            <w:tcW w:w="2268" w:type="dxa"/>
            <w:tcBorders>
              <w:left w:val="single" w:sz="4" w:space="0" w:color="auto"/>
              <w:bottom w:val="single" w:sz="4" w:space="0" w:color="auto"/>
              <w:right w:val="single" w:sz="4" w:space="0" w:color="auto"/>
            </w:tcBorders>
          </w:tcPr>
          <w:p w:rsidR="00164B42" w:rsidRPr="00164B42" w:rsidRDefault="00164B42" w:rsidP="00164B42">
            <w:pPr>
              <w:autoSpaceDE w:val="0"/>
              <w:autoSpaceDN w:val="0"/>
              <w:adjustRightInd w:val="0"/>
              <w:spacing w:after="0" w:line="240" w:lineRule="auto"/>
              <w:rPr>
                <w:rFonts w:ascii="Times New Roman" w:hAnsi="Times New Roman" w:cs="Times New Roman"/>
                <w:kern w:val="2"/>
                <w:sz w:val="24"/>
                <w:szCs w:val="24"/>
              </w:rPr>
            </w:pPr>
            <w:r w:rsidRPr="00164B42">
              <w:rPr>
                <w:rFonts w:ascii="Times New Roman" w:hAnsi="Times New Roman" w:cs="Times New Roman"/>
                <w:sz w:val="24"/>
                <w:szCs w:val="24"/>
              </w:rPr>
              <w:t>отмена неэффе</w:t>
            </w:r>
            <w:r w:rsidRPr="00164B42">
              <w:rPr>
                <w:rFonts w:ascii="Times New Roman" w:hAnsi="Times New Roman" w:cs="Times New Roman"/>
                <w:sz w:val="24"/>
                <w:szCs w:val="24"/>
              </w:rPr>
              <w:t>к</w:t>
            </w:r>
            <w:r w:rsidRPr="00164B42">
              <w:rPr>
                <w:rFonts w:ascii="Times New Roman" w:hAnsi="Times New Roman" w:cs="Times New Roman"/>
                <w:sz w:val="24"/>
                <w:szCs w:val="24"/>
              </w:rPr>
              <w:t>тивных  налоговых льгот местного уровня  и реализ</w:t>
            </w:r>
            <w:r w:rsidRPr="00164B42">
              <w:rPr>
                <w:rFonts w:ascii="Times New Roman" w:hAnsi="Times New Roman" w:cs="Times New Roman"/>
                <w:sz w:val="24"/>
                <w:szCs w:val="24"/>
              </w:rPr>
              <w:t>а</w:t>
            </w:r>
            <w:r w:rsidRPr="00164B42">
              <w:rPr>
                <w:rFonts w:ascii="Times New Roman" w:hAnsi="Times New Roman" w:cs="Times New Roman"/>
                <w:sz w:val="24"/>
                <w:szCs w:val="24"/>
              </w:rPr>
              <w:t>ция мер, направле</w:t>
            </w:r>
            <w:r w:rsidRPr="00164B42">
              <w:rPr>
                <w:rFonts w:ascii="Times New Roman" w:hAnsi="Times New Roman" w:cs="Times New Roman"/>
                <w:sz w:val="24"/>
                <w:szCs w:val="24"/>
              </w:rPr>
              <w:t>н</w:t>
            </w:r>
            <w:r w:rsidRPr="00164B42">
              <w:rPr>
                <w:rFonts w:ascii="Times New Roman" w:hAnsi="Times New Roman" w:cs="Times New Roman"/>
                <w:sz w:val="24"/>
                <w:szCs w:val="24"/>
              </w:rPr>
              <w:t>ных на  их оптим</w:t>
            </w:r>
            <w:r w:rsidRPr="00164B42">
              <w:rPr>
                <w:rFonts w:ascii="Times New Roman" w:hAnsi="Times New Roman" w:cs="Times New Roman"/>
                <w:sz w:val="24"/>
                <w:szCs w:val="24"/>
              </w:rPr>
              <w:t>и</w:t>
            </w:r>
            <w:r w:rsidRPr="00164B42">
              <w:rPr>
                <w:rFonts w:ascii="Times New Roman" w:hAnsi="Times New Roman" w:cs="Times New Roman"/>
                <w:sz w:val="24"/>
                <w:szCs w:val="24"/>
              </w:rPr>
              <w:t>зацию</w:t>
            </w:r>
          </w:p>
        </w:tc>
        <w:tc>
          <w:tcPr>
            <w:tcW w:w="1920" w:type="dxa"/>
            <w:tcBorders>
              <w:left w:val="single" w:sz="4" w:space="0" w:color="auto"/>
              <w:bottom w:val="single" w:sz="4" w:space="0" w:color="auto"/>
              <w:right w:val="single" w:sz="4" w:space="0" w:color="auto"/>
            </w:tcBorders>
          </w:tcPr>
          <w:p w:rsidR="00164B42" w:rsidRPr="00164B42" w:rsidRDefault="00164B42" w:rsidP="00164B42">
            <w:pPr>
              <w:autoSpaceDE w:val="0"/>
              <w:autoSpaceDN w:val="0"/>
              <w:adjustRightInd w:val="0"/>
              <w:spacing w:after="0" w:line="240" w:lineRule="auto"/>
              <w:rPr>
                <w:rFonts w:ascii="Times New Roman" w:hAnsi="Times New Roman" w:cs="Times New Roman"/>
                <w:kern w:val="2"/>
                <w:sz w:val="24"/>
                <w:szCs w:val="24"/>
              </w:rPr>
            </w:pPr>
            <w:r w:rsidRPr="00164B42">
              <w:rPr>
                <w:rFonts w:ascii="Times New Roman" w:hAnsi="Times New Roman" w:cs="Times New Roman"/>
                <w:kern w:val="2"/>
                <w:sz w:val="24"/>
                <w:szCs w:val="24"/>
              </w:rPr>
              <w:t>снижение уровня эффективности управления м</w:t>
            </w:r>
            <w:r w:rsidRPr="00164B42">
              <w:rPr>
                <w:rFonts w:ascii="Times New Roman" w:hAnsi="Times New Roman" w:cs="Times New Roman"/>
                <w:kern w:val="2"/>
                <w:sz w:val="24"/>
                <w:szCs w:val="24"/>
              </w:rPr>
              <w:t>у</w:t>
            </w:r>
            <w:r w:rsidRPr="00164B42">
              <w:rPr>
                <w:rFonts w:ascii="Times New Roman" w:hAnsi="Times New Roman" w:cs="Times New Roman"/>
                <w:kern w:val="2"/>
                <w:sz w:val="24"/>
                <w:szCs w:val="24"/>
              </w:rPr>
              <w:t>ниципальными финансами</w:t>
            </w:r>
          </w:p>
        </w:tc>
        <w:tc>
          <w:tcPr>
            <w:tcW w:w="2046" w:type="dxa"/>
            <w:gridSpan w:val="2"/>
            <w:tcBorders>
              <w:left w:val="single" w:sz="4" w:space="0" w:color="auto"/>
              <w:bottom w:val="single" w:sz="4" w:space="0" w:color="auto"/>
              <w:right w:val="single" w:sz="4" w:space="0" w:color="auto"/>
            </w:tcBorders>
          </w:tcPr>
          <w:p w:rsidR="00164B42" w:rsidRPr="00817F68" w:rsidRDefault="00164B42" w:rsidP="006A4098">
            <w:pPr>
              <w:widowControl w:val="0"/>
              <w:autoSpaceDE w:val="0"/>
              <w:autoSpaceDN w:val="0"/>
              <w:adjustRightInd w:val="0"/>
              <w:rPr>
                <w:rFonts w:ascii="Times New Roman" w:hAnsi="Times New Roman" w:cs="Times New Roman"/>
                <w:sz w:val="24"/>
                <w:szCs w:val="24"/>
              </w:rPr>
            </w:pPr>
            <w:r w:rsidRPr="00817F68">
              <w:rPr>
                <w:rFonts w:ascii="Times New Roman" w:hAnsi="Times New Roman" w:cs="Times New Roman"/>
                <w:sz w:val="24"/>
                <w:szCs w:val="24"/>
              </w:rPr>
              <w:t>показатель 1.</w:t>
            </w:r>
            <w:r>
              <w:rPr>
                <w:rFonts w:ascii="Times New Roman" w:hAnsi="Times New Roman" w:cs="Times New Roman"/>
                <w:sz w:val="24"/>
                <w:szCs w:val="24"/>
              </w:rPr>
              <w:t>1</w:t>
            </w:r>
          </w:p>
        </w:tc>
      </w:tr>
      <w:tr w:rsidR="00112B63" w:rsidRPr="00817F68" w:rsidTr="00112B63">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112B63" w:rsidRPr="00817F68" w:rsidRDefault="00112B63" w:rsidP="00112B63">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Задача 2</w:t>
            </w:r>
            <w:r w:rsidRPr="00817F68">
              <w:rPr>
                <w:rFonts w:ascii="Times New Roman" w:hAnsi="Times New Roman" w:cs="Times New Roman"/>
                <w:sz w:val="24"/>
                <w:szCs w:val="24"/>
              </w:rPr>
              <w:t xml:space="preserve"> подпрограммы 1 «</w:t>
            </w:r>
            <w:r>
              <w:rPr>
                <w:rFonts w:ascii="Times New Roman" w:hAnsi="Times New Roman" w:cs="Times New Roman"/>
                <w:sz w:val="24"/>
                <w:szCs w:val="24"/>
              </w:rPr>
              <w:t>Формирование расходных обязательств с учетом их оптимизации и повышения эффективности</w:t>
            </w:r>
            <w:r w:rsidRPr="00817F68">
              <w:rPr>
                <w:rFonts w:ascii="Times New Roman" w:hAnsi="Times New Roman" w:cs="Times New Roman"/>
                <w:sz w:val="24"/>
                <w:szCs w:val="24"/>
              </w:rPr>
              <w:t>»</w:t>
            </w:r>
          </w:p>
        </w:tc>
      </w:tr>
      <w:tr w:rsidR="00164B42" w:rsidRPr="00817F68" w:rsidTr="006A4098">
        <w:trPr>
          <w:gridAfter w:val="1"/>
          <w:wAfter w:w="13" w:type="dxa"/>
          <w:tblCellSpacing w:w="5" w:type="nil"/>
        </w:trPr>
        <w:tc>
          <w:tcPr>
            <w:tcW w:w="600" w:type="dxa"/>
            <w:tcBorders>
              <w:left w:val="single" w:sz="4" w:space="0" w:color="auto"/>
              <w:bottom w:val="single" w:sz="4" w:space="0" w:color="auto"/>
              <w:right w:val="single" w:sz="4" w:space="0" w:color="auto"/>
            </w:tcBorders>
          </w:tcPr>
          <w:p w:rsidR="00164B42" w:rsidRDefault="00164B42" w:rsidP="006A4098">
            <w:pPr>
              <w:pStyle w:val="ConsPlusCell"/>
              <w:jc w:val="center"/>
              <w:rPr>
                <w:rFonts w:ascii="Times New Roman" w:hAnsi="Times New Roman" w:cs="Times New Roman"/>
                <w:sz w:val="24"/>
                <w:szCs w:val="24"/>
              </w:rPr>
            </w:pPr>
            <w:r>
              <w:rPr>
                <w:rFonts w:ascii="Times New Roman" w:hAnsi="Times New Roman" w:cs="Times New Roman"/>
                <w:sz w:val="24"/>
                <w:szCs w:val="24"/>
              </w:rPr>
              <w:t>3.</w:t>
            </w:r>
          </w:p>
        </w:tc>
        <w:tc>
          <w:tcPr>
            <w:tcW w:w="3369" w:type="dxa"/>
            <w:tcBorders>
              <w:left w:val="single" w:sz="4" w:space="0" w:color="auto"/>
              <w:bottom w:val="single" w:sz="4" w:space="0" w:color="auto"/>
              <w:right w:val="single" w:sz="4" w:space="0" w:color="auto"/>
            </w:tcBorders>
          </w:tcPr>
          <w:p w:rsidR="00164B42" w:rsidRPr="00164B42" w:rsidRDefault="00164B42" w:rsidP="00164B42">
            <w:pPr>
              <w:autoSpaceDE w:val="0"/>
              <w:autoSpaceDN w:val="0"/>
              <w:adjustRightInd w:val="0"/>
              <w:spacing w:after="0" w:line="240" w:lineRule="auto"/>
              <w:rPr>
                <w:rFonts w:ascii="Times New Roman" w:hAnsi="Times New Roman" w:cs="Times New Roman"/>
                <w:kern w:val="2"/>
                <w:sz w:val="24"/>
                <w:szCs w:val="24"/>
              </w:rPr>
            </w:pPr>
            <w:r w:rsidRPr="00817F68">
              <w:rPr>
                <w:rFonts w:ascii="Times New Roman" w:hAnsi="Times New Roman" w:cs="Times New Roman"/>
                <w:iCs/>
                <w:sz w:val="24"/>
                <w:szCs w:val="24"/>
              </w:rPr>
              <w:t>Основное мероприятие 1.</w:t>
            </w:r>
            <w:r>
              <w:rPr>
                <w:rFonts w:ascii="Times New Roman" w:hAnsi="Times New Roman" w:cs="Times New Roman"/>
                <w:iCs/>
                <w:sz w:val="24"/>
                <w:szCs w:val="24"/>
              </w:rPr>
              <w:t>3</w:t>
            </w:r>
            <w:r w:rsidRPr="00817F68">
              <w:rPr>
                <w:rFonts w:ascii="Times New Roman" w:hAnsi="Times New Roman" w:cs="Times New Roman"/>
                <w:iCs/>
                <w:sz w:val="24"/>
                <w:szCs w:val="24"/>
              </w:rPr>
              <w:t xml:space="preserve">. </w:t>
            </w:r>
            <w:r w:rsidRPr="00164B42">
              <w:rPr>
                <w:rFonts w:ascii="Times New Roman" w:hAnsi="Times New Roman" w:cs="Times New Roman"/>
                <w:kern w:val="2"/>
                <w:sz w:val="24"/>
                <w:szCs w:val="24"/>
              </w:rPr>
              <w:t>Формирование расходов бю</w:t>
            </w:r>
            <w:r w:rsidRPr="00164B42">
              <w:rPr>
                <w:rFonts w:ascii="Times New Roman" w:hAnsi="Times New Roman" w:cs="Times New Roman"/>
                <w:kern w:val="2"/>
                <w:sz w:val="24"/>
                <w:szCs w:val="24"/>
              </w:rPr>
              <w:t>д</w:t>
            </w:r>
            <w:r w:rsidRPr="00164B42">
              <w:rPr>
                <w:rFonts w:ascii="Times New Roman" w:hAnsi="Times New Roman" w:cs="Times New Roman"/>
                <w:kern w:val="2"/>
                <w:sz w:val="24"/>
                <w:szCs w:val="24"/>
              </w:rPr>
              <w:t>жета поселения</w:t>
            </w:r>
          </w:p>
          <w:p w:rsidR="00164B42" w:rsidRPr="00817F68" w:rsidRDefault="00164B42" w:rsidP="00164B42">
            <w:pPr>
              <w:pStyle w:val="ConsPlusCell"/>
              <w:rPr>
                <w:rFonts w:ascii="Times New Roman" w:hAnsi="Times New Roman" w:cs="Times New Roman"/>
                <w:sz w:val="24"/>
                <w:szCs w:val="24"/>
              </w:rPr>
            </w:pPr>
            <w:r w:rsidRPr="00164B42">
              <w:rPr>
                <w:rFonts w:ascii="Times New Roman" w:hAnsi="Times New Roman" w:cs="Times New Roman"/>
                <w:kern w:val="2"/>
                <w:sz w:val="24"/>
                <w:szCs w:val="24"/>
              </w:rPr>
              <w:t>в соответствии с муниципал</w:t>
            </w:r>
            <w:r w:rsidRPr="00164B42">
              <w:rPr>
                <w:rFonts w:ascii="Times New Roman" w:hAnsi="Times New Roman" w:cs="Times New Roman"/>
                <w:kern w:val="2"/>
                <w:sz w:val="24"/>
                <w:szCs w:val="24"/>
              </w:rPr>
              <w:t>ь</w:t>
            </w:r>
            <w:r w:rsidRPr="00164B42">
              <w:rPr>
                <w:rFonts w:ascii="Times New Roman" w:hAnsi="Times New Roman" w:cs="Times New Roman"/>
                <w:kern w:val="2"/>
                <w:sz w:val="24"/>
                <w:szCs w:val="24"/>
              </w:rPr>
              <w:t>ными программами</w:t>
            </w:r>
          </w:p>
        </w:tc>
        <w:tc>
          <w:tcPr>
            <w:tcW w:w="1985" w:type="dxa"/>
            <w:tcBorders>
              <w:left w:val="single" w:sz="4" w:space="0" w:color="auto"/>
              <w:bottom w:val="single" w:sz="4" w:space="0" w:color="auto"/>
              <w:right w:val="single" w:sz="4" w:space="0" w:color="auto"/>
            </w:tcBorders>
          </w:tcPr>
          <w:p w:rsidR="00164B42" w:rsidRPr="00817F68" w:rsidRDefault="00164B42" w:rsidP="00112B63">
            <w:pPr>
              <w:widowControl w:val="0"/>
              <w:autoSpaceDE w:val="0"/>
              <w:autoSpaceDN w:val="0"/>
              <w:adjustRightInd w:val="0"/>
              <w:spacing w:line="216" w:lineRule="auto"/>
              <w:jc w:val="center"/>
              <w:rPr>
                <w:rFonts w:ascii="Times New Roman" w:hAnsi="Times New Roman" w:cs="Times New Roman"/>
                <w:sz w:val="24"/>
                <w:szCs w:val="24"/>
              </w:rPr>
            </w:pPr>
            <w:r>
              <w:rPr>
                <w:rFonts w:ascii="Times New Roman" w:hAnsi="Times New Roman" w:cs="Times New Roman"/>
                <w:sz w:val="24"/>
                <w:szCs w:val="24"/>
              </w:rPr>
              <w:t>Администрация Краснокутского сельского пос</w:t>
            </w:r>
            <w:r>
              <w:rPr>
                <w:rFonts w:ascii="Times New Roman" w:hAnsi="Times New Roman" w:cs="Times New Roman"/>
                <w:sz w:val="24"/>
                <w:szCs w:val="24"/>
              </w:rPr>
              <w:t>е</w:t>
            </w:r>
            <w:r>
              <w:rPr>
                <w:rFonts w:ascii="Times New Roman" w:hAnsi="Times New Roman" w:cs="Times New Roman"/>
                <w:sz w:val="24"/>
                <w:szCs w:val="24"/>
              </w:rPr>
              <w:t>ления</w:t>
            </w:r>
          </w:p>
        </w:tc>
        <w:tc>
          <w:tcPr>
            <w:tcW w:w="1417" w:type="dxa"/>
            <w:tcBorders>
              <w:left w:val="single" w:sz="4" w:space="0" w:color="auto"/>
              <w:bottom w:val="single" w:sz="4" w:space="0" w:color="auto"/>
              <w:right w:val="single" w:sz="4" w:space="0" w:color="auto"/>
            </w:tcBorders>
          </w:tcPr>
          <w:p w:rsidR="00164B42" w:rsidRPr="00817F68" w:rsidRDefault="00164B42" w:rsidP="00112B63">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2019 год</w:t>
            </w:r>
          </w:p>
        </w:tc>
        <w:tc>
          <w:tcPr>
            <w:tcW w:w="1418" w:type="dxa"/>
            <w:tcBorders>
              <w:left w:val="single" w:sz="4" w:space="0" w:color="auto"/>
              <w:bottom w:val="single" w:sz="4" w:space="0" w:color="auto"/>
              <w:right w:val="single" w:sz="4" w:space="0" w:color="auto"/>
            </w:tcBorders>
          </w:tcPr>
          <w:p w:rsidR="00164B42" w:rsidRPr="00817F68" w:rsidRDefault="00164B42" w:rsidP="00112B63">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2030 год</w:t>
            </w:r>
          </w:p>
        </w:tc>
        <w:tc>
          <w:tcPr>
            <w:tcW w:w="2268" w:type="dxa"/>
            <w:tcBorders>
              <w:left w:val="single" w:sz="4" w:space="0" w:color="auto"/>
              <w:bottom w:val="single" w:sz="4" w:space="0" w:color="auto"/>
              <w:right w:val="single" w:sz="4" w:space="0" w:color="auto"/>
            </w:tcBorders>
          </w:tcPr>
          <w:p w:rsidR="00164B42" w:rsidRPr="00164B42" w:rsidRDefault="00164B42" w:rsidP="00164B42">
            <w:pPr>
              <w:autoSpaceDE w:val="0"/>
              <w:autoSpaceDN w:val="0"/>
              <w:adjustRightInd w:val="0"/>
              <w:spacing w:after="0" w:line="240" w:lineRule="auto"/>
              <w:rPr>
                <w:rFonts w:ascii="Times New Roman" w:hAnsi="Times New Roman" w:cs="Times New Roman"/>
                <w:kern w:val="2"/>
                <w:sz w:val="24"/>
                <w:szCs w:val="24"/>
              </w:rPr>
            </w:pPr>
            <w:r w:rsidRPr="00164B42">
              <w:rPr>
                <w:rFonts w:ascii="Times New Roman" w:hAnsi="Times New Roman" w:cs="Times New Roman"/>
                <w:kern w:val="2"/>
                <w:sz w:val="24"/>
                <w:szCs w:val="24"/>
              </w:rPr>
              <w:t>формирование и и</w:t>
            </w:r>
            <w:r w:rsidRPr="00164B42">
              <w:rPr>
                <w:rFonts w:ascii="Times New Roman" w:hAnsi="Times New Roman" w:cs="Times New Roman"/>
                <w:kern w:val="2"/>
                <w:sz w:val="24"/>
                <w:szCs w:val="24"/>
              </w:rPr>
              <w:t>с</w:t>
            </w:r>
            <w:r w:rsidRPr="00164B42">
              <w:rPr>
                <w:rFonts w:ascii="Times New Roman" w:hAnsi="Times New Roman" w:cs="Times New Roman"/>
                <w:kern w:val="2"/>
                <w:sz w:val="24"/>
                <w:szCs w:val="24"/>
              </w:rPr>
              <w:t xml:space="preserve">полнение бюджета </w:t>
            </w:r>
            <w:r>
              <w:rPr>
                <w:rFonts w:ascii="Times New Roman" w:hAnsi="Times New Roman" w:cs="Times New Roman"/>
                <w:kern w:val="2"/>
                <w:sz w:val="24"/>
                <w:szCs w:val="24"/>
              </w:rPr>
              <w:t>Краснокутского</w:t>
            </w:r>
            <w:r w:rsidRPr="00164B42">
              <w:rPr>
                <w:rFonts w:ascii="Times New Roman" w:hAnsi="Times New Roman" w:cs="Times New Roman"/>
                <w:kern w:val="2"/>
                <w:sz w:val="24"/>
                <w:szCs w:val="24"/>
              </w:rPr>
              <w:t xml:space="preserve"> сельского поселения</w:t>
            </w:r>
            <w:r>
              <w:rPr>
                <w:rFonts w:ascii="Times New Roman" w:hAnsi="Times New Roman" w:cs="Times New Roman"/>
                <w:kern w:val="2"/>
                <w:sz w:val="24"/>
                <w:szCs w:val="24"/>
              </w:rPr>
              <w:t xml:space="preserve"> Октябрьского ра</w:t>
            </w:r>
            <w:r>
              <w:rPr>
                <w:rFonts w:ascii="Times New Roman" w:hAnsi="Times New Roman" w:cs="Times New Roman"/>
                <w:kern w:val="2"/>
                <w:sz w:val="24"/>
                <w:szCs w:val="24"/>
              </w:rPr>
              <w:t>й</w:t>
            </w:r>
            <w:r>
              <w:rPr>
                <w:rFonts w:ascii="Times New Roman" w:hAnsi="Times New Roman" w:cs="Times New Roman"/>
                <w:kern w:val="2"/>
                <w:sz w:val="24"/>
                <w:szCs w:val="24"/>
              </w:rPr>
              <w:t>она</w:t>
            </w:r>
            <w:r w:rsidRPr="00164B42">
              <w:rPr>
                <w:rFonts w:ascii="Times New Roman" w:hAnsi="Times New Roman" w:cs="Times New Roman"/>
                <w:kern w:val="2"/>
                <w:sz w:val="24"/>
                <w:szCs w:val="24"/>
              </w:rPr>
              <w:t xml:space="preserve"> на основе пр</w:t>
            </w:r>
            <w:r w:rsidRPr="00164B42">
              <w:rPr>
                <w:rFonts w:ascii="Times New Roman" w:hAnsi="Times New Roman" w:cs="Times New Roman"/>
                <w:kern w:val="2"/>
                <w:sz w:val="24"/>
                <w:szCs w:val="24"/>
              </w:rPr>
              <w:t>о</w:t>
            </w:r>
            <w:r w:rsidRPr="00164B42">
              <w:rPr>
                <w:rFonts w:ascii="Times New Roman" w:hAnsi="Times New Roman" w:cs="Times New Roman"/>
                <w:kern w:val="2"/>
                <w:sz w:val="24"/>
                <w:szCs w:val="24"/>
              </w:rPr>
              <w:t>граммно-целевых принципов (план</w:t>
            </w:r>
            <w:r w:rsidRPr="00164B42">
              <w:rPr>
                <w:rFonts w:ascii="Times New Roman" w:hAnsi="Times New Roman" w:cs="Times New Roman"/>
                <w:kern w:val="2"/>
                <w:sz w:val="24"/>
                <w:szCs w:val="24"/>
              </w:rPr>
              <w:t>и</w:t>
            </w:r>
            <w:r w:rsidRPr="00164B42">
              <w:rPr>
                <w:rFonts w:ascii="Times New Roman" w:hAnsi="Times New Roman" w:cs="Times New Roman"/>
                <w:kern w:val="2"/>
                <w:sz w:val="24"/>
                <w:szCs w:val="24"/>
              </w:rPr>
              <w:t xml:space="preserve">рование, контроль </w:t>
            </w:r>
          </w:p>
          <w:p w:rsidR="00164B42" w:rsidRPr="00164B42" w:rsidRDefault="00164B42" w:rsidP="00164B42">
            <w:pPr>
              <w:autoSpaceDE w:val="0"/>
              <w:autoSpaceDN w:val="0"/>
              <w:adjustRightInd w:val="0"/>
              <w:spacing w:after="0" w:line="240" w:lineRule="auto"/>
              <w:rPr>
                <w:rFonts w:ascii="Times New Roman" w:hAnsi="Times New Roman" w:cs="Times New Roman"/>
                <w:kern w:val="2"/>
                <w:sz w:val="24"/>
                <w:szCs w:val="24"/>
              </w:rPr>
            </w:pPr>
            <w:r w:rsidRPr="00164B42">
              <w:rPr>
                <w:rFonts w:ascii="Times New Roman" w:hAnsi="Times New Roman" w:cs="Times New Roman"/>
                <w:kern w:val="2"/>
                <w:sz w:val="24"/>
                <w:szCs w:val="24"/>
              </w:rPr>
              <w:t>и последующая оценка эффективн</w:t>
            </w:r>
            <w:r w:rsidRPr="00164B42">
              <w:rPr>
                <w:rFonts w:ascii="Times New Roman" w:hAnsi="Times New Roman" w:cs="Times New Roman"/>
                <w:kern w:val="2"/>
                <w:sz w:val="24"/>
                <w:szCs w:val="24"/>
              </w:rPr>
              <w:t>о</w:t>
            </w:r>
            <w:r w:rsidRPr="00164B42">
              <w:rPr>
                <w:rFonts w:ascii="Times New Roman" w:hAnsi="Times New Roman" w:cs="Times New Roman"/>
                <w:kern w:val="2"/>
                <w:sz w:val="24"/>
                <w:szCs w:val="24"/>
              </w:rPr>
              <w:t>сти использования бюджетных средств);</w:t>
            </w:r>
          </w:p>
          <w:p w:rsidR="00164B42" w:rsidRPr="00164B42" w:rsidRDefault="00164B42" w:rsidP="00164B42">
            <w:pPr>
              <w:autoSpaceDE w:val="0"/>
              <w:autoSpaceDN w:val="0"/>
              <w:adjustRightInd w:val="0"/>
              <w:spacing w:after="0" w:line="240" w:lineRule="auto"/>
              <w:rPr>
                <w:rFonts w:ascii="Times New Roman" w:hAnsi="Times New Roman" w:cs="Times New Roman"/>
                <w:kern w:val="2"/>
                <w:sz w:val="24"/>
                <w:szCs w:val="24"/>
              </w:rPr>
            </w:pPr>
            <w:r w:rsidRPr="00164B42">
              <w:rPr>
                <w:rFonts w:ascii="Times New Roman" w:hAnsi="Times New Roman" w:cs="Times New Roman"/>
                <w:kern w:val="2"/>
                <w:sz w:val="24"/>
                <w:szCs w:val="24"/>
              </w:rPr>
              <w:t>доля расходов бю</w:t>
            </w:r>
            <w:r w:rsidRPr="00164B42">
              <w:rPr>
                <w:rFonts w:ascii="Times New Roman" w:hAnsi="Times New Roman" w:cs="Times New Roman"/>
                <w:kern w:val="2"/>
                <w:sz w:val="24"/>
                <w:szCs w:val="24"/>
              </w:rPr>
              <w:t>д</w:t>
            </w:r>
            <w:r w:rsidRPr="00164B42">
              <w:rPr>
                <w:rFonts w:ascii="Times New Roman" w:hAnsi="Times New Roman" w:cs="Times New Roman"/>
                <w:kern w:val="2"/>
                <w:sz w:val="24"/>
                <w:szCs w:val="24"/>
              </w:rPr>
              <w:t>жета поселения, формируемых в рамках муниц</w:t>
            </w:r>
            <w:r w:rsidRPr="00164B42">
              <w:rPr>
                <w:rFonts w:ascii="Times New Roman" w:hAnsi="Times New Roman" w:cs="Times New Roman"/>
                <w:kern w:val="2"/>
                <w:sz w:val="24"/>
                <w:szCs w:val="24"/>
              </w:rPr>
              <w:t>и</w:t>
            </w:r>
            <w:r w:rsidRPr="00164B42">
              <w:rPr>
                <w:rFonts w:ascii="Times New Roman" w:hAnsi="Times New Roman" w:cs="Times New Roman"/>
                <w:kern w:val="2"/>
                <w:sz w:val="24"/>
                <w:szCs w:val="24"/>
              </w:rPr>
              <w:lastRenderedPageBreak/>
              <w:t>пальных программ, к общему объему расходов бюджета поселения</w:t>
            </w:r>
            <w:r>
              <w:rPr>
                <w:rFonts w:ascii="Times New Roman" w:hAnsi="Times New Roman" w:cs="Times New Roman"/>
                <w:kern w:val="2"/>
                <w:sz w:val="24"/>
                <w:szCs w:val="24"/>
              </w:rPr>
              <w:t xml:space="preserve"> составит в 2030 году более 95</w:t>
            </w:r>
            <w:r w:rsidRPr="00164B42">
              <w:rPr>
                <w:rFonts w:ascii="Times New Roman" w:hAnsi="Times New Roman" w:cs="Times New Roman"/>
                <w:kern w:val="2"/>
                <w:sz w:val="24"/>
                <w:szCs w:val="24"/>
              </w:rPr>
              <w:t> процентов</w:t>
            </w:r>
          </w:p>
        </w:tc>
        <w:tc>
          <w:tcPr>
            <w:tcW w:w="1920" w:type="dxa"/>
            <w:tcBorders>
              <w:left w:val="single" w:sz="4" w:space="0" w:color="auto"/>
              <w:bottom w:val="single" w:sz="4" w:space="0" w:color="auto"/>
              <w:right w:val="single" w:sz="4" w:space="0" w:color="auto"/>
            </w:tcBorders>
          </w:tcPr>
          <w:p w:rsidR="00164B42" w:rsidRPr="00164B42" w:rsidRDefault="00164B42" w:rsidP="00164B42">
            <w:pPr>
              <w:autoSpaceDE w:val="0"/>
              <w:autoSpaceDN w:val="0"/>
              <w:adjustRightInd w:val="0"/>
              <w:spacing w:after="0" w:line="240" w:lineRule="auto"/>
              <w:rPr>
                <w:rFonts w:ascii="Times New Roman" w:hAnsi="Times New Roman" w:cs="Times New Roman"/>
                <w:kern w:val="2"/>
                <w:sz w:val="24"/>
                <w:szCs w:val="24"/>
              </w:rPr>
            </w:pPr>
            <w:r w:rsidRPr="00164B42">
              <w:rPr>
                <w:rFonts w:ascii="Times New Roman" w:hAnsi="Times New Roman" w:cs="Times New Roman"/>
                <w:kern w:val="2"/>
                <w:sz w:val="24"/>
                <w:szCs w:val="24"/>
              </w:rPr>
              <w:lastRenderedPageBreak/>
              <w:t>непрограммный бюджет</w:t>
            </w:r>
          </w:p>
        </w:tc>
        <w:tc>
          <w:tcPr>
            <w:tcW w:w="2046" w:type="dxa"/>
            <w:gridSpan w:val="2"/>
            <w:tcBorders>
              <w:left w:val="single" w:sz="4" w:space="0" w:color="auto"/>
              <w:bottom w:val="single" w:sz="4" w:space="0" w:color="auto"/>
              <w:right w:val="single" w:sz="4" w:space="0" w:color="auto"/>
            </w:tcBorders>
          </w:tcPr>
          <w:p w:rsidR="00164B42" w:rsidRPr="00817F68" w:rsidRDefault="00164B42" w:rsidP="00112B63">
            <w:pPr>
              <w:widowControl w:val="0"/>
              <w:autoSpaceDE w:val="0"/>
              <w:autoSpaceDN w:val="0"/>
              <w:adjustRightInd w:val="0"/>
              <w:rPr>
                <w:rFonts w:ascii="Times New Roman" w:hAnsi="Times New Roman" w:cs="Times New Roman"/>
                <w:sz w:val="24"/>
                <w:szCs w:val="24"/>
              </w:rPr>
            </w:pPr>
            <w:r w:rsidRPr="00817F68">
              <w:rPr>
                <w:rFonts w:ascii="Times New Roman" w:hAnsi="Times New Roman" w:cs="Times New Roman"/>
                <w:sz w:val="24"/>
                <w:szCs w:val="24"/>
              </w:rPr>
              <w:t>показатель 1.</w:t>
            </w:r>
            <w:r>
              <w:rPr>
                <w:rFonts w:ascii="Times New Roman" w:hAnsi="Times New Roman" w:cs="Times New Roman"/>
                <w:sz w:val="24"/>
                <w:szCs w:val="24"/>
              </w:rPr>
              <w:t>2</w:t>
            </w:r>
          </w:p>
        </w:tc>
      </w:tr>
      <w:tr w:rsidR="00817F68" w:rsidRPr="00817F68" w:rsidTr="006A4098">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ED267D" w:rsidRPr="00817F68" w:rsidRDefault="00817F68" w:rsidP="00164B42">
            <w:pPr>
              <w:widowControl w:val="0"/>
              <w:autoSpaceDE w:val="0"/>
              <w:autoSpaceDN w:val="0"/>
              <w:adjustRightInd w:val="0"/>
              <w:jc w:val="center"/>
              <w:rPr>
                <w:rFonts w:ascii="Times New Roman" w:hAnsi="Times New Roman" w:cs="Times New Roman"/>
                <w:sz w:val="24"/>
                <w:szCs w:val="24"/>
              </w:rPr>
            </w:pPr>
            <w:r w:rsidRPr="00817F68">
              <w:rPr>
                <w:rFonts w:ascii="Times New Roman" w:hAnsi="Times New Roman" w:cs="Times New Roman"/>
                <w:sz w:val="24"/>
                <w:szCs w:val="24"/>
              </w:rPr>
              <w:lastRenderedPageBreak/>
              <w:t>Подпрограмма 2 «</w:t>
            </w:r>
            <w:r w:rsidR="00164B42">
              <w:rPr>
                <w:rFonts w:ascii="Times New Roman" w:hAnsi="Times New Roman" w:cs="Times New Roman"/>
                <w:sz w:val="24"/>
                <w:szCs w:val="24"/>
              </w:rPr>
              <w:t>Нормативно-методическое, информационное обеспечение и организация бюджетного процесса</w:t>
            </w:r>
            <w:r w:rsidRPr="00817F68">
              <w:rPr>
                <w:rFonts w:ascii="Times New Roman" w:hAnsi="Times New Roman" w:cs="Times New Roman"/>
                <w:sz w:val="24"/>
                <w:szCs w:val="24"/>
              </w:rPr>
              <w:t>»</w:t>
            </w:r>
          </w:p>
        </w:tc>
      </w:tr>
      <w:tr w:rsidR="00ED267D" w:rsidRPr="00817F68" w:rsidTr="006A4098">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ED267D" w:rsidRPr="00817F68" w:rsidRDefault="00164B42" w:rsidP="00ED267D">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Цель</w:t>
            </w:r>
            <w:r w:rsidR="00ED267D">
              <w:rPr>
                <w:rFonts w:ascii="Times New Roman" w:hAnsi="Times New Roman" w:cs="Times New Roman"/>
                <w:sz w:val="24"/>
                <w:szCs w:val="24"/>
              </w:rPr>
              <w:t xml:space="preserve"> подпрограммы 2</w:t>
            </w:r>
          </w:p>
          <w:p w:rsidR="00ED267D" w:rsidRPr="00817F68" w:rsidRDefault="00ED267D" w:rsidP="00ED267D">
            <w:pPr>
              <w:widowControl w:val="0"/>
              <w:autoSpaceDE w:val="0"/>
              <w:autoSpaceDN w:val="0"/>
              <w:adjustRightInd w:val="0"/>
              <w:spacing w:after="0" w:line="240" w:lineRule="auto"/>
              <w:jc w:val="center"/>
              <w:rPr>
                <w:rFonts w:ascii="Times New Roman" w:hAnsi="Times New Roman" w:cs="Times New Roman"/>
                <w:sz w:val="24"/>
                <w:szCs w:val="24"/>
              </w:rPr>
            </w:pPr>
            <w:r w:rsidRPr="00817F68">
              <w:rPr>
                <w:rFonts w:ascii="Times New Roman" w:hAnsi="Times New Roman" w:cs="Times New Roman"/>
                <w:sz w:val="24"/>
                <w:szCs w:val="24"/>
              </w:rPr>
              <w:t>«</w:t>
            </w:r>
            <w:r w:rsidR="00112B63">
              <w:rPr>
                <w:rFonts w:ascii="Times New Roman" w:hAnsi="Times New Roman" w:cs="Times New Roman"/>
                <w:kern w:val="2"/>
                <w:sz w:val="24"/>
                <w:szCs w:val="24"/>
              </w:rPr>
              <w:t>О</w:t>
            </w:r>
            <w:r w:rsidR="00112B63" w:rsidRPr="00112B63">
              <w:rPr>
                <w:rFonts w:ascii="Times New Roman" w:hAnsi="Times New Roman" w:cs="Times New Roman"/>
                <w:kern w:val="2"/>
                <w:sz w:val="24"/>
                <w:szCs w:val="24"/>
              </w:rPr>
              <w:t>существление нормативного правового регулирования, методологического и информационного обеспечения бюджетного процесса, своевр</w:t>
            </w:r>
            <w:r w:rsidR="00112B63" w:rsidRPr="00112B63">
              <w:rPr>
                <w:rFonts w:ascii="Times New Roman" w:hAnsi="Times New Roman" w:cs="Times New Roman"/>
                <w:kern w:val="2"/>
                <w:sz w:val="24"/>
                <w:szCs w:val="24"/>
              </w:rPr>
              <w:t>е</w:t>
            </w:r>
            <w:r w:rsidR="00112B63" w:rsidRPr="00112B63">
              <w:rPr>
                <w:rFonts w:ascii="Times New Roman" w:hAnsi="Times New Roman" w:cs="Times New Roman"/>
                <w:kern w:val="2"/>
                <w:sz w:val="24"/>
                <w:szCs w:val="24"/>
              </w:rPr>
              <w:t>менная и качественная подготовка проекта решения о бюджете поселения, организация исполнения бюджета поселения, формирование бю</w:t>
            </w:r>
            <w:r w:rsidR="00112B63" w:rsidRPr="00112B63">
              <w:rPr>
                <w:rFonts w:ascii="Times New Roman" w:hAnsi="Times New Roman" w:cs="Times New Roman"/>
                <w:kern w:val="2"/>
                <w:sz w:val="24"/>
                <w:szCs w:val="24"/>
              </w:rPr>
              <w:t>д</w:t>
            </w:r>
            <w:r w:rsidR="00112B63" w:rsidRPr="00112B63">
              <w:rPr>
                <w:rFonts w:ascii="Times New Roman" w:hAnsi="Times New Roman" w:cs="Times New Roman"/>
                <w:kern w:val="2"/>
                <w:sz w:val="24"/>
                <w:szCs w:val="24"/>
              </w:rPr>
              <w:t>жетной отчетности</w:t>
            </w:r>
            <w:r w:rsidRPr="00817F68">
              <w:rPr>
                <w:rFonts w:ascii="Times New Roman" w:hAnsi="Times New Roman" w:cs="Times New Roman"/>
                <w:sz w:val="24"/>
                <w:szCs w:val="24"/>
              </w:rPr>
              <w:t>»</w:t>
            </w:r>
          </w:p>
        </w:tc>
      </w:tr>
      <w:tr w:rsidR="00817F68" w:rsidRPr="00817F68" w:rsidTr="006A4098">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817F68" w:rsidRPr="00817F68" w:rsidRDefault="00112B63" w:rsidP="00112B63">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Задача 1</w:t>
            </w:r>
            <w:r w:rsidR="00817F68" w:rsidRPr="00817F68">
              <w:rPr>
                <w:rFonts w:ascii="Times New Roman" w:hAnsi="Times New Roman" w:cs="Times New Roman"/>
                <w:sz w:val="24"/>
                <w:szCs w:val="24"/>
              </w:rPr>
              <w:t xml:space="preserve"> подпрограммы 2 «</w:t>
            </w:r>
            <w:r w:rsidRPr="00112B63">
              <w:rPr>
                <w:rFonts w:ascii="Times New Roman" w:hAnsi="Times New Roman" w:cs="Times New Roman"/>
                <w:bCs/>
                <w:kern w:val="2"/>
                <w:sz w:val="24"/>
                <w:szCs w:val="24"/>
              </w:rPr>
              <w:t>Совершенствование нормативно правовой базы Краснокутского сельского поселения, регулирующей бюджетные правоотношения</w:t>
            </w:r>
            <w:r w:rsidR="00817F68" w:rsidRPr="00112B63">
              <w:rPr>
                <w:rFonts w:ascii="Times New Roman" w:hAnsi="Times New Roman" w:cs="Times New Roman"/>
                <w:spacing w:val="-8"/>
                <w:sz w:val="24"/>
                <w:szCs w:val="24"/>
              </w:rPr>
              <w:t>»</w:t>
            </w:r>
          </w:p>
        </w:tc>
      </w:tr>
      <w:tr w:rsidR="00112B63" w:rsidRPr="00817F68" w:rsidTr="006A4098">
        <w:trPr>
          <w:gridAfter w:val="1"/>
          <w:wAfter w:w="13" w:type="dxa"/>
          <w:tblCellSpacing w:w="5" w:type="nil"/>
        </w:trPr>
        <w:tc>
          <w:tcPr>
            <w:tcW w:w="600" w:type="dxa"/>
            <w:tcBorders>
              <w:left w:val="single" w:sz="4" w:space="0" w:color="auto"/>
              <w:bottom w:val="single" w:sz="4" w:space="0" w:color="auto"/>
              <w:right w:val="single" w:sz="4" w:space="0" w:color="auto"/>
            </w:tcBorders>
          </w:tcPr>
          <w:p w:rsidR="00112B63" w:rsidRPr="00817F68" w:rsidRDefault="00842F93" w:rsidP="006A4098">
            <w:pPr>
              <w:pStyle w:val="ConsPlusCell"/>
              <w:jc w:val="center"/>
              <w:rPr>
                <w:rFonts w:ascii="Times New Roman" w:hAnsi="Times New Roman" w:cs="Times New Roman"/>
                <w:sz w:val="24"/>
                <w:szCs w:val="24"/>
              </w:rPr>
            </w:pPr>
            <w:r>
              <w:rPr>
                <w:rFonts w:ascii="Times New Roman" w:hAnsi="Times New Roman" w:cs="Times New Roman"/>
                <w:sz w:val="24"/>
                <w:szCs w:val="24"/>
              </w:rPr>
              <w:t>4</w:t>
            </w:r>
            <w:r w:rsidR="00112B63" w:rsidRPr="00817F68">
              <w:rPr>
                <w:rFonts w:ascii="Times New Roman" w:hAnsi="Times New Roman" w:cs="Times New Roman"/>
                <w:sz w:val="24"/>
                <w:szCs w:val="24"/>
              </w:rPr>
              <w:t>.</w:t>
            </w:r>
          </w:p>
        </w:tc>
        <w:tc>
          <w:tcPr>
            <w:tcW w:w="3369" w:type="dxa"/>
            <w:tcBorders>
              <w:left w:val="single" w:sz="4" w:space="0" w:color="auto"/>
              <w:bottom w:val="single" w:sz="4" w:space="0" w:color="auto"/>
              <w:right w:val="single" w:sz="4" w:space="0" w:color="auto"/>
            </w:tcBorders>
          </w:tcPr>
          <w:p w:rsidR="00112B63" w:rsidRPr="00817F68" w:rsidRDefault="00112B63" w:rsidP="00112B63">
            <w:pPr>
              <w:pStyle w:val="ConsPlusCell"/>
              <w:rPr>
                <w:rFonts w:ascii="Times New Roman" w:hAnsi="Times New Roman" w:cs="Times New Roman"/>
                <w:sz w:val="24"/>
                <w:szCs w:val="24"/>
              </w:rPr>
            </w:pPr>
            <w:r>
              <w:rPr>
                <w:rFonts w:ascii="Times New Roman" w:hAnsi="Times New Roman" w:cs="Times New Roman"/>
                <w:sz w:val="24"/>
                <w:szCs w:val="24"/>
              </w:rPr>
              <w:t>Основное мероприятие 2.1</w:t>
            </w:r>
            <w:r w:rsidRPr="00817F68">
              <w:rPr>
                <w:rFonts w:ascii="Times New Roman" w:hAnsi="Times New Roman" w:cs="Times New Roman"/>
                <w:sz w:val="24"/>
                <w:szCs w:val="24"/>
              </w:rPr>
              <w:t xml:space="preserve">. </w:t>
            </w:r>
            <w:r w:rsidRPr="00112B63">
              <w:rPr>
                <w:rFonts w:ascii="Times New Roman" w:hAnsi="Times New Roman" w:cs="Times New Roman"/>
                <w:spacing w:val="-4"/>
                <w:kern w:val="2"/>
                <w:sz w:val="24"/>
                <w:szCs w:val="24"/>
              </w:rPr>
              <w:t>Разработка и совершенствов</w:t>
            </w:r>
            <w:r w:rsidRPr="00112B63">
              <w:rPr>
                <w:rFonts w:ascii="Times New Roman" w:hAnsi="Times New Roman" w:cs="Times New Roman"/>
                <w:spacing w:val="-4"/>
                <w:kern w:val="2"/>
                <w:sz w:val="24"/>
                <w:szCs w:val="24"/>
              </w:rPr>
              <w:t>а</w:t>
            </w:r>
            <w:r w:rsidRPr="00112B63">
              <w:rPr>
                <w:rFonts w:ascii="Times New Roman" w:hAnsi="Times New Roman" w:cs="Times New Roman"/>
                <w:spacing w:val="-4"/>
                <w:kern w:val="2"/>
                <w:sz w:val="24"/>
                <w:szCs w:val="24"/>
              </w:rPr>
              <w:t xml:space="preserve">ние </w:t>
            </w:r>
            <w:r w:rsidRPr="00112B63">
              <w:rPr>
                <w:rFonts w:ascii="Times New Roman" w:hAnsi="Times New Roman" w:cs="Times New Roman"/>
                <w:kern w:val="2"/>
                <w:sz w:val="24"/>
                <w:szCs w:val="24"/>
              </w:rPr>
              <w:t>нормативного правового регулирования по организации бюджетного процесса</w:t>
            </w:r>
          </w:p>
        </w:tc>
        <w:tc>
          <w:tcPr>
            <w:tcW w:w="1985" w:type="dxa"/>
            <w:tcBorders>
              <w:left w:val="single" w:sz="4" w:space="0" w:color="auto"/>
              <w:bottom w:val="single" w:sz="4" w:space="0" w:color="auto"/>
              <w:right w:val="single" w:sz="4" w:space="0" w:color="auto"/>
            </w:tcBorders>
          </w:tcPr>
          <w:p w:rsidR="00112B63" w:rsidRPr="00817F68" w:rsidRDefault="00112B63" w:rsidP="006A4098">
            <w:pPr>
              <w:widowControl w:val="0"/>
              <w:autoSpaceDE w:val="0"/>
              <w:autoSpaceDN w:val="0"/>
              <w:adjustRightInd w:val="0"/>
              <w:spacing w:line="216" w:lineRule="auto"/>
              <w:jc w:val="center"/>
              <w:rPr>
                <w:rFonts w:ascii="Times New Roman" w:hAnsi="Times New Roman" w:cs="Times New Roman"/>
                <w:sz w:val="24"/>
                <w:szCs w:val="24"/>
              </w:rPr>
            </w:pPr>
            <w:r>
              <w:rPr>
                <w:rFonts w:ascii="Times New Roman" w:hAnsi="Times New Roman" w:cs="Times New Roman"/>
                <w:sz w:val="24"/>
                <w:szCs w:val="24"/>
              </w:rPr>
              <w:t>Администрация Краснокутского сельского пос</w:t>
            </w:r>
            <w:r>
              <w:rPr>
                <w:rFonts w:ascii="Times New Roman" w:hAnsi="Times New Roman" w:cs="Times New Roman"/>
                <w:sz w:val="24"/>
                <w:szCs w:val="24"/>
              </w:rPr>
              <w:t>е</w:t>
            </w:r>
            <w:r>
              <w:rPr>
                <w:rFonts w:ascii="Times New Roman" w:hAnsi="Times New Roman" w:cs="Times New Roman"/>
                <w:sz w:val="24"/>
                <w:szCs w:val="24"/>
              </w:rPr>
              <w:t>ления</w:t>
            </w:r>
          </w:p>
        </w:tc>
        <w:tc>
          <w:tcPr>
            <w:tcW w:w="1417" w:type="dxa"/>
            <w:tcBorders>
              <w:left w:val="single" w:sz="4" w:space="0" w:color="auto"/>
              <w:bottom w:val="single" w:sz="4" w:space="0" w:color="auto"/>
              <w:right w:val="single" w:sz="4" w:space="0" w:color="auto"/>
            </w:tcBorders>
          </w:tcPr>
          <w:p w:rsidR="00112B63" w:rsidRPr="00817F68" w:rsidRDefault="00112B63" w:rsidP="006A4098">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2019 год</w:t>
            </w:r>
          </w:p>
        </w:tc>
        <w:tc>
          <w:tcPr>
            <w:tcW w:w="1418" w:type="dxa"/>
            <w:tcBorders>
              <w:left w:val="single" w:sz="4" w:space="0" w:color="auto"/>
              <w:bottom w:val="single" w:sz="4" w:space="0" w:color="auto"/>
              <w:right w:val="single" w:sz="4" w:space="0" w:color="auto"/>
            </w:tcBorders>
          </w:tcPr>
          <w:p w:rsidR="00112B63" w:rsidRPr="00817F68" w:rsidRDefault="00112B63" w:rsidP="006A4098">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2030 год</w:t>
            </w:r>
          </w:p>
        </w:tc>
        <w:tc>
          <w:tcPr>
            <w:tcW w:w="2268" w:type="dxa"/>
            <w:tcBorders>
              <w:left w:val="single" w:sz="4" w:space="0" w:color="auto"/>
              <w:bottom w:val="single" w:sz="4" w:space="0" w:color="auto"/>
              <w:right w:val="single" w:sz="4" w:space="0" w:color="auto"/>
            </w:tcBorders>
          </w:tcPr>
          <w:p w:rsidR="00112B63" w:rsidRPr="00112B63" w:rsidRDefault="00112B63" w:rsidP="00112B63">
            <w:pPr>
              <w:autoSpaceDE w:val="0"/>
              <w:autoSpaceDN w:val="0"/>
              <w:adjustRightInd w:val="0"/>
              <w:spacing w:line="216" w:lineRule="auto"/>
              <w:rPr>
                <w:rFonts w:ascii="Times New Roman" w:hAnsi="Times New Roman" w:cs="Times New Roman"/>
                <w:kern w:val="2"/>
                <w:sz w:val="24"/>
                <w:szCs w:val="24"/>
              </w:rPr>
            </w:pPr>
            <w:r w:rsidRPr="00112B63">
              <w:rPr>
                <w:rFonts w:ascii="Times New Roman" w:hAnsi="Times New Roman" w:cs="Times New Roman"/>
                <w:kern w:val="2"/>
                <w:sz w:val="24"/>
                <w:szCs w:val="24"/>
              </w:rPr>
              <w:t>подготовка проектов решений Собрания депутатов, норм</w:t>
            </w:r>
            <w:r w:rsidRPr="00112B63">
              <w:rPr>
                <w:rFonts w:ascii="Times New Roman" w:hAnsi="Times New Roman" w:cs="Times New Roman"/>
                <w:kern w:val="2"/>
                <w:sz w:val="24"/>
                <w:szCs w:val="24"/>
              </w:rPr>
              <w:t>а</w:t>
            </w:r>
            <w:r w:rsidRPr="00112B63">
              <w:rPr>
                <w:rFonts w:ascii="Times New Roman" w:hAnsi="Times New Roman" w:cs="Times New Roman"/>
                <w:kern w:val="2"/>
                <w:sz w:val="24"/>
                <w:szCs w:val="24"/>
              </w:rPr>
              <w:t>тивных правовых актов Администр</w:t>
            </w:r>
            <w:r w:rsidRPr="00112B63">
              <w:rPr>
                <w:rFonts w:ascii="Times New Roman" w:hAnsi="Times New Roman" w:cs="Times New Roman"/>
                <w:kern w:val="2"/>
                <w:sz w:val="24"/>
                <w:szCs w:val="24"/>
              </w:rPr>
              <w:t>а</w:t>
            </w:r>
            <w:r w:rsidRPr="00112B63">
              <w:rPr>
                <w:rFonts w:ascii="Times New Roman" w:hAnsi="Times New Roman" w:cs="Times New Roman"/>
                <w:kern w:val="2"/>
                <w:sz w:val="24"/>
                <w:szCs w:val="24"/>
              </w:rPr>
              <w:t xml:space="preserve">ции </w:t>
            </w:r>
            <w:r>
              <w:rPr>
                <w:rFonts w:ascii="Times New Roman" w:hAnsi="Times New Roman" w:cs="Times New Roman"/>
                <w:kern w:val="2"/>
                <w:sz w:val="24"/>
                <w:szCs w:val="24"/>
              </w:rPr>
              <w:t>Краснокутского</w:t>
            </w:r>
            <w:r w:rsidRPr="00112B63">
              <w:rPr>
                <w:rFonts w:ascii="Times New Roman" w:hAnsi="Times New Roman" w:cs="Times New Roman"/>
                <w:kern w:val="2"/>
                <w:sz w:val="24"/>
                <w:szCs w:val="24"/>
              </w:rPr>
              <w:t xml:space="preserve"> сельского по вопр</w:t>
            </w:r>
            <w:r w:rsidRPr="00112B63">
              <w:rPr>
                <w:rFonts w:ascii="Times New Roman" w:hAnsi="Times New Roman" w:cs="Times New Roman"/>
                <w:kern w:val="2"/>
                <w:sz w:val="24"/>
                <w:szCs w:val="24"/>
              </w:rPr>
              <w:t>о</w:t>
            </w:r>
            <w:r w:rsidRPr="00112B63">
              <w:rPr>
                <w:rFonts w:ascii="Times New Roman" w:hAnsi="Times New Roman" w:cs="Times New Roman"/>
                <w:kern w:val="2"/>
                <w:sz w:val="24"/>
                <w:szCs w:val="24"/>
              </w:rPr>
              <w:t>сам организации бюджетного пр</w:t>
            </w:r>
            <w:r w:rsidRPr="00112B63">
              <w:rPr>
                <w:rFonts w:ascii="Times New Roman" w:hAnsi="Times New Roman" w:cs="Times New Roman"/>
                <w:kern w:val="2"/>
                <w:sz w:val="24"/>
                <w:szCs w:val="24"/>
              </w:rPr>
              <w:t>о</w:t>
            </w:r>
            <w:r w:rsidRPr="00112B63">
              <w:rPr>
                <w:rFonts w:ascii="Times New Roman" w:hAnsi="Times New Roman" w:cs="Times New Roman"/>
                <w:kern w:val="2"/>
                <w:sz w:val="24"/>
                <w:szCs w:val="24"/>
              </w:rPr>
              <w:t>цесса</w:t>
            </w:r>
          </w:p>
        </w:tc>
        <w:tc>
          <w:tcPr>
            <w:tcW w:w="1920" w:type="dxa"/>
            <w:tcBorders>
              <w:left w:val="single" w:sz="4" w:space="0" w:color="auto"/>
              <w:bottom w:val="single" w:sz="4" w:space="0" w:color="auto"/>
              <w:right w:val="single" w:sz="4" w:space="0" w:color="auto"/>
            </w:tcBorders>
          </w:tcPr>
          <w:p w:rsidR="00112B63" w:rsidRPr="00112B63" w:rsidRDefault="00112B63" w:rsidP="00112B63">
            <w:pPr>
              <w:autoSpaceDE w:val="0"/>
              <w:autoSpaceDN w:val="0"/>
              <w:adjustRightInd w:val="0"/>
              <w:spacing w:line="216" w:lineRule="auto"/>
              <w:rPr>
                <w:rFonts w:ascii="Times New Roman" w:hAnsi="Times New Roman" w:cs="Times New Roman"/>
                <w:kern w:val="2"/>
                <w:sz w:val="24"/>
                <w:szCs w:val="24"/>
              </w:rPr>
            </w:pPr>
            <w:r w:rsidRPr="00112B63">
              <w:rPr>
                <w:rFonts w:ascii="Times New Roman" w:hAnsi="Times New Roman" w:cs="Times New Roman"/>
                <w:kern w:val="2"/>
                <w:sz w:val="24"/>
                <w:szCs w:val="24"/>
              </w:rPr>
              <w:t xml:space="preserve">нарушение </w:t>
            </w:r>
            <w:r w:rsidRPr="00112B63">
              <w:rPr>
                <w:rFonts w:ascii="Times New Roman" w:hAnsi="Times New Roman" w:cs="Times New Roman"/>
                <w:bCs/>
                <w:kern w:val="2"/>
                <w:sz w:val="24"/>
                <w:szCs w:val="24"/>
              </w:rPr>
              <w:t>бю</w:t>
            </w:r>
            <w:r w:rsidRPr="00112B63">
              <w:rPr>
                <w:rFonts w:ascii="Times New Roman" w:hAnsi="Times New Roman" w:cs="Times New Roman"/>
                <w:bCs/>
                <w:kern w:val="2"/>
                <w:sz w:val="24"/>
                <w:szCs w:val="24"/>
              </w:rPr>
              <w:t>д</w:t>
            </w:r>
            <w:r w:rsidRPr="00112B63">
              <w:rPr>
                <w:rFonts w:ascii="Times New Roman" w:hAnsi="Times New Roman" w:cs="Times New Roman"/>
                <w:bCs/>
                <w:kern w:val="2"/>
                <w:sz w:val="24"/>
                <w:szCs w:val="24"/>
              </w:rPr>
              <w:t>жетного закон</w:t>
            </w:r>
            <w:r w:rsidRPr="00112B63">
              <w:rPr>
                <w:rFonts w:ascii="Times New Roman" w:hAnsi="Times New Roman" w:cs="Times New Roman"/>
                <w:bCs/>
                <w:kern w:val="2"/>
                <w:sz w:val="24"/>
                <w:szCs w:val="24"/>
              </w:rPr>
              <w:t>о</w:t>
            </w:r>
            <w:r w:rsidRPr="00112B63">
              <w:rPr>
                <w:rFonts w:ascii="Times New Roman" w:hAnsi="Times New Roman" w:cs="Times New Roman"/>
                <w:bCs/>
                <w:kern w:val="2"/>
                <w:sz w:val="24"/>
                <w:szCs w:val="24"/>
              </w:rPr>
              <w:t>дательства</w:t>
            </w:r>
            <w:r w:rsidRPr="00112B63">
              <w:rPr>
                <w:rFonts w:ascii="Times New Roman" w:hAnsi="Times New Roman" w:cs="Times New Roman"/>
                <w:kern w:val="2"/>
                <w:sz w:val="24"/>
                <w:szCs w:val="24"/>
              </w:rPr>
              <w:t xml:space="preserve"> в сфере организ</w:t>
            </w:r>
            <w:r w:rsidRPr="00112B63">
              <w:rPr>
                <w:rFonts w:ascii="Times New Roman" w:hAnsi="Times New Roman" w:cs="Times New Roman"/>
                <w:kern w:val="2"/>
                <w:sz w:val="24"/>
                <w:szCs w:val="24"/>
              </w:rPr>
              <w:t>а</w:t>
            </w:r>
            <w:r w:rsidRPr="00112B63">
              <w:rPr>
                <w:rFonts w:ascii="Times New Roman" w:hAnsi="Times New Roman" w:cs="Times New Roman"/>
                <w:kern w:val="2"/>
                <w:sz w:val="24"/>
                <w:szCs w:val="24"/>
              </w:rPr>
              <w:t>ции бюджетного процесса</w:t>
            </w:r>
          </w:p>
        </w:tc>
        <w:tc>
          <w:tcPr>
            <w:tcW w:w="2046" w:type="dxa"/>
            <w:gridSpan w:val="2"/>
            <w:tcBorders>
              <w:left w:val="single" w:sz="4" w:space="0" w:color="auto"/>
              <w:bottom w:val="single" w:sz="4" w:space="0" w:color="auto"/>
              <w:right w:val="single" w:sz="4" w:space="0" w:color="auto"/>
            </w:tcBorders>
          </w:tcPr>
          <w:p w:rsidR="00112B63" w:rsidRPr="00817F68" w:rsidRDefault="00112B63" w:rsidP="00112B63">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Показатель 2.1</w:t>
            </w:r>
          </w:p>
        </w:tc>
      </w:tr>
      <w:tr w:rsidR="00112B63" w:rsidRPr="00817F68" w:rsidTr="00112B63">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112B63" w:rsidRDefault="00112B63" w:rsidP="00112B63">
            <w:pPr>
              <w:widowControl w:val="0"/>
              <w:autoSpaceDE w:val="0"/>
              <w:autoSpaceDN w:val="0"/>
              <w:adjustRightInd w:val="0"/>
              <w:jc w:val="center"/>
              <w:rPr>
                <w:rFonts w:ascii="Times New Roman" w:hAnsi="Times New Roman" w:cs="Times New Roman"/>
                <w:sz w:val="24"/>
                <w:szCs w:val="24"/>
              </w:rPr>
            </w:pPr>
            <w:r w:rsidRPr="00112B63">
              <w:rPr>
                <w:rFonts w:ascii="Times New Roman" w:hAnsi="Times New Roman" w:cs="Times New Roman"/>
                <w:sz w:val="24"/>
                <w:szCs w:val="24"/>
              </w:rPr>
              <w:t>Задача 2 подпрограммы 2 «</w:t>
            </w:r>
            <w:r w:rsidRPr="00112B63">
              <w:rPr>
                <w:rFonts w:ascii="Times New Roman" w:hAnsi="Times New Roman" w:cs="Times New Roman"/>
                <w:bCs/>
                <w:kern w:val="2"/>
                <w:sz w:val="24"/>
                <w:szCs w:val="24"/>
              </w:rPr>
              <w:t>Совершенствование составления и организации исполнения бюджета поселения</w:t>
            </w:r>
            <w:r w:rsidRPr="00112B63">
              <w:rPr>
                <w:rFonts w:ascii="Times New Roman" w:hAnsi="Times New Roman" w:cs="Times New Roman"/>
                <w:spacing w:val="-8"/>
                <w:sz w:val="24"/>
                <w:szCs w:val="24"/>
              </w:rPr>
              <w:t>»</w:t>
            </w:r>
          </w:p>
        </w:tc>
      </w:tr>
      <w:tr w:rsidR="00112B63" w:rsidRPr="00817F68" w:rsidTr="006A4098">
        <w:trPr>
          <w:gridAfter w:val="1"/>
          <w:wAfter w:w="13" w:type="dxa"/>
          <w:tblCellSpacing w:w="5" w:type="nil"/>
        </w:trPr>
        <w:tc>
          <w:tcPr>
            <w:tcW w:w="600" w:type="dxa"/>
            <w:tcBorders>
              <w:left w:val="single" w:sz="4" w:space="0" w:color="auto"/>
              <w:bottom w:val="single" w:sz="4" w:space="0" w:color="auto"/>
              <w:right w:val="single" w:sz="4" w:space="0" w:color="auto"/>
            </w:tcBorders>
          </w:tcPr>
          <w:p w:rsidR="00112B63" w:rsidRDefault="00842F93" w:rsidP="006A4098">
            <w:pPr>
              <w:pStyle w:val="ConsPlusCell"/>
              <w:jc w:val="center"/>
              <w:rPr>
                <w:rFonts w:ascii="Times New Roman" w:hAnsi="Times New Roman" w:cs="Times New Roman"/>
                <w:sz w:val="24"/>
                <w:szCs w:val="24"/>
              </w:rPr>
            </w:pPr>
            <w:r>
              <w:rPr>
                <w:rFonts w:ascii="Times New Roman" w:hAnsi="Times New Roman" w:cs="Times New Roman"/>
                <w:sz w:val="24"/>
                <w:szCs w:val="24"/>
              </w:rPr>
              <w:t>5</w:t>
            </w:r>
            <w:r w:rsidR="00112B63">
              <w:rPr>
                <w:rFonts w:ascii="Times New Roman" w:hAnsi="Times New Roman" w:cs="Times New Roman"/>
                <w:sz w:val="24"/>
                <w:szCs w:val="24"/>
              </w:rPr>
              <w:t>.</w:t>
            </w:r>
          </w:p>
        </w:tc>
        <w:tc>
          <w:tcPr>
            <w:tcW w:w="3369" w:type="dxa"/>
            <w:tcBorders>
              <w:left w:val="single" w:sz="4" w:space="0" w:color="auto"/>
              <w:bottom w:val="single" w:sz="4" w:space="0" w:color="auto"/>
              <w:right w:val="single" w:sz="4" w:space="0" w:color="auto"/>
            </w:tcBorders>
          </w:tcPr>
          <w:p w:rsidR="00112B63" w:rsidRDefault="00112B63" w:rsidP="00112B63">
            <w:pPr>
              <w:pStyle w:val="ConsPlusCell"/>
              <w:rPr>
                <w:rFonts w:ascii="Times New Roman" w:hAnsi="Times New Roman" w:cs="Times New Roman"/>
                <w:sz w:val="24"/>
                <w:szCs w:val="24"/>
              </w:rPr>
            </w:pPr>
            <w:r>
              <w:rPr>
                <w:rFonts w:ascii="Times New Roman" w:hAnsi="Times New Roman" w:cs="Times New Roman"/>
                <w:sz w:val="24"/>
                <w:szCs w:val="24"/>
              </w:rPr>
              <w:t>Основное мероприятие 2.2</w:t>
            </w:r>
            <w:r w:rsidRPr="00817F68">
              <w:rPr>
                <w:rFonts w:ascii="Times New Roman" w:hAnsi="Times New Roman" w:cs="Times New Roman"/>
                <w:sz w:val="24"/>
                <w:szCs w:val="24"/>
              </w:rPr>
              <w:t xml:space="preserve">. </w:t>
            </w:r>
            <w:r>
              <w:rPr>
                <w:rFonts w:ascii="Times New Roman" w:hAnsi="Times New Roman" w:cs="Times New Roman"/>
                <w:spacing w:val="-4"/>
                <w:kern w:val="2"/>
                <w:sz w:val="24"/>
                <w:szCs w:val="24"/>
              </w:rPr>
              <w:t>Организация планирования и исполнения расходов бюджета поселения</w:t>
            </w:r>
          </w:p>
        </w:tc>
        <w:tc>
          <w:tcPr>
            <w:tcW w:w="1985" w:type="dxa"/>
            <w:tcBorders>
              <w:left w:val="single" w:sz="4" w:space="0" w:color="auto"/>
              <w:bottom w:val="single" w:sz="4" w:space="0" w:color="auto"/>
              <w:right w:val="single" w:sz="4" w:space="0" w:color="auto"/>
            </w:tcBorders>
          </w:tcPr>
          <w:p w:rsidR="00112B63" w:rsidRPr="00817F68" w:rsidRDefault="00112B63" w:rsidP="00112B63">
            <w:pPr>
              <w:widowControl w:val="0"/>
              <w:autoSpaceDE w:val="0"/>
              <w:autoSpaceDN w:val="0"/>
              <w:adjustRightInd w:val="0"/>
              <w:spacing w:line="216" w:lineRule="auto"/>
              <w:jc w:val="center"/>
              <w:rPr>
                <w:rFonts w:ascii="Times New Roman" w:hAnsi="Times New Roman" w:cs="Times New Roman"/>
                <w:sz w:val="24"/>
                <w:szCs w:val="24"/>
              </w:rPr>
            </w:pPr>
            <w:r>
              <w:rPr>
                <w:rFonts w:ascii="Times New Roman" w:hAnsi="Times New Roman" w:cs="Times New Roman"/>
                <w:sz w:val="24"/>
                <w:szCs w:val="24"/>
              </w:rPr>
              <w:t>Администрация Краснокутского сельского пос</w:t>
            </w:r>
            <w:r>
              <w:rPr>
                <w:rFonts w:ascii="Times New Roman" w:hAnsi="Times New Roman" w:cs="Times New Roman"/>
                <w:sz w:val="24"/>
                <w:szCs w:val="24"/>
              </w:rPr>
              <w:t>е</w:t>
            </w:r>
            <w:r>
              <w:rPr>
                <w:rFonts w:ascii="Times New Roman" w:hAnsi="Times New Roman" w:cs="Times New Roman"/>
                <w:sz w:val="24"/>
                <w:szCs w:val="24"/>
              </w:rPr>
              <w:t>ления</w:t>
            </w:r>
          </w:p>
        </w:tc>
        <w:tc>
          <w:tcPr>
            <w:tcW w:w="1417" w:type="dxa"/>
            <w:tcBorders>
              <w:left w:val="single" w:sz="4" w:space="0" w:color="auto"/>
              <w:bottom w:val="single" w:sz="4" w:space="0" w:color="auto"/>
              <w:right w:val="single" w:sz="4" w:space="0" w:color="auto"/>
            </w:tcBorders>
          </w:tcPr>
          <w:p w:rsidR="00112B63" w:rsidRPr="00817F68" w:rsidRDefault="00112B63" w:rsidP="00112B63">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2019 год</w:t>
            </w:r>
          </w:p>
        </w:tc>
        <w:tc>
          <w:tcPr>
            <w:tcW w:w="1418" w:type="dxa"/>
            <w:tcBorders>
              <w:left w:val="single" w:sz="4" w:space="0" w:color="auto"/>
              <w:bottom w:val="single" w:sz="4" w:space="0" w:color="auto"/>
              <w:right w:val="single" w:sz="4" w:space="0" w:color="auto"/>
            </w:tcBorders>
          </w:tcPr>
          <w:p w:rsidR="00112B63" w:rsidRPr="00817F68" w:rsidRDefault="00112B63" w:rsidP="00112B63">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2030 год</w:t>
            </w:r>
          </w:p>
        </w:tc>
        <w:tc>
          <w:tcPr>
            <w:tcW w:w="2268" w:type="dxa"/>
            <w:tcBorders>
              <w:left w:val="single" w:sz="4" w:space="0" w:color="auto"/>
              <w:bottom w:val="single" w:sz="4" w:space="0" w:color="auto"/>
              <w:right w:val="single" w:sz="4" w:space="0" w:color="auto"/>
            </w:tcBorders>
          </w:tcPr>
          <w:p w:rsidR="00112B63" w:rsidRPr="00112B63" w:rsidRDefault="00112B63" w:rsidP="00112B63">
            <w:pPr>
              <w:autoSpaceDE w:val="0"/>
              <w:autoSpaceDN w:val="0"/>
              <w:adjustRightInd w:val="0"/>
              <w:spacing w:after="0" w:line="240" w:lineRule="auto"/>
              <w:rPr>
                <w:rFonts w:ascii="Times New Roman" w:hAnsi="Times New Roman" w:cs="Times New Roman"/>
                <w:kern w:val="2"/>
                <w:sz w:val="24"/>
                <w:szCs w:val="24"/>
              </w:rPr>
            </w:pPr>
            <w:r w:rsidRPr="00112B63">
              <w:rPr>
                <w:rFonts w:ascii="Times New Roman" w:hAnsi="Times New Roman" w:cs="Times New Roman"/>
                <w:kern w:val="2"/>
                <w:sz w:val="24"/>
                <w:szCs w:val="24"/>
              </w:rPr>
              <w:t>обеспечение качес</w:t>
            </w:r>
            <w:r w:rsidRPr="00112B63">
              <w:rPr>
                <w:rFonts w:ascii="Times New Roman" w:hAnsi="Times New Roman" w:cs="Times New Roman"/>
                <w:kern w:val="2"/>
                <w:sz w:val="24"/>
                <w:szCs w:val="24"/>
              </w:rPr>
              <w:t>т</w:t>
            </w:r>
            <w:r w:rsidRPr="00112B63">
              <w:rPr>
                <w:rFonts w:ascii="Times New Roman" w:hAnsi="Times New Roman" w:cs="Times New Roman"/>
                <w:kern w:val="2"/>
                <w:sz w:val="24"/>
                <w:szCs w:val="24"/>
              </w:rPr>
              <w:t>венного и своевр</w:t>
            </w:r>
            <w:r w:rsidRPr="00112B63">
              <w:rPr>
                <w:rFonts w:ascii="Times New Roman" w:hAnsi="Times New Roman" w:cs="Times New Roman"/>
                <w:kern w:val="2"/>
                <w:sz w:val="24"/>
                <w:szCs w:val="24"/>
              </w:rPr>
              <w:t>е</w:t>
            </w:r>
            <w:r w:rsidRPr="00112B63">
              <w:rPr>
                <w:rFonts w:ascii="Times New Roman" w:hAnsi="Times New Roman" w:cs="Times New Roman"/>
                <w:kern w:val="2"/>
                <w:sz w:val="24"/>
                <w:szCs w:val="24"/>
              </w:rPr>
              <w:t>менного исполнения бюджета поселения</w:t>
            </w:r>
          </w:p>
        </w:tc>
        <w:tc>
          <w:tcPr>
            <w:tcW w:w="1920" w:type="dxa"/>
            <w:tcBorders>
              <w:left w:val="single" w:sz="4" w:space="0" w:color="auto"/>
              <w:bottom w:val="single" w:sz="4" w:space="0" w:color="auto"/>
              <w:right w:val="single" w:sz="4" w:space="0" w:color="auto"/>
            </w:tcBorders>
          </w:tcPr>
          <w:p w:rsidR="00112B63" w:rsidRPr="00112B63" w:rsidRDefault="00112B63" w:rsidP="00112B63">
            <w:pPr>
              <w:autoSpaceDE w:val="0"/>
              <w:autoSpaceDN w:val="0"/>
              <w:adjustRightInd w:val="0"/>
              <w:spacing w:after="0" w:line="240" w:lineRule="auto"/>
              <w:rPr>
                <w:rFonts w:ascii="Times New Roman" w:hAnsi="Times New Roman" w:cs="Times New Roman"/>
                <w:kern w:val="2"/>
                <w:sz w:val="24"/>
                <w:szCs w:val="24"/>
              </w:rPr>
            </w:pPr>
            <w:r w:rsidRPr="00112B63">
              <w:rPr>
                <w:rFonts w:ascii="Times New Roman" w:hAnsi="Times New Roman" w:cs="Times New Roman"/>
                <w:kern w:val="2"/>
                <w:sz w:val="24"/>
                <w:szCs w:val="24"/>
              </w:rPr>
              <w:t>нарушение тр</w:t>
            </w:r>
            <w:r w:rsidRPr="00112B63">
              <w:rPr>
                <w:rFonts w:ascii="Times New Roman" w:hAnsi="Times New Roman" w:cs="Times New Roman"/>
                <w:kern w:val="2"/>
                <w:sz w:val="24"/>
                <w:szCs w:val="24"/>
              </w:rPr>
              <w:t>е</w:t>
            </w:r>
            <w:r w:rsidRPr="00112B63">
              <w:rPr>
                <w:rFonts w:ascii="Times New Roman" w:hAnsi="Times New Roman" w:cs="Times New Roman"/>
                <w:kern w:val="2"/>
                <w:sz w:val="24"/>
                <w:szCs w:val="24"/>
              </w:rPr>
              <w:t>бований бю</w:t>
            </w:r>
            <w:r w:rsidRPr="00112B63">
              <w:rPr>
                <w:rFonts w:ascii="Times New Roman" w:hAnsi="Times New Roman" w:cs="Times New Roman"/>
                <w:kern w:val="2"/>
                <w:sz w:val="24"/>
                <w:szCs w:val="24"/>
              </w:rPr>
              <w:t>д</w:t>
            </w:r>
            <w:r w:rsidRPr="00112B63">
              <w:rPr>
                <w:rFonts w:ascii="Times New Roman" w:hAnsi="Times New Roman" w:cs="Times New Roman"/>
                <w:kern w:val="2"/>
                <w:sz w:val="24"/>
                <w:szCs w:val="24"/>
              </w:rPr>
              <w:t>жетного закон</w:t>
            </w:r>
            <w:r w:rsidRPr="00112B63">
              <w:rPr>
                <w:rFonts w:ascii="Times New Roman" w:hAnsi="Times New Roman" w:cs="Times New Roman"/>
                <w:kern w:val="2"/>
                <w:sz w:val="24"/>
                <w:szCs w:val="24"/>
              </w:rPr>
              <w:t>о</w:t>
            </w:r>
            <w:r w:rsidRPr="00112B63">
              <w:rPr>
                <w:rFonts w:ascii="Times New Roman" w:hAnsi="Times New Roman" w:cs="Times New Roman"/>
                <w:kern w:val="2"/>
                <w:sz w:val="24"/>
                <w:szCs w:val="24"/>
              </w:rPr>
              <w:t xml:space="preserve">дательства </w:t>
            </w:r>
          </w:p>
          <w:p w:rsidR="00112B63" w:rsidRPr="00112B63" w:rsidRDefault="00112B63" w:rsidP="00112B63">
            <w:pPr>
              <w:autoSpaceDE w:val="0"/>
              <w:autoSpaceDN w:val="0"/>
              <w:adjustRightInd w:val="0"/>
              <w:spacing w:after="0" w:line="240" w:lineRule="auto"/>
              <w:rPr>
                <w:rFonts w:ascii="Times New Roman" w:hAnsi="Times New Roman" w:cs="Times New Roman"/>
                <w:kern w:val="2"/>
                <w:sz w:val="24"/>
                <w:szCs w:val="24"/>
              </w:rPr>
            </w:pPr>
            <w:r w:rsidRPr="00112B63">
              <w:rPr>
                <w:rFonts w:ascii="Times New Roman" w:hAnsi="Times New Roman" w:cs="Times New Roman"/>
                <w:kern w:val="2"/>
                <w:sz w:val="24"/>
                <w:szCs w:val="24"/>
              </w:rPr>
              <w:t xml:space="preserve">в части вопросов планирования и </w:t>
            </w:r>
            <w:r w:rsidRPr="00112B63">
              <w:rPr>
                <w:rFonts w:ascii="Times New Roman" w:hAnsi="Times New Roman" w:cs="Times New Roman"/>
                <w:kern w:val="2"/>
                <w:sz w:val="24"/>
                <w:szCs w:val="24"/>
              </w:rPr>
              <w:lastRenderedPageBreak/>
              <w:t>исполнения ра</w:t>
            </w:r>
            <w:r w:rsidRPr="00112B63">
              <w:rPr>
                <w:rFonts w:ascii="Times New Roman" w:hAnsi="Times New Roman" w:cs="Times New Roman"/>
                <w:kern w:val="2"/>
                <w:sz w:val="24"/>
                <w:szCs w:val="24"/>
              </w:rPr>
              <w:t>с</w:t>
            </w:r>
            <w:r w:rsidRPr="00112B63">
              <w:rPr>
                <w:rFonts w:ascii="Times New Roman" w:hAnsi="Times New Roman" w:cs="Times New Roman"/>
                <w:kern w:val="2"/>
                <w:sz w:val="24"/>
                <w:szCs w:val="24"/>
              </w:rPr>
              <w:t>ходов бюджета поселения</w:t>
            </w:r>
          </w:p>
        </w:tc>
        <w:tc>
          <w:tcPr>
            <w:tcW w:w="2046" w:type="dxa"/>
            <w:gridSpan w:val="2"/>
            <w:tcBorders>
              <w:left w:val="single" w:sz="4" w:space="0" w:color="auto"/>
              <w:bottom w:val="single" w:sz="4" w:space="0" w:color="auto"/>
              <w:right w:val="single" w:sz="4" w:space="0" w:color="auto"/>
            </w:tcBorders>
          </w:tcPr>
          <w:p w:rsidR="00112B63" w:rsidRDefault="00112B63" w:rsidP="00112B63">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Показатель 2.1</w:t>
            </w:r>
          </w:p>
        </w:tc>
      </w:tr>
      <w:tr w:rsidR="00265B78" w:rsidRPr="00817F68" w:rsidTr="0014282F">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265B78" w:rsidRPr="00265B78" w:rsidRDefault="00265B78" w:rsidP="00265B78">
            <w:pPr>
              <w:widowControl w:val="0"/>
              <w:autoSpaceDE w:val="0"/>
              <w:autoSpaceDN w:val="0"/>
              <w:adjustRightInd w:val="0"/>
              <w:jc w:val="center"/>
              <w:rPr>
                <w:rFonts w:ascii="Times New Roman" w:hAnsi="Times New Roman" w:cs="Times New Roman"/>
                <w:sz w:val="24"/>
                <w:szCs w:val="24"/>
              </w:rPr>
            </w:pPr>
            <w:r w:rsidRPr="00265B78">
              <w:rPr>
                <w:rFonts w:ascii="Times New Roman" w:hAnsi="Times New Roman" w:cs="Times New Roman"/>
                <w:sz w:val="24"/>
                <w:szCs w:val="24"/>
              </w:rPr>
              <w:lastRenderedPageBreak/>
              <w:t>Задача 3 подпрограммы 2 «</w:t>
            </w:r>
            <w:r w:rsidRPr="00265B78">
              <w:rPr>
                <w:rFonts w:ascii="Times New Roman" w:hAnsi="Times New Roman" w:cs="Times New Roman"/>
                <w:bCs/>
                <w:kern w:val="2"/>
                <w:sz w:val="24"/>
                <w:szCs w:val="24"/>
              </w:rPr>
              <w:t>Осуществление полномочий по внутреннему муниципальному финансовому контролю в сфере бюджетных правоо</w:t>
            </w:r>
            <w:r w:rsidRPr="00265B78">
              <w:rPr>
                <w:rFonts w:ascii="Times New Roman" w:hAnsi="Times New Roman" w:cs="Times New Roman"/>
                <w:bCs/>
                <w:kern w:val="2"/>
                <w:sz w:val="24"/>
                <w:szCs w:val="24"/>
              </w:rPr>
              <w:t>т</w:t>
            </w:r>
            <w:r w:rsidRPr="00265B78">
              <w:rPr>
                <w:rFonts w:ascii="Times New Roman" w:hAnsi="Times New Roman" w:cs="Times New Roman"/>
                <w:bCs/>
                <w:kern w:val="2"/>
                <w:sz w:val="24"/>
                <w:szCs w:val="24"/>
              </w:rPr>
              <w:t>ношений и по контролю в отношении закупок товаров, работ, услуг для обеспечения муниципальных нужд Краснокутского сельского поселения в рамках полномочий, закрепленных за органами внутреннего муниципального финансового контроля органа местного самоуправления закон</w:t>
            </w:r>
            <w:r w:rsidRPr="00265B78">
              <w:rPr>
                <w:rFonts w:ascii="Times New Roman" w:hAnsi="Times New Roman" w:cs="Times New Roman"/>
                <w:bCs/>
                <w:kern w:val="2"/>
                <w:sz w:val="24"/>
                <w:szCs w:val="24"/>
              </w:rPr>
              <w:t>о</w:t>
            </w:r>
            <w:r w:rsidRPr="00265B78">
              <w:rPr>
                <w:rFonts w:ascii="Times New Roman" w:hAnsi="Times New Roman" w:cs="Times New Roman"/>
                <w:bCs/>
                <w:kern w:val="2"/>
                <w:sz w:val="24"/>
                <w:szCs w:val="24"/>
              </w:rPr>
              <w:t>дательством Российской Федерации о контрактной системе в сфере закупок товаров, работ, услуг для обеспечения муниципальных нужд</w:t>
            </w:r>
            <w:r w:rsidRPr="00265B78">
              <w:rPr>
                <w:rFonts w:ascii="Times New Roman" w:hAnsi="Times New Roman" w:cs="Times New Roman"/>
                <w:spacing w:val="-8"/>
                <w:sz w:val="24"/>
                <w:szCs w:val="24"/>
              </w:rPr>
              <w:t>»</w:t>
            </w:r>
          </w:p>
        </w:tc>
      </w:tr>
      <w:tr w:rsidR="00265B78" w:rsidRPr="00817F68" w:rsidTr="002B3C26">
        <w:trPr>
          <w:gridAfter w:val="1"/>
          <w:wAfter w:w="13" w:type="dxa"/>
          <w:tblCellSpacing w:w="5" w:type="nil"/>
        </w:trPr>
        <w:tc>
          <w:tcPr>
            <w:tcW w:w="600" w:type="dxa"/>
            <w:tcBorders>
              <w:left w:val="single" w:sz="4" w:space="0" w:color="auto"/>
              <w:bottom w:val="single" w:sz="4" w:space="0" w:color="auto"/>
              <w:right w:val="single" w:sz="4" w:space="0" w:color="auto"/>
            </w:tcBorders>
          </w:tcPr>
          <w:p w:rsidR="00265B78" w:rsidRDefault="00842F93" w:rsidP="006A4098">
            <w:pPr>
              <w:pStyle w:val="ConsPlusCell"/>
              <w:jc w:val="center"/>
              <w:rPr>
                <w:rFonts w:ascii="Times New Roman" w:hAnsi="Times New Roman" w:cs="Times New Roman"/>
                <w:sz w:val="24"/>
                <w:szCs w:val="24"/>
              </w:rPr>
            </w:pPr>
            <w:r>
              <w:rPr>
                <w:rFonts w:ascii="Times New Roman" w:hAnsi="Times New Roman" w:cs="Times New Roman"/>
                <w:sz w:val="24"/>
                <w:szCs w:val="24"/>
              </w:rPr>
              <w:t>6</w:t>
            </w:r>
            <w:r w:rsidR="00265B78">
              <w:rPr>
                <w:rFonts w:ascii="Times New Roman" w:hAnsi="Times New Roman" w:cs="Times New Roman"/>
                <w:sz w:val="24"/>
                <w:szCs w:val="24"/>
              </w:rPr>
              <w:t>.</w:t>
            </w:r>
          </w:p>
        </w:tc>
        <w:tc>
          <w:tcPr>
            <w:tcW w:w="3369" w:type="dxa"/>
            <w:tcBorders>
              <w:left w:val="single" w:sz="4" w:space="0" w:color="auto"/>
              <w:bottom w:val="single" w:sz="4" w:space="0" w:color="auto"/>
              <w:right w:val="single" w:sz="4" w:space="0" w:color="auto"/>
            </w:tcBorders>
          </w:tcPr>
          <w:p w:rsidR="00265B78" w:rsidRPr="00265B78" w:rsidRDefault="00265B78" w:rsidP="00265B78">
            <w:pPr>
              <w:autoSpaceDE w:val="0"/>
              <w:autoSpaceDN w:val="0"/>
              <w:adjustRightInd w:val="0"/>
              <w:spacing w:after="0" w:line="240" w:lineRule="auto"/>
              <w:rPr>
                <w:rFonts w:ascii="Times New Roman" w:hAnsi="Times New Roman" w:cs="Times New Roman"/>
                <w:kern w:val="2"/>
                <w:sz w:val="24"/>
                <w:szCs w:val="24"/>
              </w:rPr>
            </w:pPr>
            <w:r w:rsidRPr="00265B78">
              <w:rPr>
                <w:rFonts w:ascii="Times New Roman" w:hAnsi="Times New Roman" w:cs="Times New Roman"/>
                <w:sz w:val="24"/>
                <w:szCs w:val="24"/>
              </w:rPr>
              <w:t xml:space="preserve">Основное мероприятие 2.3. </w:t>
            </w:r>
            <w:r w:rsidRPr="00265B78">
              <w:rPr>
                <w:rFonts w:ascii="Times New Roman" w:hAnsi="Times New Roman" w:cs="Times New Roman"/>
                <w:spacing w:val="-4"/>
                <w:kern w:val="2"/>
                <w:sz w:val="24"/>
                <w:szCs w:val="24"/>
              </w:rPr>
              <w:t>Организация и осуществление</w:t>
            </w:r>
            <w:r w:rsidRPr="00265B78">
              <w:rPr>
                <w:rFonts w:ascii="Times New Roman" w:hAnsi="Times New Roman" w:cs="Times New Roman"/>
                <w:kern w:val="2"/>
                <w:sz w:val="24"/>
                <w:szCs w:val="24"/>
              </w:rPr>
              <w:t xml:space="preserve"> внутреннего муниципального финансового контроля </w:t>
            </w:r>
            <w:r w:rsidRPr="00265B78">
              <w:rPr>
                <w:rFonts w:ascii="Times New Roman" w:hAnsi="Times New Roman" w:cs="Times New Roman"/>
                <w:spacing w:val="-4"/>
                <w:kern w:val="2"/>
                <w:sz w:val="24"/>
                <w:szCs w:val="24"/>
              </w:rPr>
              <w:t>за соблюдением бюджетного</w:t>
            </w:r>
            <w:r w:rsidRPr="00265B78">
              <w:rPr>
                <w:rFonts w:ascii="Times New Roman" w:hAnsi="Times New Roman" w:cs="Times New Roman"/>
                <w:kern w:val="2"/>
                <w:sz w:val="24"/>
                <w:szCs w:val="24"/>
              </w:rPr>
              <w:t xml:space="preserve"> законодательства Российской Федерации, контроля за с</w:t>
            </w:r>
            <w:r w:rsidRPr="00265B78">
              <w:rPr>
                <w:rFonts w:ascii="Times New Roman" w:hAnsi="Times New Roman" w:cs="Times New Roman"/>
                <w:kern w:val="2"/>
                <w:sz w:val="24"/>
                <w:szCs w:val="24"/>
              </w:rPr>
              <w:t>о</w:t>
            </w:r>
            <w:r w:rsidRPr="00265B78">
              <w:rPr>
                <w:rFonts w:ascii="Times New Roman" w:hAnsi="Times New Roman" w:cs="Times New Roman"/>
                <w:kern w:val="2"/>
                <w:sz w:val="24"/>
                <w:szCs w:val="24"/>
              </w:rPr>
              <w:t xml:space="preserve">блюдением законодательства Российской Федерации </w:t>
            </w:r>
          </w:p>
          <w:p w:rsidR="00265B78" w:rsidRPr="00265B78" w:rsidRDefault="00265B78" w:rsidP="00265B78">
            <w:pPr>
              <w:autoSpaceDE w:val="0"/>
              <w:autoSpaceDN w:val="0"/>
              <w:adjustRightInd w:val="0"/>
              <w:spacing w:after="0" w:line="240" w:lineRule="auto"/>
              <w:rPr>
                <w:rFonts w:ascii="Times New Roman" w:hAnsi="Times New Roman" w:cs="Times New Roman"/>
                <w:kern w:val="2"/>
                <w:sz w:val="24"/>
                <w:szCs w:val="24"/>
              </w:rPr>
            </w:pPr>
            <w:r w:rsidRPr="00265B78">
              <w:rPr>
                <w:rFonts w:ascii="Times New Roman" w:hAnsi="Times New Roman" w:cs="Times New Roman"/>
                <w:kern w:val="2"/>
                <w:sz w:val="24"/>
                <w:szCs w:val="24"/>
              </w:rPr>
              <w:t xml:space="preserve">о контрактной системе </w:t>
            </w:r>
          </w:p>
          <w:p w:rsidR="00265B78" w:rsidRDefault="00265B78" w:rsidP="00265B78">
            <w:pPr>
              <w:pStyle w:val="ConsPlusCell"/>
              <w:rPr>
                <w:rFonts w:ascii="Times New Roman" w:hAnsi="Times New Roman" w:cs="Times New Roman"/>
                <w:sz w:val="24"/>
                <w:szCs w:val="24"/>
              </w:rPr>
            </w:pPr>
            <w:r w:rsidRPr="00265B78">
              <w:rPr>
                <w:rFonts w:ascii="Times New Roman" w:hAnsi="Times New Roman" w:cs="Times New Roman"/>
                <w:kern w:val="2"/>
                <w:sz w:val="24"/>
                <w:szCs w:val="24"/>
              </w:rPr>
              <w:t>в сфере закупок получателями средств бюджета поселения</w:t>
            </w:r>
          </w:p>
        </w:tc>
        <w:tc>
          <w:tcPr>
            <w:tcW w:w="1985" w:type="dxa"/>
            <w:tcBorders>
              <w:left w:val="single" w:sz="4" w:space="0" w:color="auto"/>
              <w:bottom w:val="single" w:sz="4" w:space="0" w:color="auto"/>
              <w:right w:val="single" w:sz="4" w:space="0" w:color="auto"/>
            </w:tcBorders>
          </w:tcPr>
          <w:p w:rsidR="00265B78" w:rsidRPr="00817F68" w:rsidRDefault="00265B78" w:rsidP="00B62271">
            <w:pPr>
              <w:widowControl w:val="0"/>
              <w:autoSpaceDE w:val="0"/>
              <w:autoSpaceDN w:val="0"/>
              <w:adjustRightInd w:val="0"/>
              <w:spacing w:line="216" w:lineRule="auto"/>
              <w:jc w:val="center"/>
              <w:rPr>
                <w:rFonts w:ascii="Times New Roman" w:hAnsi="Times New Roman" w:cs="Times New Roman"/>
                <w:sz w:val="24"/>
                <w:szCs w:val="24"/>
              </w:rPr>
            </w:pPr>
            <w:r>
              <w:rPr>
                <w:rFonts w:ascii="Times New Roman" w:hAnsi="Times New Roman" w:cs="Times New Roman"/>
                <w:sz w:val="24"/>
                <w:szCs w:val="24"/>
              </w:rPr>
              <w:t>Администрация Краснокутского сельского пос</w:t>
            </w:r>
            <w:r>
              <w:rPr>
                <w:rFonts w:ascii="Times New Roman" w:hAnsi="Times New Roman" w:cs="Times New Roman"/>
                <w:sz w:val="24"/>
                <w:szCs w:val="24"/>
              </w:rPr>
              <w:t>е</w:t>
            </w:r>
            <w:r>
              <w:rPr>
                <w:rFonts w:ascii="Times New Roman" w:hAnsi="Times New Roman" w:cs="Times New Roman"/>
                <w:sz w:val="24"/>
                <w:szCs w:val="24"/>
              </w:rPr>
              <w:t>ления</w:t>
            </w:r>
          </w:p>
        </w:tc>
        <w:tc>
          <w:tcPr>
            <w:tcW w:w="1417" w:type="dxa"/>
            <w:tcBorders>
              <w:left w:val="single" w:sz="4" w:space="0" w:color="auto"/>
              <w:bottom w:val="single" w:sz="4" w:space="0" w:color="auto"/>
              <w:right w:val="single" w:sz="4" w:space="0" w:color="auto"/>
            </w:tcBorders>
          </w:tcPr>
          <w:p w:rsidR="00265B78" w:rsidRPr="00817F68" w:rsidRDefault="00265B78" w:rsidP="00B62271">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2019 год</w:t>
            </w:r>
          </w:p>
        </w:tc>
        <w:tc>
          <w:tcPr>
            <w:tcW w:w="1418" w:type="dxa"/>
            <w:tcBorders>
              <w:left w:val="single" w:sz="4" w:space="0" w:color="auto"/>
              <w:bottom w:val="single" w:sz="4" w:space="0" w:color="auto"/>
              <w:right w:val="single" w:sz="4" w:space="0" w:color="auto"/>
            </w:tcBorders>
          </w:tcPr>
          <w:p w:rsidR="00265B78" w:rsidRPr="00817F68" w:rsidRDefault="00265B78" w:rsidP="00B62271">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2030 год</w:t>
            </w:r>
          </w:p>
        </w:tc>
        <w:tc>
          <w:tcPr>
            <w:tcW w:w="2268" w:type="dxa"/>
            <w:tcBorders>
              <w:left w:val="single" w:sz="4" w:space="0" w:color="auto"/>
              <w:bottom w:val="single" w:sz="4" w:space="0" w:color="auto"/>
              <w:right w:val="single" w:sz="4" w:space="0" w:color="auto"/>
            </w:tcBorders>
            <w:vAlign w:val="center"/>
          </w:tcPr>
          <w:p w:rsidR="00265B78" w:rsidRPr="00265B78" w:rsidRDefault="00265B78" w:rsidP="00265B78">
            <w:pPr>
              <w:spacing w:after="0" w:line="240" w:lineRule="auto"/>
              <w:rPr>
                <w:rFonts w:ascii="Times New Roman" w:hAnsi="Times New Roman" w:cs="Times New Roman"/>
                <w:sz w:val="24"/>
                <w:szCs w:val="24"/>
              </w:rPr>
            </w:pPr>
            <w:r w:rsidRPr="00265B78">
              <w:rPr>
                <w:rFonts w:ascii="Times New Roman" w:hAnsi="Times New Roman" w:cs="Times New Roman"/>
                <w:sz w:val="24"/>
                <w:szCs w:val="24"/>
              </w:rPr>
              <w:t>пресечение наруш</w:t>
            </w:r>
            <w:r w:rsidRPr="00265B78">
              <w:rPr>
                <w:rFonts w:ascii="Times New Roman" w:hAnsi="Times New Roman" w:cs="Times New Roman"/>
                <w:sz w:val="24"/>
                <w:szCs w:val="24"/>
              </w:rPr>
              <w:t>е</w:t>
            </w:r>
            <w:r w:rsidRPr="00265B78">
              <w:rPr>
                <w:rFonts w:ascii="Times New Roman" w:hAnsi="Times New Roman" w:cs="Times New Roman"/>
                <w:sz w:val="24"/>
                <w:szCs w:val="24"/>
              </w:rPr>
              <w:t>ний в финансово-бюджетной сфере, законодательства Российской Фед</w:t>
            </w:r>
            <w:r w:rsidRPr="00265B78">
              <w:rPr>
                <w:rFonts w:ascii="Times New Roman" w:hAnsi="Times New Roman" w:cs="Times New Roman"/>
                <w:sz w:val="24"/>
                <w:szCs w:val="24"/>
              </w:rPr>
              <w:t>е</w:t>
            </w:r>
            <w:r w:rsidRPr="00265B78">
              <w:rPr>
                <w:rFonts w:ascii="Times New Roman" w:hAnsi="Times New Roman" w:cs="Times New Roman"/>
                <w:sz w:val="24"/>
                <w:szCs w:val="24"/>
              </w:rPr>
              <w:t>рации о контрактной си</w:t>
            </w:r>
            <w:r w:rsidRPr="00265B78">
              <w:rPr>
                <w:rFonts w:ascii="Times New Roman" w:hAnsi="Times New Roman" w:cs="Times New Roman"/>
                <w:sz w:val="24"/>
                <w:szCs w:val="24"/>
              </w:rPr>
              <w:t>с</w:t>
            </w:r>
            <w:r w:rsidRPr="00265B78">
              <w:rPr>
                <w:rFonts w:ascii="Times New Roman" w:hAnsi="Times New Roman" w:cs="Times New Roman"/>
                <w:sz w:val="24"/>
                <w:szCs w:val="24"/>
              </w:rPr>
              <w:t>теме в сфере зак</w:t>
            </w:r>
            <w:r w:rsidRPr="00265B78">
              <w:rPr>
                <w:rFonts w:ascii="Times New Roman" w:hAnsi="Times New Roman" w:cs="Times New Roman"/>
                <w:sz w:val="24"/>
                <w:szCs w:val="24"/>
              </w:rPr>
              <w:t>у</w:t>
            </w:r>
            <w:r w:rsidRPr="00265B78">
              <w:rPr>
                <w:rFonts w:ascii="Times New Roman" w:hAnsi="Times New Roman" w:cs="Times New Roman"/>
                <w:sz w:val="24"/>
                <w:szCs w:val="24"/>
              </w:rPr>
              <w:t>пок товаров, работ, услуг для обеспеч</w:t>
            </w:r>
            <w:r w:rsidRPr="00265B78">
              <w:rPr>
                <w:rFonts w:ascii="Times New Roman" w:hAnsi="Times New Roman" w:cs="Times New Roman"/>
                <w:sz w:val="24"/>
                <w:szCs w:val="24"/>
              </w:rPr>
              <w:t>е</w:t>
            </w:r>
            <w:r w:rsidRPr="00265B78">
              <w:rPr>
                <w:rFonts w:ascii="Times New Roman" w:hAnsi="Times New Roman" w:cs="Times New Roman"/>
                <w:sz w:val="24"/>
                <w:szCs w:val="24"/>
              </w:rPr>
              <w:t>ния муниципальных нужд и принятие мер по недопущ</w:t>
            </w:r>
            <w:r w:rsidRPr="00265B78">
              <w:rPr>
                <w:rFonts w:ascii="Times New Roman" w:hAnsi="Times New Roman" w:cs="Times New Roman"/>
                <w:sz w:val="24"/>
                <w:szCs w:val="24"/>
              </w:rPr>
              <w:t>е</w:t>
            </w:r>
            <w:r w:rsidRPr="00265B78">
              <w:rPr>
                <w:rFonts w:ascii="Times New Roman" w:hAnsi="Times New Roman" w:cs="Times New Roman"/>
                <w:sz w:val="24"/>
                <w:szCs w:val="24"/>
              </w:rPr>
              <w:t>нию их в дальнейшем;</w:t>
            </w:r>
          </w:p>
          <w:p w:rsidR="00265B78" w:rsidRPr="00265B78" w:rsidRDefault="00265B78" w:rsidP="00265B78">
            <w:pPr>
              <w:spacing w:after="0" w:line="240" w:lineRule="auto"/>
              <w:rPr>
                <w:rFonts w:ascii="Times New Roman" w:hAnsi="Times New Roman" w:cs="Times New Roman"/>
                <w:sz w:val="24"/>
                <w:szCs w:val="24"/>
              </w:rPr>
            </w:pPr>
            <w:r w:rsidRPr="00265B78">
              <w:rPr>
                <w:rFonts w:ascii="Times New Roman" w:hAnsi="Times New Roman" w:cs="Times New Roman"/>
                <w:sz w:val="24"/>
                <w:szCs w:val="24"/>
              </w:rPr>
              <w:t>совершенствование методологической базы по осущест</w:t>
            </w:r>
            <w:r w:rsidRPr="00265B78">
              <w:rPr>
                <w:rFonts w:ascii="Times New Roman" w:hAnsi="Times New Roman" w:cs="Times New Roman"/>
                <w:sz w:val="24"/>
                <w:szCs w:val="24"/>
              </w:rPr>
              <w:t>в</w:t>
            </w:r>
            <w:r w:rsidRPr="00265B78">
              <w:rPr>
                <w:rFonts w:ascii="Times New Roman" w:hAnsi="Times New Roman" w:cs="Times New Roman"/>
                <w:sz w:val="24"/>
                <w:szCs w:val="24"/>
              </w:rPr>
              <w:t>лению внутреннего муниципального  финансового ко</w:t>
            </w:r>
            <w:r w:rsidRPr="00265B78">
              <w:rPr>
                <w:rFonts w:ascii="Times New Roman" w:hAnsi="Times New Roman" w:cs="Times New Roman"/>
                <w:sz w:val="24"/>
                <w:szCs w:val="24"/>
              </w:rPr>
              <w:t>н</w:t>
            </w:r>
            <w:r w:rsidRPr="00265B78">
              <w:rPr>
                <w:rFonts w:ascii="Times New Roman" w:hAnsi="Times New Roman" w:cs="Times New Roman"/>
                <w:sz w:val="24"/>
                <w:szCs w:val="24"/>
              </w:rPr>
              <w:t xml:space="preserve">троля; </w:t>
            </w:r>
          </w:p>
          <w:p w:rsidR="00265B78" w:rsidRPr="00265B78" w:rsidRDefault="00265B78" w:rsidP="00265B78">
            <w:pPr>
              <w:spacing w:after="0" w:line="240" w:lineRule="auto"/>
              <w:rPr>
                <w:rFonts w:ascii="Times New Roman" w:hAnsi="Times New Roman" w:cs="Times New Roman"/>
                <w:sz w:val="24"/>
                <w:szCs w:val="24"/>
              </w:rPr>
            </w:pPr>
          </w:p>
        </w:tc>
        <w:tc>
          <w:tcPr>
            <w:tcW w:w="1920" w:type="dxa"/>
            <w:tcBorders>
              <w:left w:val="single" w:sz="4" w:space="0" w:color="auto"/>
              <w:bottom w:val="single" w:sz="4" w:space="0" w:color="auto"/>
              <w:right w:val="single" w:sz="4" w:space="0" w:color="auto"/>
            </w:tcBorders>
            <w:vAlign w:val="center"/>
          </w:tcPr>
          <w:p w:rsidR="00265B78" w:rsidRPr="00265B78" w:rsidRDefault="00265B78" w:rsidP="00265B78">
            <w:pPr>
              <w:autoSpaceDE w:val="0"/>
              <w:autoSpaceDN w:val="0"/>
              <w:adjustRightInd w:val="0"/>
              <w:spacing w:after="0" w:line="240" w:lineRule="auto"/>
              <w:rPr>
                <w:rFonts w:ascii="Times New Roman" w:hAnsi="Times New Roman" w:cs="Times New Roman"/>
                <w:sz w:val="24"/>
                <w:szCs w:val="24"/>
              </w:rPr>
            </w:pPr>
            <w:r w:rsidRPr="00265B78">
              <w:rPr>
                <w:rFonts w:ascii="Times New Roman" w:hAnsi="Times New Roman" w:cs="Times New Roman"/>
                <w:spacing w:val="-4"/>
                <w:kern w:val="2"/>
                <w:sz w:val="24"/>
                <w:szCs w:val="24"/>
              </w:rPr>
              <w:t>увеличение н</w:t>
            </w:r>
            <w:r w:rsidRPr="00265B78">
              <w:rPr>
                <w:rFonts w:ascii="Times New Roman" w:hAnsi="Times New Roman" w:cs="Times New Roman"/>
                <w:spacing w:val="-4"/>
                <w:kern w:val="2"/>
                <w:sz w:val="24"/>
                <w:szCs w:val="24"/>
              </w:rPr>
              <w:t>а</w:t>
            </w:r>
            <w:r w:rsidRPr="00265B78">
              <w:rPr>
                <w:rFonts w:ascii="Times New Roman" w:hAnsi="Times New Roman" w:cs="Times New Roman"/>
                <w:spacing w:val="-4"/>
                <w:kern w:val="2"/>
                <w:sz w:val="24"/>
                <w:szCs w:val="24"/>
              </w:rPr>
              <w:t>рушений</w:t>
            </w:r>
            <w:r w:rsidRPr="00265B78">
              <w:rPr>
                <w:rFonts w:ascii="Times New Roman" w:hAnsi="Times New Roman" w:cs="Times New Roman"/>
                <w:sz w:val="24"/>
                <w:szCs w:val="24"/>
              </w:rPr>
              <w:t xml:space="preserve">  в фин</w:t>
            </w:r>
            <w:r w:rsidRPr="00265B78">
              <w:rPr>
                <w:rFonts w:ascii="Times New Roman" w:hAnsi="Times New Roman" w:cs="Times New Roman"/>
                <w:spacing w:val="-4"/>
                <w:kern w:val="2"/>
                <w:sz w:val="24"/>
                <w:szCs w:val="24"/>
              </w:rPr>
              <w:t>ансово-бюджетной</w:t>
            </w:r>
            <w:r w:rsidRPr="00265B78">
              <w:rPr>
                <w:rFonts w:ascii="Times New Roman" w:hAnsi="Times New Roman" w:cs="Times New Roman"/>
                <w:sz w:val="24"/>
                <w:szCs w:val="24"/>
              </w:rPr>
              <w:t xml:space="preserve"> сф</w:t>
            </w:r>
            <w:r w:rsidRPr="00265B78">
              <w:rPr>
                <w:rFonts w:ascii="Times New Roman" w:hAnsi="Times New Roman" w:cs="Times New Roman"/>
                <w:sz w:val="24"/>
                <w:szCs w:val="24"/>
              </w:rPr>
              <w:t>е</w:t>
            </w:r>
            <w:r w:rsidRPr="00265B78">
              <w:rPr>
                <w:rFonts w:ascii="Times New Roman" w:hAnsi="Times New Roman" w:cs="Times New Roman"/>
                <w:sz w:val="24"/>
                <w:szCs w:val="24"/>
              </w:rPr>
              <w:t>ре,  законод</w:t>
            </w:r>
            <w:r w:rsidRPr="00265B78">
              <w:rPr>
                <w:rFonts w:ascii="Times New Roman" w:hAnsi="Times New Roman" w:cs="Times New Roman"/>
                <w:sz w:val="24"/>
                <w:szCs w:val="24"/>
              </w:rPr>
              <w:t>а</w:t>
            </w:r>
            <w:r w:rsidRPr="00265B78">
              <w:rPr>
                <w:rFonts w:ascii="Times New Roman" w:hAnsi="Times New Roman" w:cs="Times New Roman"/>
                <w:sz w:val="24"/>
                <w:szCs w:val="24"/>
              </w:rPr>
              <w:t xml:space="preserve">тельства </w:t>
            </w:r>
            <w:r w:rsidRPr="00265B78">
              <w:rPr>
                <w:rFonts w:ascii="Times New Roman" w:hAnsi="Times New Roman" w:cs="Times New Roman"/>
                <w:spacing w:val="-4"/>
                <w:sz w:val="24"/>
                <w:szCs w:val="24"/>
              </w:rPr>
              <w:t>Росси</w:t>
            </w:r>
            <w:r w:rsidRPr="00265B78">
              <w:rPr>
                <w:rFonts w:ascii="Times New Roman" w:hAnsi="Times New Roman" w:cs="Times New Roman"/>
                <w:spacing w:val="-4"/>
                <w:sz w:val="24"/>
                <w:szCs w:val="24"/>
              </w:rPr>
              <w:t>й</w:t>
            </w:r>
            <w:r w:rsidRPr="00265B78">
              <w:rPr>
                <w:rFonts w:ascii="Times New Roman" w:hAnsi="Times New Roman" w:cs="Times New Roman"/>
                <w:spacing w:val="-4"/>
                <w:sz w:val="24"/>
                <w:szCs w:val="24"/>
              </w:rPr>
              <w:t>ской Федерации о контрактной системе</w:t>
            </w:r>
            <w:r w:rsidRPr="00265B78">
              <w:rPr>
                <w:rFonts w:ascii="Times New Roman" w:hAnsi="Times New Roman" w:cs="Times New Roman"/>
                <w:sz w:val="24"/>
                <w:szCs w:val="24"/>
              </w:rPr>
              <w:t xml:space="preserve"> в сфере закупок товаров, работ, услуг для обеспечения м</w:t>
            </w:r>
            <w:r w:rsidRPr="00265B78">
              <w:rPr>
                <w:rFonts w:ascii="Times New Roman" w:hAnsi="Times New Roman" w:cs="Times New Roman"/>
                <w:sz w:val="24"/>
                <w:szCs w:val="24"/>
              </w:rPr>
              <w:t>у</w:t>
            </w:r>
            <w:r w:rsidRPr="00265B78">
              <w:rPr>
                <w:rFonts w:ascii="Times New Roman" w:hAnsi="Times New Roman" w:cs="Times New Roman"/>
                <w:sz w:val="24"/>
                <w:szCs w:val="24"/>
              </w:rPr>
              <w:t xml:space="preserve">ниципальных </w:t>
            </w:r>
            <w:r w:rsidRPr="00265B78">
              <w:rPr>
                <w:rFonts w:ascii="Times New Roman" w:hAnsi="Times New Roman" w:cs="Times New Roman"/>
                <w:spacing w:val="-4"/>
                <w:kern w:val="2"/>
                <w:sz w:val="24"/>
                <w:szCs w:val="24"/>
              </w:rPr>
              <w:t>нужд при план</w:t>
            </w:r>
            <w:r w:rsidRPr="00265B78">
              <w:rPr>
                <w:rFonts w:ascii="Times New Roman" w:hAnsi="Times New Roman" w:cs="Times New Roman"/>
                <w:spacing w:val="-4"/>
                <w:kern w:val="2"/>
                <w:sz w:val="24"/>
                <w:szCs w:val="24"/>
              </w:rPr>
              <w:t>и</w:t>
            </w:r>
            <w:r w:rsidRPr="00265B78">
              <w:rPr>
                <w:rFonts w:ascii="Times New Roman" w:hAnsi="Times New Roman" w:cs="Times New Roman"/>
                <w:spacing w:val="-4"/>
                <w:kern w:val="2"/>
                <w:sz w:val="24"/>
                <w:szCs w:val="24"/>
              </w:rPr>
              <w:t>ровании</w:t>
            </w:r>
            <w:r w:rsidRPr="00265B78">
              <w:rPr>
                <w:rFonts w:ascii="Times New Roman" w:hAnsi="Times New Roman" w:cs="Times New Roman"/>
                <w:sz w:val="24"/>
                <w:szCs w:val="24"/>
              </w:rPr>
              <w:t xml:space="preserve"> и и</w:t>
            </w:r>
            <w:r w:rsidRPr="00265B78">
              <w:rPr>
                <w:rFonts w:ascii="Times New Roman" w:hAnsi="Times New Roman" w:cs="Times New Roman"/>
                <w:sz w:val="24"/>
                <w:szCs w:val="24"/>
              </w:rPr>
              <w:t>с</w:t>
            </w:r>
            <w:r w:rsidRPr="00265B78">
              <w:rPr>
                <w:rFonts w:ascii="Times New Roman" w:hAnsi="Times New Roman" w:cs="Times New Roman"/>
                <w:sz w:val="24"/>
                <w:szCs w:val="24"/>
              </w:rPr>
              <w:t>полнении бю</w:t>
            </w:r>
            <w:r w:rsidRPr="00265B78">
              <w:rPr>
                <w:rFonts w:ascii="Times New Roman" w:hAnsi="Times New Roman" w:cs="Times New Roman"/>
                <w:sz w:val="24"/>
                <w:szCs w:val="24"/>
              </w:rPr>
              <w:t>д</w:t>
            </w:r>
            <w:r w:rsidRPr="00265B78">
              <w:rPr>
                <w:rFonts w:ascii="Times New Roman" w:hAnsi="Times New Roman" w:cs="Times New Roman"/>
                <w:sz w:val="24"/>
                <w:szCs w:val="24"/>
              </w:rPr>
              <w:t>жета поселения;</w:t>
            </w:r>
          </w:p>
          <w:p w:rsidR="00265B78" w:rsidRPr="00265B78" w:rsidRDefault="00265B78" w:rsidP="00265B78">
            <w:pPr>
              <w:autoSpaceDE w:val="0"/>
              <w:autoSpaceDN w:val="0"/>
              <w:adjustRightInd w:val="0"/>
              <w:spacing w:after="0" w:line="240" w:lineRule="auto"/>
              <w:rPr>
                <w:rFonts w:ascii="Times New Roman" w:hAnsi="Times New Roman" w:cs="Times New Roman"/>
                <w:sz w:val="24"/>
                <w:szCs w:val="24"/>
              </w:rPr>
            </w:pPr>
            <w:r w:rsidRPr="00265B78">
              <w:rPr>
                <w:rFonts w:ascii="Times New Roman" w:hAnsi="Times New Roman" w:cs="Times New Roman"/>
                <w:sz w:val="24"/>
                <w:szCs w:val="24"/>
              </w:rPr>
              <w:t>снижение уро</w:t>
            </w:r>
            <w:r w:rsidRPr="00265B78">
              <w:rPr>
                <w:rFonts w:ascii="Times New Roman" w:hAnsi="Times New Roman" w:cs="Times New Roman"/>
                <w:sz w:val="24"/>
                <w:szCs w:val="24"/>
              </w:rPr>
              <w:t>в</w:t>
            </w:r>
            <w:r w:rsidRPr="00265B78">
              <w:rPr>
                <w:rFonts w:ascii="Times New Roman" w:hAnsi="Times New Roman" w:cs="Times New Roman"/>
                <w:sz w:val="24"/>
                <w:szCs w:val="24"/>
              </w:rPr>
              <w:t>ня финансово-бюджетной ди</w:t>
            </w:r>
            <w:r w:rsidRPr="00265B78">
              <w:rPr>
                <w:rFonts w:ascii="Times New Roman" w:hAnsi="Times New Roman" w:cs="Times New Roman"/>
                <w:sz w:val="24"/>
                <w:szCs w:val="24"/>
              </w:rPr>
              <w:t>с</w:t>
            </w:r>
            <w:r w:rsidRPr="00265B78">
              <w:rPr>
                <w:rFonts w:ascii="Times New Roman" w:hAnsi="Times New Roman" w:cs="Times New Roman"/>
                <w:sz w:val="24"/>
                <w:szCs w:val="24"/>
              </w:rPr>
              <w:t>циплины</w:t>
            </w:r>
          </w:p>
        </w:tc>
        <w:tc>
          <w:tcPr>
            <w:tcW w:w="2046" w:type="dxa"/>
            <w:gridSpan w:val="2"/>
            <w:tcBorders>
              <w:left w:val="single" w:sz="4" w:space="0" w:color="auto"/>
              <w:bottom w:val="single" w:sz="4" w:space="0" w:color="auto"/>
              <w:right w:val="single" w:sz="4" w:space="0" w:color="auto"/>
            </w:tcBorders>
          </w:tcPr>
          <w:p w:rsidR="00265B78" w:rsidRDefault="00265B78" w:rsidP="00B62271">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Показатель 2.2</w:t>
            </w:r>
          </w:p>
        </w:tc>
      </w:tr>
      <w:tr w:rsidR="00817F68" w:rsidRPr="00817F68" w:rsidTr="006A4098">
        <w:trPr>
          <w:gridAfter w:val="1"/>
          <w:wAfter w:w="13" w:type="dxa"/>
          <w:tblCellSpacing w:w="5" w:type="nil"/>
        </w:trPr>
        <w:tc>
          <w:tcPr>
            <w:tcW w:w="15023" w:type="dxa"/>
            <w:gridSpan w:val="9"/>
            <w:tcBorders>
              <w:top w:val="single" w:sz="4" w:space="0" w:color="auto"/>
              <w:left w:val="single" w:sz="4" w:space="0" w:color="auto"/>
              <w:bottom w:val="single" w:sz="4" w:space="0" w:color="auto"/>
              <w:right w:val="single" w:sz="4" w:space="0" w:color="auto"/>
            </w:tcBorders>
          </w:tcPr>
          <w:p w:rsidR="00817F68" w:rsidRPr="00817F68" w:rsidRDefault="00817F68" w:rsidP="00AC0535">
            <w:pPr>
              <w:widowControl w:val="0"/>
              <w:autoSpaceDE w:val="0"/>
              <w:autoSpaceDN w:val="0"/>
              <w:adjustRightInd w:val="0"/>
              <w:jc w:val="center"/>
              <w:rPr>
                <w:rFonts w:ascii="Times New Roman" w:hAnsi="Times New Roman" w:cs="Times New Roman"/>
                <w:sz w:val="24"/>
                <w:szCs w:val="24"/>
              </w:rPr>
            </w:pPr>
            <w:r w:rsidRPr="00817F68">
              <w:rPr>
                <w:rFonts w:ascii="Times New Roman" w:hAnsi="Times New Roman" w:cs="Times New Roman"/>
                <w:sz w:val="24"/>
                <w:szCs w:val="24"/>
              </w:rPr>
              <w:lastRenderedPageBreak/>
              <w:t>Подпрограмма 3 «</w:t>
            </w:r>
            <w:r w:rsidR="00AC0535">
              <w:rPr>
                <w:rFonts w:ascii="Times New Roman" w:hAnsi="Times New Roman" w:cs="Times New Roman"/>
                <w:sz w:val="24"/>
                <w:szCs w:val="24"/>
              </w:rPr>
              <w:t>Управление муниципальным долгом Краснокутского сельского поселения</w:t>
            </w:r>
            <w:r w:rsidRPr="00817F68">
              <w:rPr>
                <w:rFonts w:ascii="Times New Roman" w:hAnsi="Times New Roman" w:cs="Times New Roman"/>
                <w:sz w:val="24"/>
                <w:szCs w:val="24"/>
              </w:rPr>
              <w:t>»</w:t>
            </w:r>
          </w:p>
        </w:tc>
      </w:tr>
      <w:tr w:rsidR="00817F68" w:rsidRPr="00817F68" w:rsidTr="006A4098">
        <w:trPr>
          <w:gridAfter w:val="1"/>
          <w:wAfter w:w="13" w:type="dxa"/>
          <w:tblCellSpacing w:w="5" w:type="nil"/>
        </w:trPr>
        <w:tc>
          <w:tcPr>
            <w:tcW w:w="15023" w:type="dxa"/>
            <w:gridSpan w:val="9"/>
            <w:tcBorders>
              <w:top w:val="single" w:sz="4" w:space="0" w:color="auto"/>
              <w:left w:val="single" w:sz="4" w:space="0" w:color="auto"/>
              <w:bottom w:val="single" w:sz="4" w:space="0" w:color="auto"/>
              <w:right w:val="single" w:sz="4" w:space="0" w:color="auto"/>
            </w:tcBorders>
          </w:tcPr>
          <w:p w:rsidR="00817F68" w:rsidRPr="00817F68" w:rsidRDefault="00817F68" w:rsidP="00991B8E">
            <w:pPr>
              <w:widowControl w:val="0"/>
              <w:autoSpaceDE w:val="0"/>
              <w:autoSpaceDN w:val="0"/>
              <w:adjustRightInd w:val="0"/>
              <w:spacing w:after="0" w:line="240" w:lineRule="auto"/>
              <w:jc w:val="center"/>
              <w:rPr>
                <w:rFonts w:ascii="Times New Roman" w:hAnsi="Times New Roman" w:cs="Times New Roman"/>
                <w:sz w:val="24"/>
                <w:szCs w:val="24"/>
              </w:rPr>
            </w:pPr>
            <w:r w:rsidRPr="00817F68">
              <w:rPr>
                <w:rFonts w:ascii="Times New Roman" w:hAnsi="Times New Roman" w:cs="Times New Roman"/>
                <w:sz w:val="24"/>
                <w:szCs w:val="24"/>
              </w:rPr>
              <w:t>Цели подпрограммы 3</w:t>
            </w:r>
          </w:p>
          <w:p w:rsidR="00817F68" w:rsidRPr="00054500" w:rsidRDefault="00991B8E" w:rsidP="00991B8E">
            <w:pPr>
              <w:autoSpaceDE w:val="0"/>
              <w:autoSpaceDN w:val="0"/>
              <w:adjustRightInd w:val="0"/>
              <w:spacing w:after="0" w:line="240" w:lineRule="auto"/>
              <w:jc w:val="center"/>
              <w:rPr>
                <w:rFonts w:ascii="Times New Roman" w:hAnsi="Times New Roman" w:cs="Times New Roman"/>
                <w:sz w:val="24"/>
                <w:szCs w:val="24"/>
              </w:rPr>
            </w:pPr>
            <w:r w:rsidRPr="00054500">
              <w:rPr>
                <w:rFonts w:ascii="Times New Roman" w:hAnsi="Times New Roman" w:cs="Times New Roman"/>
                <w:sz w:val="24"/>
                <w:szCs w:val="24"/>
              </w:rPr>
              <w:t>«</w:t>
            </w:r>
            <w:r w:rsidR="00054500" w:rsidRPr="00054500">
              <w:rPr>
                <w:rFonts w:ascii="Times New Roman" w:hAnsi="Times New Roman" w:cs="Times New Roman"/>
                <w:kern w:val="2"/>
                <w:sz w:val="24"/>
                <w:szCs w:val="24"/>
              </w:rPr>
              <w:t>Обеспечение оптимального уровня муниципального долга Краснокутского сельского поселения при соблюдении ограничений, установленных бюджетным законодательством Российской Федерации</w:t>
            </w:r>
            <w:r w:rsidR="00817F68" w:rsidRPr="00054500">
              <w:rPr>
                <w:rFonts w:ascii="Times New Roman" w:hAnsi="Times New Roman" w:cs="Times New Roman"/>
                <w:sz w:val="24"/>
                <w:szCs w:val="24"/>
              </w:rPr>
              <w:t>»</w:t>
            </w:r>
          </w:p>
        </w:tc>
      </w:tr>
      <w:tr w:rsidR="00817F68" w:rsidRPr="00817F68" w:rsidTr="006A4098">
        <w:trPr>
          <w:gridAfter w:val="1"/>
          <w:wAfter w:w="13" w:type="dxa"/>
          <w:tblCellSpacing w:w="5" w:type="nil"/>
        </w:trPr>
        <w:tc>
          <w:tcPr>
            <w:tcW w:w="15023" w:type="dxa"/>
            <w:gridSpan w:val="9"/>
            <w:tcBorders>
              <w:top w:val="single" w:sz="4" w:space="0" w:color="auto"/>
              <w:left w:val="single" w:sz="4" w:space="0" w:color="auto"/>
              <w:bottom w:val="single" w:sz="4" w:space="0" w:color="auto"/>
              <w:right w:val="single" w:sz="4" w:space="0" w:color="auto"/>
            </w:tcBorders>
          </w:tcPr>
          <w:p w:rsidR="00817F68" w:rsidRPr="00033D41" w:rsidRDefault="00991B8E" w:rsidP="00033D41">
            <w:pPr>
              <w:pStyle w:val="ConsPlusCell"/>
              <w:suppressAutoHyphens/>
              <w:jc w:val="center"/>
              <w:rPr>
                <w:rFonts w:ascii="Times New Roman" w:hAnsi="Times New Roman" w:cs="Times New Roman"/>
                <w:kern w:val="2"/>
                <w:sz w:val="24"/>
                <w:szCs w:val="24"/>
              </w:rPr>
            </w:pPr>
            <w:r>
              <w:rPr>
                <w:rFonts w:ascii="Times New Roman" w:hAnsi="Times New Roman" w:cs="Times New Roman"/>
                <w:sz w:val="24"/>
                <w:szCs w:val="24"/>
              </w:rPr>
              <w:t>Задача 1 подпрограммы 3</w:t>
            </w:r>
            <w:r w:rsidR="00817F68" w:rsidRPr="00817F68">
              <w:rPr>
                <w:rFonts w:ascii="Times New Roman" w:hAnsi="Times New Roman" w:cs="Times New Roman"/>
                <w:sz w:val="24"/>
                <w:szCs w:val="24"/>
              </w:rPr>
              <w:t xml:space="preserve"> «</w:t>
            </w:r>
            <w:r w:rsidR="00033D41" w:rsidRPr="00033D41">
              <w:rPr>
                <w:rFonts w:ascii="Times New Roman" w:hAnsi="Times New Roman" w:cs="Times New Roman"/>
                <w:kern w:val="2"/>
                <w:sz w:val="24"/>
                <w:szCs w:val="24"/>
              </w:rPr>
              <w:t>Сохранение объема муниципального долга Краснокутского сельского поселения и планирование расходов на его обслуживание в пределах нормативов, установленных Бюджетным кодексом Российской Федерации</w:t>
            </w:r>
            <w:r w:rsidR="00033D41" w:rsidRPr="00054500">
              <w:rPr>
                <w:rFonts w:ascii="Times New Roman" w:hAnsi="Times New Roman" w:cs="Times New Roman"/>
                <w:sz w:val="24"/>
                <w:szCs w:val="24"/>
              </w:rPr>
              <w:t>»</w:t>
            </w:r>
          </w:p>
        </w:tc>
      </w:tr>
      <w:tr w:rsidR="00033D41" w:rsidRPr="00817F68" w:rsidTr="00991B8E">
        <w:trPr>
          <w:gridAfter w:val="1"/>
          <w:wAfter w:w="13" w:type="dxa"/>
          <w:trHeight w:val="2765"/>
          <w:tblCellSpacing w:w="5" w:type="nil"/>
        </w:trPr>
        <w:tc>
          <w:tcPr>
            <w:tcW w:w="600" w:type="dxa"/>
            <w:tcBorders>
              <w:top w:val="single" w:sz="4" w:space="0" w:color="auto"/>
              <w:left w:val="single" w:sz="4" w:space="0" w:color="auto"/>
              <w:bottom w:val="single" w:sz="4" w:space="0" w:color="auto"/>
              <w:right w:val="single" w:sz="4" w:space="0" w:color="auto"/>
            </w:tcBorders>
          </w:tcPr>
          <w:p w:rsidR="00033D41" w:rsidRPr="00817F68" w:rsidRDefault="00842F93" w:rsidP="006A4098">
            <w:pPr>
              <w:pStyle w:val="ConsPlusCell"/>
              <w:jc w:val="center"/>
              <w:rPr>
                <w:rFonts w:ascii="Times New Roman" w:hAnsi="Times New Roman" w:cs="Times New Roman"/>
                <w:color w:val="FF0000"/>
                <w:sz w:val="24"/>
                <w:szCs w:val="24"/>
              </w:rPr>
            </w:pPr>
            <w:r>
              <w:rPr>
                <w:rFonts w:ascii="Times New Roman" w:hAnsi="Times New Roman" w:cs="Times New Roman"/>
                <w:sz w:val="24"/>
                <w:szCs w:val="24"/>
              </w:rPr>
              <w:t>7</w:t>
            </w:r>
            <w:r w:rsidR="00033D41" w:rsidRPr="00817F68">
              <w:rPr>
                <w:rFonts w:ascii="Times New Roman" w:hAnsi="Times New Roman" w:cs="Times New Roman"/>
                <w:sz w:val="24"/>
                <w:szCs w:val="24"/>
              </w:rPr>
              <w:t>.</w:t>
            </w:r>
          </w:p>
        </w:tc>
        <w:tc>
          <w:tcPr>
            <w:tcW w:w="3369" w:type="dxa"/>
            <w:tcBorders>
              <w:top w:val="single" w:sz="4" w:space="0" w:color="auto"/>
              <w:left w:val="single" w:sz="4" w:space="0" w:color="auto"/>
              <w:bottom w:val="single" w:sz="4" w:space="0" w:color="auto"/>
              <w:right w:val="single" w:sz="4" w:space="0" w:color="auto"/>
            </w:tcBorders>
          </w:tcPr>
          <w:p w:rsidR="00033D41" w:rsidRPr="00817F68" w:rsidRDefault="00033D41" w:rsidP="00991B8E">
            <w:pPr>
              <w:widowControl w:val="0"/>
              <w:autoSpaceDE w:val="0"/>
              <w:autoSpaceDN w:val="0"/>
              <w:adjustRightInd w:val="0"/>
              <w:spacing w:after="0" w:line="240" w:lineRule="auto"/>
              <w:rPr>
                <w:rFonts w:ascii="Times New Roman" w:hAnsi="Times New Roman" w:cs="Times New Roman"/>
                <w:sz w:val="24"/>
                <w:szCs w:val="24"/>
              </w:rPr>
            </w:pPr>
            <w:r w:rsidRPr="00817F68">
              <w:rPr>
                <w:rFonts w:ascii="Times New Roman" w:hAnsi="Times New Roman" w:cs="Times New Roman"/>
                <w:sz w:val="24"/>
                <w:szCs w:val="24"/>
              </w:rPr>
              <w:t xml:space="preserve">Основное мероприятие 3.1. </w:t>
            </w:r>
          </w:p>
          <w:p w:rsidR="00033D41" w:rsidRPr="00033D41" w:rsidRDefault="00033D41" w:rsidP="00033D41">
            <w:pPr>
              <w:widowControl w:val="0"/>
              <w:autoSpaceDE w:val="0"/>
              <w:autoSpaceDN w:val="0"/>
              <w:adjustRightInd w:val="0"/>
              <w:spacing w:after="0" w:line="240" w:lineRule="auto"/>
              <w:rPr>
                <w:rFonts w:ascii="Times New Roman" w:hAnsi="Times New Roman" w:cs="Times New Roman"/>
                <w:sz w:val="24"/>
                <w:szCs w:val="24"/>
              </w:rPr>
            </w:pPr>
            <w:r w:rsidRPr="00033D41">
              <w:rPr>
                <w:rFonts w:ascii="Times New Roman" w:hAnsi="Times New Roman" w:cs="Times New Roman"/>
                <w:kern w:val="2"/>
                <w:sz w:val="24"/>
                <w:szCs w:val="24"/>
              </w:rPr>
              <w:t>Обеспечение проведения ед</w:t>
            </w:r>
            <w:r w:rsidRPr="00033D41">
              <w:rPr>
                <w:rFonts w:ascii="Times New Roman" w:hAnsi="Times New Roman" w:cs="Times New Roman"/>
                <w:kern w:val="2"/>
                <w:sz w:val="24"/>
                <w:szCs w:val="24"/>
              </w:rPr>
              <w:t>и</w:t>
            </w:r>
            <w:r w:rsidRPr="00033D41">
              <w:rPr>
                <w:rFonts w:ascii="Times New Roman" w:hAnsi="Times New Roman" w:cs="Times New Roman"/>
                <w:kern w:val="2"/>
                <w:sz w:val="24"/>
                <w:szCs w:val="24"/>
              </w:rPr>
              <w:t xml:space="preserve">ной политики муниципальных заимствований </w:t>
            </w:r>
            <w:r>
              <w:rPr>
                <w:rFonts w:ascii="Times New Roman" w:hAnsi="Times New Roman" w:cs="Times New Roman"/>
                <w:kern w:val="2"/>
                <w:sz w:val="24"/>
                <w:szCs w:val="24"/>
              </w:rPr>
              <w:t xml:space="preserve">Краснокутского </w:t>
            </w:r>
            <w:r w:rsidRPr="00033D41">
              <w:rPr>
                <w:rFonts w:ascii="Times New Roman" w:hAnsi="Times New Roman" w:cs="Times New Roman"/>
                <w:kern w:val="2"/>
                <w:sz w:val="24"/>
                <w:szCs w:val="24"/>
              </w:rPr>
              <w:t>сельского поселения, управл</w:t>
            </w:r>
            <w:r w:rsidRPr="00033D41">
              <w:rPr>
                <w:rFonts w:ascii="Times New Roman" w:hAnsi="Times New Roman" w:cs="Times New Roman"/>
                <w:kern w:val="2"/>
                <w:sz w:val="24"/>
                <w:szCs w:val="24"/>
              </w:rPr>
              <w:t>е</w:t>
            </w:r>
            <w:r w:rsidRPr="00033D41">
              <w:rPr>
                <w:rFonts w:ascii="Times New Roman" w:hAnsi="Times New Roman" w:cs="Times New Roman"/>
                <w:kern w:val="2"/>
                <w:sz w:val="24"/>
                <w:szCs w:val="24"/>
              </w:rPr>
              <w:t xml:space="preserve">ния муниципальным долгом в соответствии с </w:t>
            </w:r>
            <w:r w:rsidRPr="00033D41">
              <w:rPr>
                <w:rFonts w:ascii="Times New Roman" w:hAnsi="Times New Roman" w:cs="Times New Roman"/>
                <w:bCs/>
                <w:kern w:val="2"/>
                <w:sz w:val="24"/>
                <w:szCs w:val="24"/>
              </w:rPr>
              <w:t>Бюджетным кодексом</w:t>
            </w:r>
            <w:r w:rsidRPr="00033D41">
              <w:rPr>
                <w:rFonts w:ascii="Times New Roman" w:hAnsi="Times New Roman" w:cs="Times New Roman"/>
                <w:kern w:val="2"/>
                <w:sz w:val="24"/>
                <w:szCs w:val="24"/>
              </w:rPr>
              <w:t xml:space="preserve"> Российской Федер</w:t>
            </w:r>
            <w:r w:rsidRPr="00033D41">
              <w:rPr>
                <w:rFonts w:ascii="Times New Roman" w:hAnsi="Times New Roman" w:cs="Times New Roman"/>
                <w:kern w:val="2"/>
                <w:sz w:val="24"/>
                <w:szCs w:val="24"/>
              </w:rPr>
              <w:t>а</w:t>
            </w:r>
            <w:r w:rsidRPr="00033D41">
              <w:rPr>
                <w:rFonts w:ascii="Times New Roman" w:hAnsi="Times New Roman" w:cs="Times New Roman"/>
                <w:kern w:val="2"/>
                <w:sz w:val="24"/>
                <w:szCs w:val="24"/>
              </w:rPr>
              <w:t>ции</w:t>
            </w:r>
          </w:p>
        </w:tc>
        <w:tc>
          <w:tcPr>
            <w:tcW w:w="1985" w:type="dxa"/>
            <w:tcBorders>
              <w:top w:val="single" w:sz="4" w:space="0" w:color="auto"/>
              <w:left w:val="single" w:sz="4" w:space="0" w:color="auto"/>
              <w:bottom w:val="single" w:sz="4" w:space="0" w:color="auto"/>
              <w:right w:val="single" w:sz="4" w:space="0" w:color="auto"/>
            </w:tcBorders>
          </w:tcPr>
          <w:p w:rsidR="00033D41" w:rsidRPr="00817F68" w:rsidRDefault="00033D41" w:rsidP="00991B8E">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Администрация Краснокутского сельского пос</w:t>
            </w:r>
            <w:r>
              <w:rPr>
                <w:rFonts w:ascii="Times New Roman" w:hAnsi="Times New Roman" w:cs="Times New Roman"/>
                <w:sz w:val="24"/>
                <w:szCs w:val="24"/>
              </w:rPr>
              <w:t>е</w:t>
            </w:r>
            <w:r>
              <w:rPr>
                <w:rFonts w:ascii="Times New Roman" w:hAnsi="Times New Roman" w:cs="Times New Roman"/>
                <w:sz w:val="24"/>
                <w:szCs w:val="24"/>
              </w:rPr>
              <w:t>ления</w:t>
            </w:r>
          </w:p>
        </w:tc>
        <w:tc>
          <w:tcPr>
            <w:tcW w:w="1417" w:type="dxa"/>
            <w:tcBorders>
              <w:top w:val="single" w:sz="4" w:space="0" w:color="auto"/>
              <w:left w:val="single" w:sz="4" w:space="0" w:color="auto"/>
              <w:bottom w:val="single" w:sz="4" w:space="0" w:color="auto"/>
              <w:right w:val="single" w:sz="4" w:space="0" w:color="auto"/>
            </w:tcBorders>
          </w:tcPr>
          <w:p w:rsidR="00033D41" w:rsidRPr="00817F68" w:rsidRDefault="00033D41" w:rsidP="006A4098">
            <w:pPr>
              <w:widowControl w:val="0"/>
              <w:autoSpaceDE w:val="0"/>
              <w:autoSpaceDN w:val="0"/>
              <w:adjustRightInd w:val="0"/>
              <w:jc w:val="center"/>
              <w:rPr>
                <w:rFonts w:ascii="Times New Roman" w:hAnsi="Times New Roman" w:cs="Times New Roman"/>
                <w:sz w:val="24"/>
                <w:szCs w:val="24"/>
              </w:rPr>
            </w:pPr>
            <w:r w:rsidRPr="00817F68">
              <w:rPr>
                <w:rFonts w:ascii="Times New Roman" w:hAnsi="Times New Roman" w:cs="Times New Roman"/>
                <w:sz w:val="24"/>
                <w:szCs w:val="24"/>
              </w:rPr>
              <w:t>2019 год</w:t>
            </w:r>
          </w:p>
        </w:tc>
        <w:tc>
          <w:tcPr>
            <w:tcW w:w="1418" w:type="dxa"/>
            <w:tcBorders>
              <w:top w:val="single" w:sz="4" w:space="0" w:color="auto"/>
              <w:left w:val="single" w:sz="4" w:space="0" w:color="auto"/>
              <w:bottom w:val="single" w:sz="4" w:space="0" w:color="auto"/>
              <w:right w:val="single" w:sz="4" w:space="0" w:color="auto"/>
            </w:tcBorders>
          </w:tcPr>
          <w:p w:rsidR="00033D41" w:rsidRPr="00817F68" w:rsidRDefault="00033D41" w:rsidP="006A4098">
            <w:pPr>
              <w:widowControl w:val="0"/>
              <w:autoSpaceDE w:val="0"/>
              <w:autoSpaceDN w:val="0"/>
              <w:adjustRightInd w:val="0"/>
              <w:jc w:val="center"/>
              <w:rPr>
                <w:rFonts w:ascii="Times New Roman" w:hAnsi="Times New Roman" w:cs="Times New Roman"/>
                <w:sz w:val="24"/>
                <w:szCs w:val="24"/>
              </w:rPr>
            </w:pPr>
            <w:r w:rsidRPr="00817F68">
              <w:rPr>
                <w:rFonts w:ascii="Times New Roman" w:hAnsi="Times New Roman" w:cs="Times New Roman"/>
                <w:sz w:val="24"/>
                <w:szCs w:val="24"/>
              </w:rPr>
              <w:t>2030 год</w:t>
            </w:r>
          </w:p>
        </w:tc>
        <w:tc>
          <w:tcPr>
            <w:tcW w:w="2268" w:type="dxa"/>
            <w:tcBorders>
              <w:top w:val="single" w:sz="4" w:space="0" w:color="auto"/>
              <w:left w:val="single" w:sz="4" w:space="0" w:color="auto"/>
              <w:bottom w:val="single" w:sz="4" w:space="0" w:color="auto"/>
              <w:right w:val="single" w:sz="4" w:space="0" w:color="auto"/>
            </w:tcBorders>
          </w:tcPr>
          <w:p w:rsidR="00033D41" w:rsidRPr="00033D41" w:rsidRDefault="00033D41" w:rsidP="00033D41">
            <w:pPr>
              <w:autoSpaceDE w:val="0"/>
              <w:autoSpaceDN w:val="0"/>
              <w:adjustRightInd w:val="0"/>
              <w:spacing w:after="0" w:line="240" w:lineRule="auto"/>
              <w:rPr>
                <w:rFonts w:ascii="Times New Roman" w:hAnsi="Times New Roman" w:cs="Times New Roman"/>
                <w:kern w:val="2"/>
                <w:sz w:val="24"/>
                <w:szCs w:val="24"/>
              </w:rPr>
            </w:pPr>
            <w:r w:rsidRPr="00033D41">
              <w:rPr>
                <w:rFonts w:ascii="Times New Roman" w:hAnsi="Times New Roman" w:cs="Times New Roman"/>
                <w:kern w:val="2"/>
                <w:sz w:val="24"/>
                <w:szCs w:val="24"/>
              </w:rPr>
              <w:t>достижение экон</w:t>
            </w:r>
            <w:r w:rsidRPr="00033D41">
              <w:rPr>
                <w:rFonts w:ascii="Times New Roman" w:hAnsi="Times New Roman" w:cs="Times New Roman"/>
                <w:kern w:val="2"/>
                <w:sz w:val="24"/>
                <w:szCs w:val="24"/>
              </w:rPr>
              <w:t>о</w:t>
            </w:r>
            <w:r w:rsidRPr="00033D41">
              <w:rPr>
                <w:rFonts w:ascii="Times New Roman" w:hAnsi="Times New Roman" w:cs="Times New Roman"/>
                <w:kern w:val="2"/>
                <w:sz w:val="24"/>
                <w:szCs w:val="24"/>
              </w:rPr>
              <w:t>мически обосн</w:t>
            </w:r>
            <w:r w:rsidRPr="00033D41">
              <w:rPr>
                <w:rFonts w:ascii="Times New Roman" w:hAnsi="Times New Roman" w:cs="Times New Roman"/>
                <w:kern w:val="2"/>
                <w:sz w:val="24"/>
                <w:szCs w:val="24"/>
              </w:rPr>
              <w:t>о</w:t>
            </w:r>
            <w:r w:rsidRPr="00033D41">
              <w:rPr>
                <w:rFonts w:ascii="Times New Roman" w:hAnsi="Times New Roman" w:cs="Times New Roman"/>
                <w:kern w:val="2"/>
                <w:sz w:val="24"/>
                <w:szCs w:val="24"/>
              </w:rPr>
              <w:t>ванного объема м</w:t>
            </w:r>
            <w:r w:rsidRPr="00033D41">
              <w:rPr>
                <w:rFonts w:ascii="Times New Roman" w:hAnsi="Times New Roman" w:cs="Times New Roman"/>
                <w:kern w:val="2"/>
                <w:sz w:val="24"/>
                <w:szCs w:val="24"/>
              </w:rPr>
              <w:t>у</w:t>
            </w:r>
            <w:r w:rsidRPr="00033D41">
              <w:rPr>
                <w:rFonts w:ascii="Times New Roman" w:hAnsi="Times New Roman" w:cs="Times New Roman"/>
                <w:kern w:val="2"/>
                <w:sz w:val="24"/>
                <w:szCs w:val="24"/>
              </w:rPr>
              <w:t>ниципального долга Алексеевского сел</w:t>
            </w:r>
            <w:r w:rsidRPr="00033D41">
              <w:rPr>
                <w:rFonts w:ascii="Times New Roman" w:hAnsi="Times New Roman" w:cs="Times New Roman"/>
                <w:kern w:val="2"/>
                <w:sz w:val="24"/>
                <w:szCs w:val="24"/>
              </w:rPr>
              <w:t>ь</w:t>
            </w:r>
            <w:r w:rsidRPr="00033D41">
              <w:rPr>
                <w:rFonts w:ascii="Times New Roman" w:hAnsi="Times New Roman" w:cs="Times New Roman"/>
                <w:kern w:val="2"/>
                <w:sz w:val="24"/>
                <w:szCs w:val="24"/>
              </w:rPr>
              <w:t>ского поселения</w:t>
            </w:r>
          </w:p>
        </w:tc>
        <w:tc>
          <w:tcPr>
            <w:tcW w:w="1920" w:type="dxa"/>
            <w:tcBorders>
              <w:top w:val="single" w:sz="4" w:space="0" w:color="auto"/>
              <w:left w:val="single" w:sz="4" w:space="0" w:color="auto"/>
              <w:bottom w:val="single" w:sz="4" w:space="0" w:color="auto"/>
              <w:right w:val="single" w:sz="4" w:space="0" w:color="auto"/>
            </w:tcBorders>
          </w:tcPr>
          <w:p w:rsidR="00033D41" w:rsidRPr="00033D41" w:rsidRDefault="00033D41" w:rsidP="00033D41">
            <w:pPr>
              <w:autoSpaceDE w:val="0"/>
              <w:autoSpaceDN w:val="0"/>
              <w:adjustRightInd w:val="0"/>
              <w:spacing w:after="0" w:line="240" w:lineRule="auto"/>
              <w:rPr>
                <w:rFonts w:ascii="Times New Roman" w:hAnsi="Times New Roman" w:cs="Times New Roman"/>
                <w:kern w:val="2"/>
                <w:sz w:val="24"/>
                <w:szCs w:val="24"/>
              </w:rPr>
            </w:pPr>
            <w:r w:rsidRPr="00033D41">
              <w:rPr>
                <w:rFonts w:ascii="Times New Roman" w:hAnsi="Times New Roman" w:cs="Times New Roman"/>
                <w:kern w:val="2"/>
                <w:sz w:val="24"/>
                <w:szCs w:val="24"/>
              </w:rPr>
              <w:t xml:space="preserve">неисполнение </w:t>
            </w:r>
            <w:r w:rsidRPr="00033D41">
              <w:rPr>
                <w:rFonts w:ascii="Times New Roman" w:hAnsi="Times New Roman" w:cs="Times New Roman"/>
                <w:spacing w:val="-4"/>
                <w:kern w:val="2"/>
                <w:sz w:val="24"/>
                <w:szCs w:val="24"/>
              </w:rPr>
              <w:t>долговых обяз</w:t>
            </w:r>
            <w:r w:rsidRPr="00033D41">
              <w:rPr>
                <w:rFonts w:ascii="Times New Roman" w:hAnsi="Times New Roman" w:cs="Times New Roman"/>
                <w:spacing w:val="-4"/>
                <w:kern w:val="2"/>
                <w:sz w:val="24"/>
                <w:szCs w:val="24"/>
              </w:rPr>
              <w:t>а</w:t>
            </w:r>
            <w:r w:rsidRPr="00033D41">
              <w:rPr>
                <w:rFonts w:ascii="Times New Roman" w:hAnsi="Times New Roman" w:cs="Times New Roman"/>
                <w:spacing w:val="-4"/>
                <w:kern w:val="2"/>
                <w:sz w:val="24"/>
                <w:szCs w:val="24"/>
              </w:rPr>
              <w:t>тельств</w:t>
            </w:r>
            <w:r w:rsidRPr="00033D41">
              <w:rPr>
                <w:rFonts w:ascii="Times New Roman" w:hAnsi="Times New Roman" w:cs="Times New Roman"/>
                <w:kern w:val="2"/>
                <w:sz w:val="24"/>
                <w:szCs w:val="24"/>
              </w:rPr>
              <w:t>, необо</w:t>
            </w:r>
            <w:r w:rsidRPr="00033D41">
              <w:rPr>
                <w:rFonts w:ascii="Times New Roman" w:hAnsi="Times New Roman" w:cs="Times New Roman"/>
                <w:kern w:val="2"/>
                <w:sz w:val="24"/>
                <w:szCs w:val="24"/>
              </w:rPr>
              <w:t>с</w:t>
            </w:r>
            <w:r w:rsidRPr="00033D41">
              <w:rPr>
                <w:rFonts w:ascii="Times New Roman" w:hAnsi="Times New Roman" w:cs="Times New Roman"/>
                <w:kern w:val="2"/>
                <w:sz w:val="24"/>
                <w:szCs w:val="24"/>
              </w:rPr>
              <w:t>нованный рост муниципального долга Алексее</w:t>
            </w:r>
            <w:r w:rsidRPr="00033D41">
              <w:rPr>
                <w:rFonts w:ascii="Times New Roman" w:hAnsi="Times New Roman" w:cs="Times New Roman"/>
                <w:kern w:val="2"/>
                <w:sz w:val="24"/>
                <w:szCs w:val="24"/>
              </w:rPr>
              <w:t>в</w:t>
            </w:r>
            <w:r w:rsidRPr="00033D41">
              <w:rPr>
                <w:rFonts w:ascii="Times New Roman" w:hAnsi="Times New Roman" w:cs="Times New Roman"/>
                <w:kern w:val="2"/>
                <w:sz w:val="24"/>
                <w:szCs w:val="24"/>
              </w:rPr>
              <w:t>ского сельского поселения</w:t>
            </w:r>
          </w:p>
        </w:tc>
        <w:tc>
          <w:tcPr>
            <w:tcW w:w="2046" w:type="dxa"/>
            <w:gridSpan w:val="2"/>
            <w:tcBorders>
              <w:top w:val="single" w:sz="4" w:space="0" w:color="auto"/>
              <w:left w:val="single" w:sz="4" w:space="0" w:color="auto"/>
              <w:bottom w:val="single" w:sz="4" w:space="0" w:color="auto"/>
              <w:right w:val="single" w:sz="4" w:space="0" w:color="auto"/>
            </w:tcBorders>
          </w:tcPr>
          <w:p w:rsidR="00033D41" w:rsidRPr="00817F68" w:rsidRDefault="00033D41" w:rsidP="006A4098">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w:t>
            </w:r>
            <w:r w:rsidRPr="00817F68">
              <w:rPr>
                <w:rFonts w:ascii="Times New Roman" w:hAnsi="Times New Roman" w:cs="Times New Roman"/>
                <w:sz w:val="24"/>
                <w:szCs w:val="24"/>
              </w:rPr>
              <w:t>оказатель</w:t>
            </w:r>
            <w:r w:rsidR="00BD4D59">
              <w:rPr>
                <w:rFonts w:ascii="Times New Roman" w:hAnsi="Times New Roman" w:cs="Times New Roman"/>
                <w:sz w:val="24"/>
                <w:szCs w:val="24"/>
              </w:rPr>
              <w:t>3</w:t>
            </w:r>
          </w:p>
        </w:tc>
      </w:tr>
      <w:tr w:rsidR="00BD4D59" w:rsidRPr="00817F68" w:rsidTr="00BD4D59">
        <w:trPr>
          <w:gridAfter w:val="1"/>
          <w:wAfter w:w="13" w:type="dxa"/>
          <w:trHeight w:val="420"/>
          <w:tblCellSpacing w:w="5" w:type="nil"/>
        </w:trPr>
        <w:tc>
          <w:tcPr>
            <w:tcW w:w="15023" w:type="dxa"/>
            <w:gridSpan w:val="9"/>
            <w:tcBorders>
              <w:top w:val="single" w:sz="4" w:space="0" w:color="auto"/>
              <w:left w:val="single" w:sz="4" w:space="0" w:color="auto"/>
              <w:bottom w:val="single" w:sz="4" w:space="0" w:color="auto"/>
              <w:right w:val="single" w:sz="4" w:space="0" w:color="auto"/>
            </w:tcBorders>
          </w:tcPr>
          <w:p w:rsidR="00BD4D59" w:rsidRDefault="00BD4D59" w:rsidP="00BD4D59">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Задача 2 подпрограммы 3</w:t>
            </w:r>
            <w:r w:rsidRPr="00817F68">
              <w:rPr>
                <w:rFonts w:ascii="Times New Roman" w:hAnsi="Times New Roman" w:cs="Times New Roman"/>
                <w:sz w:val="24"/>
                <w:szCs w:val="24"/>
              </w:rPr>
              <w:t xml:space="preserve"> «</w:t>
            </w:r>
            <w:r>
              <w:rPr>
                <w:rFonts w:ascii="Times New Roman" w:hAnsi="Times New Roman" w:cs="Times New Roman"/>
                <w:kern w:val="2"/>
                <w:sz w:val="24"/>
                <w:szCs w:val="24"/>
              </w:rPr>
              <w:t>Минимизация стоимости заимствований</w:t>
            </w:r>
            <w:r w:rsidRPr="00054500">
              <w:rPr>
                <w:rFonts w:ascii="Times New Roman" w:hAnsi="Times New Roman" w:cs="Times New Roman"/>
                <w:sz w:val="24"/>
                <w:szCs w:val="24"/>
              </w:rPr>
              <w:t>»</w:t>
            </w:r>
          </w:p>
        </w:tc>
      </w:tr>
      <w:tr w:rsidR="00BD4D59" w:rsidRPr="00817F68" w:rsidTr="00991B8E">
        <w:trPr>
          <w:gridAfter w:val="1"/>
          <w:wAfter w:w="13" w:type="dxa"/>
          <w:trHeight w:val="2765"/>
          <w:tblCellSpacing w:w="5" w:type="nil"/>
        </w:trPr>
        <w:tc>
          <w:tcPr>
            <w:tcW w:w="600" w:type="dxa"/>
            <w:tcBorders>
              <w:top w:val="single" w:sz="4" w:space="0" w:color="auto"/>
              <w:left w:val="single" w:sz="4" w:space="0" w:color="auto"/>
              <w:bottom w:val="single" w:sz="4" w:space="0" w:color="auto"/>
              <w:right w:val="single" w:sz="4" w:space="0" w:color="auto"/>
            </w:tcBorders>
          </w:tcPr>
          <w:p w:rsidR="00BD4D59" w:rsidRDefault="00842F93" w:rsidP="006A4098">
            <w:pPr>
              <w:pStyle w:val="ConsPlusCell"/>
              <w:jc w:val="center"/>
              <w:rPr>
                <w:rFonts w:ascii="Times New Roman" w:hAnsi="Times New Roman" w:cs="Times New Roman"/>
                <w:sz w:val="24"/>
                <w:szCs w:val="24"/>
              </w:rPr>
            </w:pPr>
            <w:r>
              <w:rPr>
                <w:rFonts w:ascii="Times New Roman" w:hAnsi="Times New Roman" w:cs="Times New Roman"/>
                <w:sz w:val="24"/>
                <w:szCs w:val="24"/>
              </w:rPr>
              <w:t>8</w:t>
            </w:r>
            <w:r w:rsidR="00BD4D59">
              <w:rPr>
                <w:rFonts w:ascii="Times New Roman" w:hAnsi="Times New Roman" w:cs="Times New Roman"/>
                <w:sz w:val="24"/>
                <w:szCs w:val="24"/>
              </w:rPr>
              <w:t>.</w:t>
            </w:r>
          </w:p>
        </w:tc>
        <w:tc>
          <w:tcPr>
            <w:tcW w:w="3369" w:type="dxa"/>
            <w:tcBorders>
              <w:top w:val="single" w:sz="4" w:space="0" w:color="auto"/>
              <w:left w:val="single" w:sz="4" w:space="0" w:color="auto"/>
              <w:bottom w:val="single" w:sz="4" w:space="0" w:color="auto"/>
              <w:right w:val="single" w:sz="4" w:space="0" w:color="auto"/>
            </w:tcBorders>
          </w:tcPr>
          <w:p w:rsidR="00BD4D59" w:rsidRPr="00817F68" w:rsidRDefault="00BD4D59" w:rsidP="00B6227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Основное мероприятие 3.2</w:t>
            </w:r>
            <w:r w:rsidRPr="00817F68">
              <w:rPr>
                <w:rFonts w:ascii="Times New Roman" w:hAnsi="Times New Roman" w:cs="Times New Roman"/>
                <w:sz w:val="24"/>
                <w:szCs w:val="24"/>
              </w:rPr>
              <w:t xml:space="preserve">. </w:t>
            </w:r>
          </w:p>
          <w:p w:rsidR="00BD4D59" w:rsidRPr="00BD4D59" w:rsidRDefault="00BD4D59" w:rsidP="00BD4D59">
            <w:pPr>
              <w:widowControl w:val="0"/>
              <w:autoSpaceDE w:val="0"/>
              <w:autoSpaceDN w:val="0"/>
              <w:adjustRightInd w:val="0"/>
              <w:spacing w:after="0" w:line="240" w:lineRule="auto"/>
              <w:rPr>
                <w:rFonts w:ascii="Times New Roman" w:hAnsi="Times New Roman" w:cs="Times New Roman"/>
                <w:sz w:val="24"/>
                <w:szCs w:val="24"/>
              </w:rPr>
            </w:pPr>
            <w:r w:rsidRPr="00BD4D59">
              <w:rPr>
                <w:rFonts w:ascii="Times New Roman" w:hAnsi="Times New Roman" w:cs="Times New Roman"/>
                <w:kern w:val="2"/>
                <w:sz w:val="24"/>
                <w:szCs w:val="24"/>
              </w:rPr>
              <w:t xml:space="preserve">Планирование бюджетных </w:t>
            </w:r>
            <w:r w:rsidRPr="00BD4D59">
              <w:rPr>
                <w:rFonts w:ascii="Times New Roman" w:hAnsi="Times New Roman" w:cs="Times New Roman"/>
                <w:spacing w:val="-4"/>
                <w:kern w:val="2"/>
                <w:sz w:val="24"/>
                <w:szCs w:val="24"/>
              </w:rPr>
              <w:t>а</w:t>
            </w:r>
            <w:r w:rsidRPr="00BD4D59">
              <w:rPr>
                <w:rFonts w:ascii="Times New Roman" w:hAnsi="Times New Roman" w:cs="Times New Roman"/>
                <w:spacing w:val="-4"/>
                <w:kern w:val="2"/>
                <w:sz w:val="24"/>
                <w:szCs w:val="24"/>
              </w:rPr>
              <w:t>с</w:t>
            </w:r>
            <w:r w:rsidRPr="00BD4D59">
              <w:rPr>
                <w:rFonts w:ascii="Times New Roman" w:hAnsi="Times New Roman" w:cs="Times New Roman"/>
                <w:spacing w:val="-4"/>
                <w:kern w:val="2"/>
                <w:sz w:val="24"/>
                <w:szCs w:val="24"/>
              </w:rPr>
              <w:t xml:space="preserve">сигнований на обслуживание муниципального долга </w:t>
            </w:r>
            <w:r>
              <w:rPr>
                <w:rFonts w:ascii="Times New Roman" w:hAnsi="Times New Roman" w:cs="Times New Roman"/>
                <w:spacing w:val="-4"/>
                <w:kern w:val="2"/>
                <w:sz w:val="24"/>
                <w:szCs w:val="24"/>
              </w:rPr>
              <w:t>Красн</w:t>
            </w:r>
            <w:r>
              <w:rPr>
                <w:rFonts w:ascii="Times New Roman" w:hAnsi="Times New Roman" w:cs="Times New Roman"/>
                <w:spacing w:val="-4"/>
                <w:kern w:val="2"/>
                <w:sz w:val="24"/>
                <w:szCs w:val="24"/>
              </w:rPr>
              <w:t>о</w:t>
            </w:r>
            <w:r>
              <w:rPr>
                <w:rFonts w:ascii="Times New Roman" w:hAnsi="Times New Roman" w:cs="Times New Roman"/>
                <w:spacing w:val="-4"/>
                <w:kern w:val="2"/>
                <w:sz w:val="24"/>
                <w:szCs w:val="24"/>
              </w:rPr>
              <w:t>кутского</w:t>
            </w:r>
            <w:r w:rsidRPr="00BD4D59">
              <w:rPr>
                <w:rFonts w:ascii="Times New Roman" w:hAnsi="Times New Roman" w:cs="Times New Roman"/>
                <w:spacing w:val="-4"/>
                <w:kern w:val="2"/>
                <w:sz w:val="24"/>
                <w:szCs w:val="24"/>
              </w:rPr>
              <w:t xml:space="preserve"> сельского поселения</w:t>
            </w:r>
          </w:p>
        </w:tc>
        <w:tc>
          <w:tcPr>
            <w:tcW w:w="1985" w:type="dxa"/>
            <w:tcBorders>
              <w:top w:val="single" w:sz="4" w:space="0" w:color="auto"/>
              <w:left w:val="single" w:sz="4" w:space="0" w:color="auto"/>
              <w:bottom w:val="single" w:sz="4" w:space="0" w:color="auto"/>
              <w:right w:val="single" w:sz="4" w:space="0" w:color="auto"/>
            </w:tcBorders>
          </w:tcPr>
          <w:p w:rsidR="00BD4D59" w:rsidRPr="00817F68" w:rsidRDefault="00BD4D59" w:rsidP="00B62271">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Администрация Краснокутского сельского пос</w:t>
            </w:r>
            <w:r>
              <w:rPr>
                <w:rFonts w:ascii="Times New Roman" w:hAnsi="Times New Roman" w:cs="Times New Roman"/>
                <w:sz w:val="24"/>
                <w:szCs w:val="24"/>
              </w:rPr>
              <w:t>е</w:t>
            </w:r>
            <w:r>
              <w:rPr>
                <w:rFonts w:ascii="Times New Roman" w:hAnsi="Times New Roman" w:cs="Times New Roman"/>
                <w:sz w:val="24"/>
                <w:szCs w:val="24"/>
              </w:rPr>
              <w:t>ления</w:t>
            </w:r>
          </w:p>
        </w:tc>
        <w:tc>
          <w:tcPr>
            <w:tcW w:w="1417" w:type="dxa"/>
            <w:tcBorders>
              <w:top w:val="single" w:sz="4" w:space="0" w:color="auto"/>
              <w:left w:val="single" w:sz="4" w:space="0" w:color="auto"/>
              <w:bottom w:val="single" w:sz="4" w:space="0" w:color="auto"/>
              <w:right w:val="single" w:sz="4" w:space="0" w:color="auto"/>
            </w:tcBorders>
          </w:tcPr>
          <w:p w:rsidR="00BD4D59" w:rsidRPr="00817F68" w:rsidRDefault="00BD4D59" w:rsidP="00B62271">
            <w:pPr>
              <w:widowControl w:val="0"/>
              <w:autoSpaceDE w:val="0"/>
              <w:autoSpaceDN w:val="0"/>
              <w:adjustRightInd w:val="0"/>
              <w:jc w:val="center"/>
              <w:rPr>
                <w:rFonts w:ascii="Times New Roman" w:hAnsi="Times New Roman" w:cs="Times New Roman"/>
                <w:sz w:val="24"/>
                <w:szCs w:val="24"/>
              </w:rPr>
            </w:pPr>
            <w:r w:rsidRPr="00817F68">
              <w:rPr>
                <w:rFonts w:ascii="Times New Roman" w:hAnsi="Times New Roman" w:cs="Times New Roman"/>
                <w:sz w:val="24"/>
                <w:szCs w:val="24"/>
              </w:rPr>
              <w:t>2019 год</w:t>
            </w:r>
          </w:p>
        </w:tc>
        <w:tc>
          <w:tcPr>
            <w:tcW w:w="1418" w:type="dxa"/>
            <w:tcBorders>
              <w:top w:val="single" w:sz="4" w:space="0" w:color="auto"/>
              <w:left w:val="single" w:sz="4" w:space="0" w:color="auto"/>
              <w:bottom w:val="single" w:sz="4" w:space="0" w:color="auto"/>
              <w:right w:val="single" w:sz="4" w:space="0" w:color="auto"/>
            </w:tcBorders>
          </w:tcPr>
          <w:p w:rsidR="00BD4D59" w:rsidRPr="00817F68" w:rsidRDefault="00BD4D59" w:rsidP="00B62271">
            <w:pPr>
              <w:widowControl w:val="0"/>
              <w:autoSpaceDE w:val="0"/>
              <w:autoSpaceDN w:val="0"/>
              <w:adjustRightInd w:val="0"/>
              <w:jc w:val="center"/>
              <w:rPr>
                <w:rFonts w:ascii="Times New Roman" w:hAnsi="Times New Roman" w:cs="Times New Roman"/>
                <w:sz w:val="24"/>
                <w:szCs w:val="24"/>
              </w:rPr>
            </w:pPr>
            <w:r w:rsidRPr="00817F68">
              <w:rPr>
                <w:rFonts w:ascii="Times New Roman" w:hAnsi="Times New Roman" w:cs="Times New Roman"/>
                <w:sz w:val="24"/>
                <w:szCs w:val="24"/>
              </w:rPr>
              <w:t>2030 год</w:t>
            </w:r>
          </w:p>
        </w:tc>
        <w:tc>
          <w:tcPr>
            <w:tcW w:w="2268" w:type="dxa"/>
            <w:tcBorders>
              <w:top w:val="single" w:sz="4" w:space="0" w:color="auto"/>
              <w:left w:val="single" w:sz="4" w:space="0" w:color="auto"/>
              <w:bottom w:val="single" w:sz="4" w:space="0" w:color="auto"/>
              <w:right w:val="single" w:sz="4" w:space="0" w:color="auto"/>
            </w:tcBorders>
          </w:tcPr>
          <w:p w:rsidR="00BD4D59" w:rsidRPr="00E01162" w:rsidRDefault="00BD4D59" w:rsidP="00E01162">
            <w:pPr>
              <w:autoSpaceDE w:val="0"/>
              <w:autoSpaceDN w:val="0"/>
              <w:adjustRightInd w:val="0"/>
              <w:spacing w:after="0" w:line="240" w:lineRule="auto"/>
              <w:rPr>
                <w:rFonts w:ascii="Times New Roman" w:hAnsi="Times New Roman" w:cs="Times New Roman"/>
                <w:kern w:val="2"/>
                <w:sz w:val="24"/>
                <w:szCs w:val="24"/>
              </w:rPr>
            </w:pPr>
            <w:r w:rsidRPr="00E01162">
              <w:rPr>
                <w:rFonts w:ascii="Times New Roman" w:hAnsi="Times New Roman" w:cs="Times New Roman"/>
                <w:kern w:val="2"/>
                <w:sz w:val="24"/>
                <w:szCs w:val="24"/>
              </w:rPr>
              <w:t>отсутствие проср</w:t>
            </w:r>
            <w:r w:rsidRPr="00E01162">
              <w:rPr>
                <w:rFonts w:ascii="Times New Roman" w:hAnsi="Times New Roman" w:cs="Times New Roman"/>
                <w:kern w:val="2"/>
                <w:sz w:val="24"/>
                <w:szCs w:val="24"/>
              </w:rPr>
              <w:t>о</w:t>
            </w:r>
            <w:r w:rsidRPr="00E01162">
              <w:rPr>
                <w:rFonts w:ascii="Times New Roman" w:hAnsi="Times New Roman" w:cs="Times New Roman"/>
                <w:kern w:val="2"/>
                <w:sz w:val="24"/>
                <w:szCs w:val="24"/>
              </w:rPr>
              <w:t>ченной задолженн</w:t>
            </w:r>
            <w:r w:rsidRPr="00E01162">
              <w:rPr>
                <w:rFonts w:ascii="Times New Roman" w:hAnsi="Times New Roman" w:cs="Times New Roman"/>
                <w:kern w:val="2"/>
                <w:sz w:val="24"/>
                <w:szCs w:val="24"/>
              </w:rPr>
              <w:t>о</w:t>
            </w:r>
            <w:r w:rsidRPr="00E01162">
              <w:rPr>
                <w:rFonts w:ascii="Times New Roman" w:hAnsi="Times New Roman" w:cs="Times New Roman"/>
                <w:kern w:val="2"/>
                <w:sz w:val="24"/>
                <w:szCs w:val="24"/>
              </w:rPr>
              <w:t xml:space="preserve">сти по </w:t>
            </w:r>
            <w:r w:rsidRPr="00E01162">
              <w:rPr>
                <w:rFonts w:ascii="Times New Roman" w:hAnsi="Times New Roman" w:cs="Times New Roman"/>
                <w:spacing w:val="-4"/>
                <w:kern w:val="2"/>
                <w:sz w:val="24"/>
                <w:szCs w:val="24"/>
              </w:rPr>
              <w:t>расходам на обслуживание</w:t>
            </w:r>
            <w:r w:rsidR="003E4AFF">
              <w:rPr>
                <w:rFonts w:ascii="Times New Roman" w:hAnsi="Times New Roman" w:cs="Times New Roman"/>
                <w:spacing w:val="-4"/>
                <w:kern w:val="2"/>
                <w:sz w:val="24"/>
                <w:szCs w:val="24"/>
              </w:rPr>
              <w:t xml:space="preserve"> </w:t>
            </w:r>
            <w:r w:rsidRPr="00E01162">
              <w:rPr>
                <w:rFonts w:ascii="Times New Roman" w:hAnsi="Times New Roman" w:cs="Times New Roman"/>
                <w:kern w:val="2"/>
                <w:sz w:val="24"/>
                <w:szCs w:val="24"/>
              </w:rPr>
              <w:t>м</w:t>
            </w:r>
            <w:r w:rsidRPr="00E01162">
              <w:rPr>
                <w:rFonts w:ascii="Times New Roman" w:hAnsi="Times New Roman" w:cs="Times New Roman"/>
                <w:kern w:val="2"/>
                <w:sz w:val="24"/>
                <w:szCs w:val="24"/>
              </w:rPr>
              <w:t>у</w:t>
            </w:r>
            <w:r w:rsidRPr="00E01162">
              <w:rPr>
                <w:rFonts w:ascii="Times New Roman" w:hAnsi="Times New Roman" w:cs="Times New Roman"/>
                <w:kern w:val="2"/>
                <w:sz w:val="24"/>
                <w:szCs w:val="24"/>
              </w:rPr>
              <w:t>ниципального долга</w:t>
            </w:r>
          </w:p>
        </w:tc>
        <w:tc>
          <w:tcPr>
            <w:tcW w:w="1920" w:type="dxa"/>
            <w:tcBorders>
              <w:top w:val="single" w:sz="4" w:space="0" w:color="auto"/>
              <w:left w:val="single" w:sz="4" w:space="0" w:color="auto"/>
              <w:bottom w:val="single" w:sz="4" w:space="0" w:color="auto"/>
              <w:right w:val="single" w:sz="4" w:space="0" w:color="auto"/>
            </w:tcBorders>
          </w:tcPr>
          <w:p w:rsidR="00BD4D59" w:rsidRPr="00E01162" w:rsidRDefault="00BD4D59" w:rsidP="00E01162">
            <w:pPr>
              <w:autoSpaceDE w:val="0"/>
              <w:autoSpaceDN w:val="0"/>
              <w:adjustRightInd w:val="0"/>
              <w:spacing w:after="0" w:line="240" w:lineRule="auto"/>
              <w:rPr>
                <w:rFonts w:ascii="Times New Roman" w:hAnsi="Times New Roman" w:cs="Times New Roman"/>
                <w:kern w:val="2"/>
                <w:sz w:val="24"/>
                <w:szCs w:val="24"/>
              </w:rPr>
            </w:pPr>
            <w:r w:rsidRPr="00E01162">
              <w:rPr>
                <w:rFonts w:ascii="Times New Roman" w:hAnsi="Times New Roman" w:cs="Times New Roman"/>
                <w:kern w:val="2"/>
                <w:sz w:val="24"/>
                <w:szCs w:val="24"/>
              </w:rPr>
              <w:t xml:space="preserve">нарушение </w:t>
            </w:r>
            <w:r w:rsidRPr="00E01162">
              <w:rPr>
                <w:rFonts w:ascii="Times New Roman" w:hAnsi="Times New Roman" w:cs="Times New Roman"/>
                <w:bCs/>
                <w:kern w:val="2"/>
                <w:sz w:val="24"/>
                <w:szCs w:val="24"/>
              </w:rPr>
              <w:t>бю</w:t>
            </w:r>
            <w:r w:rsidRPr="00E01162">
              <w:rPr>
                <w:rFonts w:ascii="Times New Roman" w:hAnsi="Times New Roman" w:cs="Times New Roman"/>
                <w:bCs/>
                <w:kern w:val="2"/>
                <w:sz w:val="24"/>
                <w:szCs w:val="24"/>
              </w:rPr>
              <w:t>д</w:t>
            </w:r>
            <w:r w:rsidRPr="00E01162">
              <w:rPr>
                <w:rFonts w:ascii="Times New Roman" w:hAnsi="Times New Roman" w:cs="Times New Roman"/>
                <w:bCs/>
                <w:kern w:val="2"/>
                <w:sz w:val="24"/>
                <w:szCs w:val="24"/>
              </w:rPr>
              <w:t>жетного закон</w:t>
            </w:r>
            <w:r w:rsidRPr="00E01162">
              <w:rPr>
                <w:rFonts w:ascii="Times New Roman" w:hAnsi="Times New Roman" w:cs="Times New Roman"/>
                <w:bCs/>
                <w:kern w:val="2"/>
                <w:sz w:val="24"/>
                <w:szCs w:val="24"/>
              </w:rPr>
              <w:t>о</w:t>
            </w:r>
            <w:r w:rsidRPr="00E01162">
              <w:rPr>
                <w:rFonts w:ascii="Times New Roman" w:hAnsi="Times New Roman" w:cs="Times New Roman"/>
                <w:bCs/>
                <w:kern w:val="2"/>
                <w:sz w:val="24"/>
                <w:szCs w:val="24"/>
              </w:rPr>
              <w:t>дательства</w:t>
            </w:r>
            <w:r w:rsidRPr="00E01162">
              <w:rPr>
                <w:rFonts w:ascii="Times New Roman" w:hAnsi="Times New Roman" w:cs="Times New Roman"/>
                <w:kern w:val="2"/>
                <w:sz w:val="24"/>
                <w:szCs w:val="24"/>
              </w:rPr>
              <w:t>, н</w:t>
            </w:r>
            <w:r w:rsidRPr="00E01162">
              <w:rPr>
                <w:rFonts w:ascii="Times New Roman" w:hAnsi="Times New Roman" w:cs="Times New Roman"/>
                <w:kern w:val="2"/>
                <w:sz w:val="24"/>
                <w:szCs w:val="24"/>
              </w:rPr>
              <w:t>е</w:t>
            </w:r>
            <w:r w:rsidRPr="00E01162">
              <w:rPr>
                <w:rFonts w:ascii="Times New Roman" w:hAnsi="Times New Roman" w:cs="Times New Roman"/>
                <w:kern w:val="2"/>
                <w:sz w:val="24"/>
                <w:szCs w:val="24"/>
              </w:rPr>
              <w:t>исполнение об</w:t>
            </w:r>
            <w:r w:rsidRPr="00E01162">
              <w:rPr>
                <w:rFonts w:ascii="Times New Roman" w:hAnsi="Times New Roman" w:cs="Times New Roman"/>
                <w:kern w:val="2"/>
                <w:sz w:val="24"/>
                <w:szCs w:val="24"/>
              </w:rPr>
              <w:t>я</w:t>
            </w:r>
            <w:r w:rsidRPr="00E01162">
              <w:rPr>
                <w:rFonts w:ascii="Times New Roman" w:hAnsi="Times New Roman" w:cs="Times New Roman"/>
                <w:kern w:val="2"/>
                <w:sz w:val="24"/>
                <w:szCs w:val="24"/>
              </w:rPr>
              <w:t>зательств</w:t>
            </w:r>
          </w:p>
        </w:tc>
        <w:tc>
          <w:tcPr>
            <w:tcW w:w="2046" w:type="dxa"/>
            <w:gridSpan w:val="2"/>
            <w:tcBorders>
              <w:top w:val="single" w:sz="4" w:space="0" w:color="auto"/>
              <w:left w:val="single" w:sz="4" w:space="0" w:color="auto"/>
              <w:bottom w:val="single" w:sz="4" w:space="0" w:color="auto"/>
              <w:right w:val="single" w:sz="4" w:space="0" w:color="auto"/>
            </w:tcBorders>
          </w:tcPr>
          <w:p w:rsidR="00BD4D59" w:rsidRPr="00817F68" w:rsidRDefault="00BD4D59" w:rsidP="00B62271">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w:t>
            </w:r>
            <w:r w:rsidRPr="00817F68">
              <w:rPr>
                <w:rFonts w:ascii="Times New Roman" w:hAnsi="Times New Roman" w:cs="Times New Roman"/>
                <w:sz w:val="24"/>
                <w:szCs w:val="24"/>
              </w:rPr>
              <w:t>оказатель</w:t>
            </w:r>
            <w:r>
              <w:rPr>
                <w:rFonts w:ascii="Times New Roman" w:hAnsi="Times New Roman" w:cs="Times New Roman"/>
                <w:sz w:val="24"/>
                <w:szCs w:val="24"/>
              </w:rPr>
              <w:t xml:space="preserve"> 3</w:t>
            </w:r>
          </w:p>
        </w:tc>
      </w:tr>
      <w:tr w:rsidR="00E01162" w:rsidRPr="00817F68" w:rsidTr="00E01162">
        <w:trPr>
          <w:gridAfter w:val="1"/>
          <w:wAfter w:w="13" w:type="dxa"/>
          <w:trHeight w:val="381"/>
          <w:tblCellSpacing w:w="5" w:type="nil"/>
        </w:trPr>
        <w:tc>
          <w:tcPr>
            <w:tcW w:w="15023" w:type="dxa"/>
            <w:gridSpan w:val="9"/>
            <w:tcBorders>
              <w:top w:val="single" w:sz="4" w:space="0" w:color="auto"/>
              <w:left w:val="single" w:sz="4" w:space="0" w:color="auto"/>
              <w:bottom w:val="single" w:sz="4" w:space="0" w:color="auto"/>
              <w:right w:val="single" w:sz="4" w:space="0" w:color="auto"/>
            </w:tcBorders>
          </w:tcPr>
          <w:p w:rsidR="00E01162" w:rsidRPr="00817F68" w:rsidRDefault="00E01162" w:rsidP="00E01162">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Подпрограмма 4</w:t>
            </w:r>
            <w:r w:rsidRPr="00817F68">
              <w:rPr>
                <w:rFonts w:ascii="Times New Roman" w:hAnsi="Times New Roman" w:cs="Times New Roman"/>
                <w:sz w:val="24"/>
                <w:szCs w:val="24"/>
              </w:rPr>
              <w:t xml:space="preserve"> «</w:t>
            </w:r>
            <w:r>
              <w:rPr>
                <w:rFonts w:ascii="Times New Roman" w:hAnsi="Times New Roman" w:cs="Times New Roman"/>
                <w:sz w:val="24"/>
                <w:szCs w:val="24"/>
              </w:rPr>
              <w:t>Содействие повышению качества управления муниципальными финансами</w:t>
            </w:r>
            <w:r w:rsidRPr="00817F68">
              <w:rPr>
                <w:rFonts w:ascii="Times New Roman" w:hAnsi="Times New Roman" w:cs="Times New Roman"/>
                <w:sz w:val="24"/>
                <w:szCs w:val="24"/>
              </w:rPr>
              <w:t>»</w:t>
            </w:r>
          </w:p>
        </w:tc>
      </w:tr>
      <w:tr w:rsidR="00E01162" w:rsidRPr="00817F68" w:rsidTr="00E01162">
        <w:trPr>
          <w:gridAfter w:val="1"/>
          <w:wAfter w:w="13" w:type="dxa"/>
          <w:trHeight w:val="689"/>
          <w:tblCellSpacing w:w="5" w:type="nil"/>
        </w:trPr>
        <w:tc>
          <w:tcPr>
            <w:tcW w:w="15023" w:type="dxa"/>
            <w:gridSpan w:val="9"/>
            <w:tcBorders>
              <w:top w:val="single" w:sz="4" w:space="0" w:color="auto"/>
              <w:left w:val="single" w:sz="4" w:space="0" w:color="auto"/>
              <w:bottom w:val="single" w:sz="4" w:space="0" w:color="auto"/>
              <w:right w:val="single" w:sz="4" w:space="0" w:color="auto"/>
            </w:tcBorders>
          </w:tcPr>
          <w:p w:rsidR="00E01162" w:rsidRPr="00817F68" w:rsidRDefault="00E01162" w:rsidP="00B62271">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Цели подпрограммы 4</w:t>
            </w:r>
          </w:p>
          <w:p w:rsidR="00E01162" w:rsidRPr="00E01162" w:rsidRDefault="00E01162" w:rsidP="00E01162">
            <w:pPr>
              <w:autoSpaceDE w:val="0"/>
              <w:autoSpaceDN w:val="0"/>
              <w:adjustRightInd w:val="0"/>
              <w:spacing w:after="0" w:line="240" w:lineRule="auto"/>
              <w:jc w:val="center"/>
              <w:rPr>
                <w:rFonts w:ascii="Times New Roman" w:hAnsi="Times New Roman" w:cs="Times New Roman"/>
                <w:sz w:val="24"/>
                <w:szCs w:val="24"/>
              </w:rPr>
            </w:pPr>
            <w:r w:rsidRPr="00E01162">
              <w:rPr>
                <w:rFonts w:ascii="Times New Roman" w:hAnsi="Times New Roman" w:cs="Times New Roman"/>
                <w:sz w:val="24"/>
                <w:szCs w:val="24"/>
              </w:rPr>
              <w:t>«</w:t>
            </w:r>
            <w:r>
              <w:rPr>
                <w:rFonts w:ascii="Times New Roman" w:hAnsi="Times New Roman" w:cs="Times New Roman"/>
                <w:bCs/>
                <w:kern w:val="2"/>
                <w:sz w:val="24"/>
                <w:szCs w:val="24"/>
              </w:rPr>
              <w:t>О</w:t>
            </w:r>
            <w:r w:rsidRPr="00E01162">
              <w:rPr>
                <w:rFonts w:ascii="Times New Roman" w:hAnsi="Times New Roman" w:cs="Times New Roman"/>
                <w:bCs/>
                <w:kern w:val="2"/>
                <w:sz w:val="24"/>
                <w:szCs w:val="24"/>
              </w:rPr>
              <w:t xml:space="preserve">беспечение повышение качества бюджетного процесса в муниципальном образовании </w:t>
            </w:r>
            <w:r w:rsidRPr="00E01162">
              <w:rPr>
                <w:rFonts w:ascii="Times New Roman" w:hAnsi="Times New Roman" w:cs="Times New Roman"/>
                <w:sz w:val="24"/>
                <w:szCs w:val="24"/>
              </w:rPr>
              <w:t>«</w:t>
            </w:r>
            <w:r w:rsidRPr="00E01162">
              <w:rPr>
                <w:rFonts w:ascii="Times New Roman" w:hAnsi="Times New Roman" w:cs="Times New Roman"/>
                <w:bCs/>
                <w:kern w:val="2"/>
                <w:sz w:val="24"/>
                <w:szCs w:val="24"/>
              </w:rPr>
              <w:t>Краснокутское сельское поселение</w:t>
            </w:r>
            <w:r w:rsidRPr="00E01162">
              <w:rPr>
                <w:rFonts w:ascii="Times New Roman" w:hAnsi="Times New Roman" w:cs="Times New Roman"/>
                <w:sz w:val="24"/>
                <w:szCs w:val="24"/>
              </w:rPr>
              <w:t>»</w:t>
            </w:r>
          </w:p>
        </w:tc>
      </w:tr>
      <w:tr w:rsidR="00E01162" w:rsidRPr="00817F68" w:rsidTr="00E01162">
        <w:trPr>
          <w:gridAfter w:val="1"/>
          <w:wAfter w:w="13" w:type="dxa"/>
          <w:trHeight w:val="699"/>
          <w:tblCellSpacing w:w="5" w:type="nil"/>
        </w:trPr>
        <w:tc>
          <w:tcPr>
            <w:tcW w:w="15023" w:type="dxa"/>
            <w:gridSpan w:val="9"/>
            <w:tcBorders>
              <w:top w:val="single" w:sz="4" w:space="0" w:color="auto"/>
              <w:left w:val="single" w:sz="4" w:space="0" w:color="auto"/>
              <w:bottom w:val="single" w:sz="4" w:space="0" w:color="auto"/>
              <w:right w:val="single" w:sz="4" w:space="0" w:color="auto"/>
            </w:tcBorders>
          </w:tcPr>
          <w:p w:rsidR="00E01162" w:rsidRPr="00033D41" w:rsidRDefault="00E01162" w:rsidP="00B62271">
            <w:pPr>
              <w:pStyle w:val="ConsPlusCell"/>
              <w:suppressAutoHyphens/>
              <w:jc w:val="center"/>
              <w:rPr>
                <w:rFonts w:ascii="Times New Roman" w:hAnsi="Times New Roman" w:cs="Times New Roman"/>
                <w:kern w:val="2"/>
                <w:sz w:val="24"/>
                <w:szCs w:val="24"/>
              </w:rPr>
            </w:pPr>
            <w:r>
              <w:rPr>
                <w:rFonts w:ascii="Times New Roman" w:hAnsi="Times New Roman" w:cs="Times New Roman"/>
                <w:sz w:val="24"/>
                <w:szCs w:val="24"/>
              </w:rPr>
              <w:t>Задача 1 подпрограммы 4</w:t>
            </w:r>
            <w:r w:rsidRPr="00817F68">
              <w:rPr>
                <w:rFonts w:ascii="Times New Roman" w:hAnsi="Times New Roman" w:cs="Times New Roman"/>
                <w:sz w:val="24"/>
                <w:szCs w:val="24"/>
              </w:rPr>
              <w:t xml:space="preserve"> «</w:t>
            </w:r>
            <w:r w:rsidR="00F4358D">
              <w:rPr>
                <w:rFonts w:ascii="Times New Roman" w:hAnsi="Times New Roman" w:cs="Times New Roman"/>
                <w:bCs/>
                <w:kern w:val="2"/>
                <w:sz w:val="24"/>
                <w:szCs w:val="24"/>
              </w:rPr>
              <w:t>С</w:t>
            </w:r>
            <w:r w:rsidR="00F4358D" w:rsidRPr="00F4358D">
              <w:rPr>
                <w:rFonts w:ascii="Times New Roman" w:hAnsi="Times New Roman" w:cs="Times New Roman"/>
                <w:bCs/>
                <w:kern w:val="2"/>
                <w:sz w:val="24"/>
                <w:szCs w:val="24"/>
              </w:rPr>
              <w:t>одействие муниципальным бюджетным учреждениям Краснокутского сельского поселения по вопросам качественного осуществления бюджетного процесса через оказание методологической помощи</w:t>
            </w:r>
            <w:r w:rsidRPr="00F4358D">
              <w:rPr>
                <w:rFonts w:ascii="Times New Roman" w:hAnsi="Times New Roman" w:cs="Times New Roman"/>
                <w:sz w:val="24"/>
                <w:szCs w:val="24"/>
              </w:rPr>
              <w:t>»</w:t>
            </w:r>
          </w:p>
        </w:tc>
      </w:tr>
      <w:tr w:rsidR="00F4358D" w:rsidRPr="00817F68" w:rsidTr="00991B8E">
        <w:trPr>
          <w:gridAfter w:val="1"/>
          <w:wAfter w:w="13" w:type="dxa"/>
          <w:trHeight w:val="2765"/>
          <w:tblCellSpacing w:w="5" w:type="nil"/>
        </w:trPr>
        <w:tc>
          <w:tcPr>
            <w:tcW w:w="600" w:type="dxa"/>
            <w:tcBorders>
              <w:top w:val="single" w:sz="4" w:space="0" w:color="auto"/>
              <w:left w:val="single" w:sz="4" w:space="0" w:color="auto"/>
              <w:bottom w:val="single" w:sz="4" w:space="0" w:color="auto"/>
              <w:right w:val="single" w:sz="4" w:space="0" w:color="auto"/>
            </w:tcBorders>
          </w:tcPr>
          <w:p w:rsidR="00F4358D" w:rsidRPr="00F4358D" w:rsidRDefault="00842F93" w:rsidP="00F4358D">
            <w:pPr>
              <w:widowControl w:val="0"/>
              <w:autoSpaceDE w:val="0"/>
              <w:autoSpaceDN w:val="0"/>
              <w:adjustRightInd w:val="0"/>
              <w:spacing w:after="0" w:line="240" w:lineRule="auto"/>
              <w:jc w:val="center"/>
              <w:rPr>
                <w:rFonts w:ascii="Times New Roman" w:hAnsi="Times New Roman" w:cs="Times New Roman"/>
                <w:spacing w:val="-10"/>
                <w:kern w:val="2"/>
                <w:sz w:val="24"/>
                <w:szCs w:val="24"/>
              </w:rPr>
            </w:pPr>
            <w:r>
              <w:rPr>
                <w:rFonts w:ascii="Times New Roman" w:hAnsi="Times New Roman" w:cs="Times New Roman"/>
                <w:spacing w:val="-10"/>
                <w:kern w:val="2"/>
                <w:sz w:val="24"/>
                <w:szCs w:val="24"/>
              </w:rPr>
              <w:t>9</w:t>
            </w:r>
            <w:r w:rsidR="00F4358D" w:rsidRPr="00F4358D">
              <w:rPr>
                <w:rFonts w:ascii="Times New Roman" w:hAnsi="Times New Roman" w:cs="Times New Roman"/>
                <w:spacing w:val="-10"/>
                <w:kern w:val="2"/>
                <w:sz w:val="24"/>
                <w:szCs w:val="24"/>
              </w:rPr>
              <w:t>.</w:t>
            </w:r>
          </w:p>
        </w:tc>
        <w:tc>
          <w:tcPr>
            <w:tcW w:w="3369" w:type="dxa"/>
            <w:tcBorders>
              <w:top w:val="single" w:sz="4" w:space="0" w:color="auto"/>
              <w:left w:val="single" w:sz="4" w:space="0" w:color="auto"/>
              <w:bottom w:val="single" w:sz="4" w:space="0" w:color="auto"/>
              <w:right w:val="single" w:sz="4" w:space="0" w:color="auto"/>
            </w:tcBorders>
          </w:tcPr>
          <w:p w:rsidR="00F4358D" w:rsidRPr="00F4358D" w:rsidRDefault="00F4358D" w:rsidP="00F4358D">
            <w:pPr>
              <w:widowControl w:val="0"/>
              <w:autoSpaceDE w:val="0"/>
              <w:autoSpaceDN w:val="0"/>
              <w:adjustRightInd w:val="0"/>
              <w:spacing w:after="0" w:line="240" w:lineRule="auto"/>
              <w:rPr>
                <w:rFonts w:ascii="Times New Roman" w:hAnsi="Times New Roman" w:cs="Times New Roman"/>
                <w:kern w:val="2"/>
                <w:sz w:val="24"/>
                <w:szCs w:val="24"/>
              </w:rPr>
            </w:pPr>
            <w:r w:rsidRPr="00F4358D">
              <w:rPr>
                <w:rFonts w:ascii="Times New Roman" w:hAnsi="Times New Roman" w:cs="Times New Roman"/>
                <w:kern w:val="2"/>
                <w:sz w:val="24"/>
                <w:szCs w:val="24"/>
              </w:rPr>
              <w:t>Основное мероприятие4.1.</w:t>
            </w:r>
          </w:p>
          <w:p w:rsidR="00F4358D" w:rsidRPr="00F4358D" w:rsidRDefault="00F4358D" w:rsidP="00F4358D">
            <w:pPr>
              <w:widowControl w:val="0"/>
              <w:autoSpaceDE w:val="0"/>
              <w:autoSpaceDN w:val="0"/>
              <w:adjustRightInd w:val="0"/>
              <w:spacing w:after="0" w:line="240" w:lineRule="auto"/>
              <w:rPr>
                <w:rFonts w:ascii="Times New Roman" w:hAnsi="Times New Roman" w:cs="Times New Roman"/>
                <w:kern w:val="2"/>
                <w:sz w:val="24"/>
                <w:szCs w:val="24"/>
              </w:rPr>
            </w:pPr>
            <w:r w:rsidRPr="00F4358D">
              <w:rPr>
                <w:rFonts w:ascii="Times New Roman" w:hAnsi="Times New Roman" w:cs="Times New Roman"/>
                <w:kern w:val="2"/>
                <w:sz w:val="24"/>
                <w:szCs w:val="24"/>
              </w:rPr>
              <w:t>Методическая поддержка ос</w:t>
            </w:r>
            <w:r w:rsidRPr="00F4358D">
              <w:rPr>
                <w:rFonts w:ascii="Times New Roman" w:hAnsi="Times New Roman" w:cs="Times New Roman"/>
                <w:kern w:val="2"/>
                <w:sz w:val="24"/>
                <w:szCs w:val="24"/>
              </w:rPr>
              <w:t>у</w:t>
            </w:r>
            <w:r w:rsidRPr="00F4358D">
              <w:rPr>
                <w:rFonts w:ascii="Times New Roman" w:hAnsi="Times New Roman" w:cs="Times New Roman"/>
                <w:kern w:val="2"/>
                <w:sz w:val="24"/>
                <w:szCs w:val="24"/>
              </w:rPr>
              <w:t>ществления бюджетного пр</w:t>
            </w:r>
            <w:r w:rsidRPr="00F4358D">
              <w:rPr>
                <w:rFonts w:ascii="Times New Roman" w:hAnsi="Times New Roman" w:cs="Times New Roman"/>
                <w:kern w:val="2"/>
                <w:sz w:val="24"/>
                <w:szCs w:val="24"/>
              </w:rPr>
              <w:t>о</w:t>
            </w:r>
            <w:r w:rsidRPr="00F4358D">
              <w:rPr>
                <w:rFonts w:ascii="Times New Roman" w:hAnsi="Times New Roman" w:cs="Times New Roman"/>
                <w:kern w:val="2"/>
                <w:sz w:val="24"/>
                <w:szCs w:val="24"/>
              </w:rPr>
              <w:t xml:space="preserve">цесса </w:t>
            </w:r>
          </w:p>
        </w:tc>
        <w:tc>
          <w:tcPr>
            <w:tcW w:w="1985" w:type="dxa"/>
            <w:tcBorders>
              <w:top w:val="single" w:sz="4" w:space="0" w:color="auto"/>
              <w:left w:val="single" w:sz="4" w:space="0" w:color="auto"/>
              <w:bottom w:val="single" w:sz="4" w:space="0" w:color="auto"/>
              <w:right w:val="single" w:sz="4" w:space="0" w:color="auto"/>
            </w:tcBorders>
          </w:tcPr>
          <w:p w:rsidR="00F4358D" w:rsidRPr="00F4358D" w:rsidRDefault="00F4358D" w:rsidP="00F4358D">
            <w:pPr>
              <w:widowControl w:val="0"/>
              <w:autoSpaceDE w:val="0"/>
              <w:autoSpaceDN w:val="0"/>
              <w:adjustRightInd w:val="0"/>
              <w:spacing w:after="0" w:line="240" w:lineRule="auto"/>
              <w:jc w:val="center"/>
              <w:rPr>
                <w:rFonts w:ascii="Times New Roman" w:hAnsi="Times New Roman" w:cs="Times New Roman"/>
                <w:kern w:val="2"/>
                <w:sz w:val="24"/>
                <w:szCs w:val="24"/>
              </w:rPr>
            </w:pPr>
            <w:r>
              <w:rPr>
                <w:rFonts w:ascii="Times New Roman" w:hAnsi="Times New Roman" w:cs="Times New Roman"/>
                <w:sz w:val="24"/>
                <w:szCs w:val="24"/>
              </w:rPr>
              <w:t>Администрация Краснокутского сельского пос</w:t>
            </w:r>
            <w:r>
              <w:rPr>
                <w:rFonts w:ascii="Times New Roman" w:hAnsi="Times New Roman" w:cs="Times New Roman"/>
                <w:sz w:val="24"/>
                <w:szCs w:val="24"/>
              </w:rPr>
              <w:t>е</w:t>
            </w:r>
            <w:r>
              <w:rPr>
                <w:rFonts w:ascii="Times New Roman" w:hAnsi="Times New Roman" w:cs="Times New Roman"/>
                <w:sz w:val="24"/>
                <w:szCs w:val="24"/>
              </w:rPr>
              <w:t>ления</w:t>
            </w:r>
          </w:p>
        </w:tc>
        <w:tc>
          <w:tcPr>
            <w:tcW w:w="1417" w:type="dxa"/>
            <w:tcBorders>
              <w:top w:val="single" w:sz="4" w:space="0" w:color="auto"/>
              <w:left w:val="single" w:sz="4" w:space="0" w:color="auto"/>
              <w:bottom w:val="single" w:sz="4" w:space="0" w:color="auto"/>
              <w:right w:val="single" w:sz="4" w:space="0" w:color="auto"/>
            </w:tcBorders>
          </w:tcPr>
          <w:p w:rsidR="00F4358D" w:rsidRPr="00817F68" w:rsidRDefault="00F4358D" w:rsidP="00B62271">
            <w:pPr>
              <w:widowControl w:val="0"/>
              <w:autoSpaceDE w:val="0"/>
              <w:autoSpaceDN w:val="0"/>
              <w:adjustRightInd w:val="0"/>
              <w:jc w:val="center"/>
              <w:rPr>
                <w:rFonts w:ascii="Times New Roman" w:hAnsi="Times New Roman" w:cs="Times New Roman"/>
                <w:sz w:val="24"/>
                <w:szCs w:val="24"/>
              </w:rPr>
            </w:pPr>
            <w:r w:rsidRPr="00817F68">
              <w:rPr>
                <w:rFonts w:ascii="Times New Roman" w:hAnsi="Times New Roman" w:cs="Times New Roman"/>
                <w:sz w:val="24"/>
                <w:szCs w:val="24"/>
              </w:rPr>
              <w:t>2019 год</w:t>
            </w:r>
          </w:p>
        </w:tc>
        <w:tc>
          <w:tcPr>
            <w:tcW w:w="1418" w:type="dxa"/>
            <w:tcBorders>
              <w:top w:val="single" w:sz="4" w:space="0" w:color="auto"/>
              <w:left w:val="single" w:sz="4" w:space="0" w:color="auto"/>
              <w:bottom w:val="single" w:sz="4" w:space="0" w:color="auto"/>
              <w:right w:val="single" w:sz="4" w:space="0" w:color="auto"/>
            </w:tcBorders>
          </w:tcPr>
          <w:p w:rsidR="00F4358D" w:rsidRPr="00817F68" w:rsidRDefault="00F4358D" w:rsidP="00B62271">
            <w:pPr>
              <w:widowControl w:val="0"/>
              <w:autoSpaceDE w:val="0"/>
              <w:autoSpaceDN w:val="0"/>
              <w:adjustRightInd w:val="0"/>
              <w:jc w:val="center"/>
              <w:rPr>
                <w:rFonts w:ascii="Times New Roman" w:hAnsi="Times New Roman" w:cs="Times New Roman"/>
                <w:sz w:val="24"/>
                <w:szCs w:val="24"/>
              </w:rPr>
            </w:pPr>
            <w:r w:rsidRPr="00817F68">
              <w:rPr>
                <w:rFonts w:ascii="Times New Roman" w:hAnsi="Times New Roman" w:cs="Times New Roman"/>
                <w:sz w:val="24"/>
                <w:szCs w:val="24"/>
              </w:rPr>
              <w:t>2030 год</w:t>
            </w:r>
          </w:p>
        </w:tc>
        <w:tc>
          <w:tcPr>
            <w:tcW w:w="2268" w:type="dxa"/>
            <w:tcBorders>
              <w:top w:val="single" w:sz="4" w:space="0" w:color="auto"/>
              <w:left w:val="single" w:sz="4" w:space="0" w:color="auto"/>
              <w:bottom w:val="single" w:sz="4" w:space="0" w:color="auto"/>
              <w:right w:val="single" w:sz="4" w:space="0" w:color="auto"/>
            </w:tcBorders>
          </w:tcPr>
          <w:p w:rsidR="00F4358D" w:rsidRPr="00F4358D" w:rsidRDefault="00F4358D" w:rsidP="00F4358D">
            <w:pPr>
              <w:widowControl w:val="0"/>
              <w:autoSpaceDE w:val="0"/>
              <w:autoSpaceDN w:val="0"/>
              <w:adjustRightInd w:val="0"/>
              <w:spacing w:after="0" w:line="240" w:lineRule="auto"/>
              <w:rPr>
                <w:rFonts w:ascii="Times New Roman" w:hAnsi="Times New Roman" w:cs="Times New Roman"/>
                <w:kern w:val="2"/>
                <w:sz w:val="24"/>
                <w:szCs w:val="24"/>
              </w:rPr>
            </w:pPr>
            <w:r w:rsidRPr="00F4358D">
              <w:rPr>
                <w:rFonts w:ascii="Times New Roman" w:hAnsi="Times New Roman" w:cs="Times New Roman"/>
                <w:kern w:val="2"/>
                <w:sz w:val="24"/>
                <w:szCs w:val="24"/>
              </w:rPr>
              <w:t>повышение качества управления бю</w:t>
            </w:r>
            <w:r w:rsidRPr="00F4358D">
              <w:rPr>
                <w:rFonts w:ascii="Times New Roman" w:hAnsi="Times New Roman" w:cs="Times New Roman"/>
                <w:kern w:val="2"/>
                <w:sz w:val="24"/>
                <w:szCs w:val="24"/>
              </w:rPr>
              <w:t>д</w:t>
            </w:r>
            <w:r w:rsidRPr="00F4358D">
              <w:rPr>
                <w:rFonts w:ascii="Times New Roman" w:hAnsi="Times New Roman" w:cs="Times New Roman"/>
                <w:kern w:val="2"/>
                <w:sz w:val="24"/>
                <w:szCs w:val="24"/>
              </w:rPr>
              <w:t>жетным процессом на муниципальном уровне;</w:t>
            </w:r>
          </w:p>
          <w:p w:rsidR="00F4358D" w:rsidRPr="00F4358D" w:rsidRDefault="00F4358D" w:rsidP="00F4358D">
            <w:pPr>
              <w:widowControl w:val="0"/>
              <w:autoSpaceDE w:val="0"/>
              <w:autoSpaceDN w:val="0"/>
              <w:adjustRightInd w:val="0"/>
              <w:spacing w:after="0" w:line="240" w:lineRule="auto"/>
              <w:rPr>
                <w:rFonts w:ascii="Times New Roman" w:hAnsi="Times New Roman" w:cs="Times New Roman"/>
                <w:kern w:val="2"/>
                <w:sz w:val="24"/>
                <w:szCs w:val="24"/>
              </w:rPr>
            </w:pPr>
            <w:r w:rsidRPr="00F4358D">
              <w:rPr>
                <w:rFonts w:ascii="Times New Roman" w:hAnsi="Times New Roman" w:cs="Times New Roman"/>
                <w:kern w:val="2"/>
                <w:sz w:val="24"/>
                <w:szCs w:val="24"/>
              </w:rPr>
              <w:t>соблюдение треб</w:t>
            </w:r>
            <w:r w:rsidRPr="00F4358D">
              <w:rPr>
                <w:rFonts w:ascii="Times New Roman" w:hAnsi="Times New Roman" w:cs="Times New Roman"/>
                <w:kern w:val="2"/>
                <w:sz w:val="24"/>
                <w:szCs w:val="24"/>
              </w:rPr>
              <w:t>о</w:t>
            </w:r>
            <w:r w:rsidRPr="00F4358D">
              <w:rPr>
                <w:rFonts w:ascii="Times New Roman" w:hAnsi="Times New Roman" w:cs="Times New Roman"/>
                <w:kern w:val="2"/>
                <w:sz w:val="24"/>
                <w:szCs w:val="24"/>
              </w:rPr>
              <w:t xml:space="preserve">ваний </w:t>
            </w:r>
            <w:r w:rsidRPr="00F4358D">
              <w:rPr>
                <w:rFonts w:ascii="Times New Roman" w:hAnsi="Times New Roman" w:cs="Times New Roman"/>
                <w:bCs/>
                <w:kern w:val="2"/>
                <w:sz w:val="24"/>
                <w:szCs w:val="24"/>
              </w:rPr>
              <w:t>бюджетного законодательства</w:t>
            </w:r>
          </w:p>
        </w:tc>
        <w:tc>
          <w:tcPr>
            <w:tcW w:w="1920" w:type="dxa"/>
            <w:tcBorders>
              <w:top w:val="single" w:sz="4" w:space="0" w:color="auto"/>
              <w:left w:val="single" w:sz="4" w:space="0" w:color="auto"/>
              <w:bottom w:val="single" w:sz="4" w:space="0" w:color="auto"/>
              <w:right w:val="single" w:sz="4" w:space="0" w:color="auto"/>
            </w:tcBorders>
          </w:tcPr>
          <w:p w:rsidR="00F4358D" w:rsidRPr="00F4358D" w:rsidRDefault="00F4358D" w:rsidP="00F4358D">
            <w:pPr>
              <w:widowControl w:val="0"/>
              <w:autoSpaceDE w:val="0"/>
              <w:autoSpaceDN w:val="0"/>
              <w:adjustRightInd w:val="0"/>
              <w:spacing w:after="0" w:line="240" w:lineRule="auto"/>
              <w:rPr>
                <w:rFonts w:ascii="Times New Roman" w:hAnsi="Times New Roman" w:cs="Times New Roman"/>
                <w:kern w:val="2"/>
                <w:sz w:val="24"/>
                <w:szCs w:val="24"/>
              </w:rPr>
            </w:pPr>
            <w:r w:rsidRPr="00F4358D">
              <w:rPr>
                <w:rFonts w:ascii="Times New Roman" w:hAnsi="Times New Roman" w:cs="Times New Roman"/>
                <w:kern w:val="2"/>
                <w:sz w:val="24"/>
                <w:szCs w:val="24"/>
              </w:rPr>
              <w:t>снижение кач</w:t>
            </w:r>
            <w:r w:rsidRPr="00F4358D">
              <w:rPr>
                <w:rFonts w:ascii="Times New Roman" w:hAnsi="Times New Roman" w:cs="Times New Roman"/>
                <w:kern w:val="2"/>
                <w:sz w:val="24"/>
                <w:szCs w:val="24"/>
              </w:rPr>
              <w:t>е</w:t>
            </w:r>
            <w:r w:rsidRPr="00F4358D">
              <w:rPr>
                <w:rFonts w:ascii="Times New Roman" w:hAnsi="Times New Roman" w:cs="Times New Roman"/>
                <w:kern w:val="2"/>
                <w:sz w:val="24"/>
                <w:szCs w:val="24"/>
              </w:rPr>
              <w:t>ства осущест</w:t>
            </w:r>
            <w:r w:rsidRPr="00F4358D">
              <w:rPr>
                <w:rFonts w:ascii="Times New Roman" w:hAnsi="Times New Roman" w:cs="Times New Roman"/>
                <w:kern w:val="2"/>
                <w:sz w:val="24"/>
                <w:szCs w:val="24"/>
              </w:rPr>
              <w:t>в</w:t>
            </w:r>
            <w:r w:rsidRPr="00F4358D">
              <w:rPr>
                <w:rFonts w:ascii="Times New Roman" w:hAnsi="Times New Roman" w:cs="Times New Roman"/>
                <w:kern w:val="2"/>
                <w:sz w:val="24"/>
                <w:szCs w:val="24"/>
              </w:rPr>
              <w:t>ления бюдже</w:t>
            </w:r>
            <w:r w:rsidRPr="00F4358D">
              <w:rPr>
                <w:rFonts w:ascii="Times New Roman" w:hAnsi="Times New Roman" w:cs="Times New Roman"/>
                <w:kern w:val="2"/>
                <w:sz w:val="24"/>
                <w:szCs w:val="24"/>
              </w:rPr>
              <w:t>т</w:t>
            </w:r>
            <w:r w:rsidRPr="00F4358D">
              <w:rPr>
                <w:rFonts w:ascii="Times New Roman" w:hAnsi="Times New Roman" w:cs="Times New Roman"/>
                <w:kern w:val="2"/>
                <w:sz w:val="24"/>
                <w:szCs w:val="24"/>
              </w:rPr>
              <w:t>ного процесса на муниципальном уровне</w:t>
            </w:r>
          </w:p>
        </w:tc>
        <w:tc>
          <w:tcPr>
            <w:tcW w:w="2046" w:type="dxa"/>
            <w:gridSpan w:val="2"/>
            <w:tcBorders>
              <w:top w:val="single" w:sz="4" w:space="0" w:color="auto"/>
              <w:left w:val="single" w:sz="4" w:space="0" w:color="auto"/>
              <w:bottom w:val="single" w:sz="4" w:space="0" w:color="auto"/>
              <w:right w:val="single" w:sz="4" w:space="0" w:color="auto"/>
            </w:tcBorders>
          </w:tcPr>
          <w:p w:rsidR="00F4358D" w:rsidRPr="00F4358D" w:rsidRDefault="00F4358D" w:rsidP="00F4358D">
            <w:pPr>
              <w:widowControl w:val="0"/>
              <w:autoSpaceDE w:val="0"/>
              <w:autoSpaceDN w:val="0"/>
              <w:adjustRightInd w:val="0"/>
              <w:spacing w:after="0" w:line="240" w:lineRule="auto"/>
              <w:rPr>
                <w:rFonts w:ascii="Times New Roman" w:hAnsi="Times New Roman" w:cs="Times New Roman"/>
                <w:kern w:val="2"/>
                <w:sz w:val="24"/>
                <w:szCs w:val="24"/>
              </w:rPr>
            </w:pPr>
            <w:r>
              <w:rPr>
                <w:rFonts w:ascii="Times New Roman" w:hAnsi="Times New Roman" w:cs="Times New Roman"/>
                <w:kern w:val="2"/>
                <w:sz w:val="24"/>
                <w:szCs w:val="24"/>
              </w:rPr>
              <w:t>п</w:t>
            </w:r>
            <w:r w:rsidRPr="00F4358D">
              <w:rPr>
                <w:rFonts w:ascii="Times New Roman" w:hAnsi="Times New Roman" w:cs="Times New Roman"/>
                <w:kern w:val="2"/>
                <w:sz w:val="24"/>
                <w:szCs w:val="24"/>
              </w:rPr>
              <w:t>оказатель  4</w:t>
            </w:r>
          </w:p>
        </w:tc>
      </w:tr>
      <w:tr w:rsidR="00F4358D" w:rsidRPr="00817F68" w:rsidTr="00991B8E">
        <w:trPr>
          <w:gridAfter w:val="1"/>
          <w:wAfter w:w="13" w:type="dxa"/>
          <w:trHeight w:val="2765"/>
          <w:tblCellSpacing w:w="5" w:type="nil"/>
        </w:trPr>
        <w:tc>
          <w:tcPr>
            <w:tcW w:w="600" w:type="dxa"/>
            <w:tcBorders>
              <w:top w:val="single" w:sz="4" w:space="0" w:color="auto"/>
              <w:left w:val="single" w:sz="4" w:space="0" w:color="auto"/>
              <w:bottom w:val="single" w:sz="4" w:space="0" w:color="auto"/>
              <w:right w:val="single" w:sz="4" w:space="0" w:color="auto"/>
            </w:tcBorders>
          </w:tcPr>
          <w:p w:rsidR="00F4358D" w:rsidRPr="00F4358D" w:rsidRDefault="00842F93" w:rsidP="00F4358D">
            <w:pPr>
              <w:widowControl w:val="0"/>
              <w:autoSpaceDE w:val="0"/>
              <w:autoSpaceDN w:val="0"/>
              <w:adjustRightInd w:val="0"/>
              <w:spacing w:after="0" w:line="240" w:lineRule="auto"/>
              <w:jc w:val="center"/>
              <w:rPr>
                <w:rFonts w:ascii="Times New Roman" w:hAnsi="Times New Roman" w:cs="Times New Roman"/>
                <w:spacing w:val="-10"/>
                <w:kern w:val="2"/>
                <w:sz w:val="24"/>
                <w:szCs w:val="24"/>
              </w:rPr>
            </w:pPr>
            <w:r>
              <w:rPr>
                <w:rFonts w:ascii="Times New Roman" w:hAnsi="Times New Roman" w:cs="Times New Roman"/>
                <w:spacing w:val="-10"/>
                <w:kern w:val="2"/>
                <w:sz w:val="24"/>
                <w:szCs w:val="24"/>
              </w:rPr>
              <w:t>10</w:t>
            </w:r>
            <w:r w:rsidR="00F4358D" w:rsidRPr="00F4358D">
              <w:rPr>
                <w:rFonts w:ascii="Times New Roman" w:hAnsi="Times New Roman" w:cs="Times New Roman"/>
                <w:spacing w:val="-10"/>
                <w:kern w:val="2"/>
                <w:sz w:val="24"/>
                <w:szCs w:val="24"/>
              </w:rPr>
              <w:t>.</w:t>
            </w:r>
          </w:p>
        </w:tc>
        <w:tc>
          <w:tcPr>
            <w:tcW w:w="3369" w:type="dxa"/>
            <w:tcBorders>
              <w:top w:val="single" w:sz="4" w:space="0" w:color="auto"/>
              <w:left w:val="single" w:sz="4" w:space="0" w:color="auto"/>
              <w:bottom w:val="single" w:sz="4" w:space="0" w:color="auto"/>
              <w:right w:val="single" w:sz="4" w:space="0" w:color="auto"/>
            </w:tcBorders>
          </w:tcPr>
          <w:p w:rsidR="00F4358D" w:rsidRPr="00F4358D" w:rsidRDefault="00F4358D" w:rsidP="00F4358D">
            <w:pPr>
              <w:widowControl w:val="0"/>
              <w:autoSpaceDE w:val="0"/>
              <w:autoSpaceDN w:val="0"/>
              <w:adjustRightInd w:val="0"/>
              <w:spacing w:after="0" w:line="240" w:lineRule="auto"/>
              <w:rPr>
                <w:rFonts w:ascii="Times New Roman" w:hAnsi="Times New Roman" w:cs="Times New Roman"/>
                <w:kern w:val="2"/>
                <w:sz w:val="24"/>
                <w:szCs w:val="24"/>
              </w:rPr>
            </w:pPr>
            <w:r w:rsidRPr="00F4358D">
              <w:rPr>
                <w:rFonts w:ascii="Times New Roman" w:hAnsi="Times New Roman" w:cs="Times New Roman"/>
                <w:kern w:val="2"/>
                <w:sz w:val="24"/>
                <w:szCs w:val="24"/>
              </w:rPr>
              <w:t>Основное мероприятие 4.2.</w:t>
            </w:r>
          </w:p>
          <w:p w:rsidR="00F4358D" w:rsidRPr="00F4358D" w:rsidRDefault="00F4358D" w:rsidP="00F4358D">
            <w:pPr>
              <w:widowControl w:val="0"/>
              <w:autoSpaceDE w:val="0"/>
              <w:autoSpaceDN w:val="0"/>
              <w:adjustRightInd w:val="0"/>
              <w:spacing w:after="0" w:line="240" w:lineRule="auto"/>
              <w:rPr>
                <w:rFonts w:ascii="Times New Roman" w:hAnsi="Times New Roman" w:cs="Times New Roman"/>
                <w:kern w:val="2"/>
                <w:sz w:val="24"/>
                <w:szCs w:val="24"/>
              </w:rPr>
            </w:pPr>
            <w:r w:rsidRPr="00F4358D">
              <w:rPr>
                <w:rFonts w:ascii="Times New Roman" w:hAnsi="Times New Roman" w:cs="Times New Roman"/>
                <w:kern w:val="2"/>
                <w:sz w:val="24"/>
                <w:szCs w:val="24"/>
              </w:rPr>
              <w:t>Оценка качества управления муниципальными финансами</w:t>
            </w:r>
          </w:p>
        </w:tc>
        <w:tc>
          <w:tcPr>
            <w:tcW w:w="1985" w:type="dxa"/>
            <w:tcBorders>
              <w:top w:val="single" w:sz="4" w:space="0" w:color="auto"/>
              <w:left w:val="single" w:sz="4" w:space="0" w:color="auto"/>
              <w:bottom w:val="single" w:sz="4" w:space="0" w:color="auto"/>
              <w:right w:val="single" w:sz="4" w:space="0" w:color="auto"/>
            </w:tcBorders>
          </w:tcPr>
          <w:p w:rsidR="00F4358D" w:rsidRPr="00F4358D" w:rsidRDefault="00F4358D" w:rsidP="00B62271">
            <w:pPr>
              <w:widowControl w:val="0"/>
              <w:autoSpaceDE w:val="0"/>
              <w:autoSpaceDN w:val="0"/>
              <w:adjustRightInd w:val="0"/>
              <w:spacing w:after="0" w:line="240" w:lineRule="auto"/>
              <w:jc w:val="center"/>
              <w:rPr>
                <w:rFonts w:ascii="Times New Roman" w:hAnsi="Times New Roman" w:cs="Times New Roman"/>
                <w:kern w:val="2"/>
                <w:sz w:val="24"/>
                <w:szCs w:val="24"/>
              </w:rPr>
            </w:pPr>
            <w:r>
              <w:rPr>
                <w:rFonts w:ascii="Times New Roman" w:hAnsi="Times New Roman" w:cs="Times New Roman"/>
                <w:sz w:val="24"/>
                <w:szCs w:val="24"/>
              </w:rPr>
              <w:t>Администрация Краснокутского сельского пос</w:t>
            </w:r>
            <w:r>
              <w:rPr>
                <w:rFonts w:ascii="Times New Roman" w:hAnsi="Times New Roman" w:cs="Times New Roman"/>
                <w:sz w:val="24"/>
                <w:szCs w:val="24"/>
              </w:rPr>
              <w:t>е</w:t>
            </w:r>
            <w:r>
              <w:rPr>
                <w:rFonts w:ascii="Times New Roman" w:hAnsi="Times New Roman" w:cs="Times New Roman"/>
                <w:sz w:val="24"/>
                <w:szCs w:val="24"/>
              </w:rPr>
              <w:t>ления</w:t>
            </w:r>
          </w:p>
        </w:tc>
        <w:tc>
          <w:tcPr>
            <w:tcW w:w="1417" w:type="dxa"/>
            <w:tcBorders>
              <w:top w:val="single" w:sz="4" w:space="0" w:color="auto"/>
              <w:left w:val="single" w:sz="4" w:space="0" w:color="auto"/>
              <w:bottom w:val="single" w:sz="4" w:space="0" w:color="auto"/>
              <w:right w:val="single" w:sz="4" w:space="0" w:color="auto"/>
            </w:tcBorders>
          </w:tcPr>
          <w:p w:rsidR="00F4358D" w:rsidRPr="00817F68" w:rsidRDefault="00F4358D" w:rsidP="00B62271">
            <w:pPr>
              <w:widowControl w:val="0"/>
              <w:autoSpaceDE w:val="0"/>
              <w:autoSpaceDN w:val="0"/>
              <w:adjustRightInd w:val="0"/>
              <w:jc w:val="center"/>
              <w:rPr>
                <w:rFonts w:ascii="Times New Roman" w:hAnsi="Times New Roman" w:cs="Times New Roman"/>
                <w:sz w:val="24"/>
                <w:szCs w:val="24"/>
              </w:rPr>
            </w:pPr>
            <w:r w:rsidRPr="00817F68">
              <w:rPr>
                <w:rFonts w:ascii="Times New Roman" w:hAnsi="Times New Roman" w:cs="Times New Roman"/>
                <w:sz w:val="24"/>
                <w:szCs w:val="24"/>
              </w:rPr>
              <w:t>2019 год</w:t>
            </w:r>
          </w:p>
        </w:tc>
        <w:tc>
          <w:tcPr>
            <w:tcW w:w="1418" w:type="dxa"/>
            <w:tcBorders>
              <w:top w:val="single" w:sz="4" w:space="0" w:color="auto"/>
              <w:left w:val="single" w:sz="4" w:space="0" w:color="auto"/>
              <w:bottom w:val="single" w:sz="4" w:space="0" w:color="auto"/>
              <w:right w:val="single" w:sz="4" w:space="0" w:color="auto"/>
            </w:tcBorders>
          </w:tcPr>
          <w:p w:rsidR="00F4358D" w:rsidRPr="00817F68" w:rsidRDefault="00F4358D" w:rsidP="00B62271">
            <w:pPr>
              <w:widowControl w:val="0"/>
              <w:autoSpaceDE w:val="0"/>
              <w:autoSpaceDN w:val="0"/>
              <w:adjustRightInd w:val="0"/>
              <w:jc w:val="center"/>
              <w:rPr>
                <w:rFonts w:ascii="Times New Roman" w:hAnsi="Times New Roman" w:cs="Times New Roman"/>
                <w:sz w:val="24"/>
                <w:szCs w:val="24"/>
              </w:rPr>
            </w:pPr>
            <w:r w:rsidRPr="00817F68">
              <w:rPr>
                <w:rFonts w:ascii="Times New Roman" w:hAnsi="Times New Roman" w:cs="Times New Roman"/>
                <w:sz w:val="24"/>
                <w:szCs w:val="24"/>
              </w:rPr>
              <w:t>2030 год</w:t>
            </w:r>
          </w:p>
        </w:tc>
        <w:tc>
          <w:tcPr>
            <w:tcW w:w="2268" w:type="dxa"/>
            <w:tcBorders>
              <w:top w:val="single" w:sz="4" w:space="0" w:color="auto"/>
              <w:left w:val="single" w:sz="4" w:space="0" w:color="auto"/>
              <w:bottom w:val="single" w:sz="4" w:space="0" w:color="auto"/>
              <w:right w:val="single" w:sz="4" w:space="0" w:color="auto"/>
            </w:tcBorders>
          </w:tcPr>
          <w:p w:rsidR="00F4358D" w:rsidRPr="00F4358D" w:rsidRDefault="00F4358D" w:rsidP="00F4358D">
            <w:pPr>
              <w:widowControl w:val="0"/>
              <w:autoSpaceDE w:val="0"/>
              <w:autoSpaceDN w:val="0"/>
              <w:adjustRightInd w:val="0"/>
              <w:spacing w:after="0" w:line="240" w:lineRule="auto"/>
              <w:rPr>
                <w:rFonts w:ascii="Times New Roman" w:hAnsi="Times New Roman" w:cs="Times New Roman"/>
                <w:kern w:val="2"/>
                <w:sz w:val="24"/>
                <w:szCs w:val="24"/>
              </w:rPr>
            </w:pPr>
            <w:r w:rsidRPr="00F4358D">
              <w:rPr>
                <w:rFonts w:ascii="Times New Roman" w:hAnsi="Times New Roman" w:cs="Times New Roman"/>
                <w:kern w:val="2"/>
                <w:sz w:val="24"/>
                <w:szCs w:val="24"/>
              </w:rPr>
              <w:t>получение объе</w:t>
            </w:r>
            <w:r w:rsidRPr="00F4358D">
              <w:rPr>
                <w:rFonts w:ascii="Times New Roman" w:hAnsi="Times New Roman" w:cs="Times New Roman"/>
                <w:kern w:val="2"/>
                <w:sz w:val="24"/>
                <w:szCs w:val="24"/>
              </w:rPr>
              <w:t>к</w:t>
            </w:r>
            <w:r w:rsidRPr="00F4358D">
              <w:rPr>
                <w:rFonts w:ascii="Times New Roman" w:hAnsi="Times New Roman" w:cs="Times New Roman"/>
                <w:kern w:val="2"/>
                <w:sz w:val="24"/>
                <w:szCs w:val="24"/>
              </w:rPr>
              <w:t>тивной информации о качестве орган</w:t>
            </w:r>
            <w:r w:rsidRPr="00F4358D">
              <w:rPr>
                <w:rFonts w:ascii="Times New Roman" w:hAnsi="Times New Roman" w:cs="Times New Roman"/>
                <w:kern w:val="2"/>
                <w:sz w:val="24"/>
                <w:szCs w:val="24"/>
              </w:rPr>
              <w:t>и</w:t>
            </w:r>
            <w:r w:rsidRPr="00F4358D">
              <w:rPr>
                <w:rFonts w:ascii="Times New Roman" w:hAnsi="Times New Roman" w:cs="Times New Roman"/>
                <w:kern w:val="2"/>
                <w:sz w:val="24"/>
                <w:szCs w:val="24"/>
              </w:rPr>
              <w:t>зации бюджетного процесса на мун</w:t>
            </w:r>
            <w:r w:rsidRPr="00F4358D">
              <w:rPr>
                <w:rFonts w:ascii="Times New Roman" w:hAnsi="Times New Roman" w:cs="Times New Roman"/>
                <w:kern w:val="2"/>
                <w:sz w:val="24"/>
                <w:szCs w:val="24"/>
              </w:rPr>
              <w:t>и</w:t>
            </w:r>
            <w:r w:rsidRPr="00F4358D">
              <w:rPr>
                <w:rFonts w:ascii="Times New Roman" w:hAnsi="Times New Roman" w:cs="Times New Roman"/>
                <w:kern w:val="2"/>
                <w:sz w:val="24"/>
                <w:szCs w:val="24"/>
              </w:rPr>
              <w:t xml:space="preserve">ципальном уровне </w:t>
            </w:r>
          </w:p>
          <w:p w:rsidR="00F4358D" w:rsidRPr="00F4358D" w:rsidRDefault="00F4358D" w:rsidP="00F4358D">
            <w:pPr>
              <w:widowControl w:val="0"/>
              <w:autoSpaceDE w:val="0"/>
              <w:autoSpaceDN w:val="0"/>
              <w:adjustRightInd w:val="0"/>
              <w:spacing w:after="0" w:line="240" w:lineRule="auto"/>
              <w:rPr>
                <w:rFonts w:ascii="Times New Roman" w:hAnsi="Times New Roman" w:cs="Times New Roman"/>
                <w:kern w:val="2"/>
                <w:sz w:val="24"/>
                <w:szCs w:val="24"/>
              </w:rPr>
            </w:pPr>
            <w:r w:rsidRPr="00F4358D">
              <w:rPr>
                <w:rFonts w:ascii="Times New Roman" w:hAnsi="Times New Roman" w:cs="Times New Roman"/>
                <w:kern w:val="2"/>
                <w:sz w:val="24"/>
                <w:szCs w:val="24"/>
              </w:rPr>
              <w:t>на основании фо</w:t>
            </w:r>
            <w:r w:rsidRPr="00F4358D">
              <w:rPr>
                <w:rFonts w:ascii="Times New Roman" w:hAnsi="Times New Roman" w:cs="Times New Roman"/>
                <w:kern w:val="2"/>
                <w:sz w:val="24"/>
                <w:szCs w:val="24"/>
              </w:rPr>
              <w:t>р</w:t>
            </w:r>
            <w:r w:rsidRPr="00F4358D">
              <w:rPr>
                <w:rFonts w:ascii="Times New Roman" w:hAnsi="Times New Roman" w:cs="Times New Roman"/>
                <w:kern w:val="2"/>
                <w:sz w:val="24"/>
                <w:szCs w:val="24"/>
              </w:rPr>
              <w:t>мализованных по</w:t>
            </w:r>
            <w:r w:rsidRPr="00F4358D">
              <w:rPr>
                <w:rFonts w:ascii="Times New Roman" w:hAnsi="Times New Roman" w:cs="Times New Roman"/>
                <w:kern w:val="2"/>
                <w:sz w:val="24"/>
                <w:szCs w:val="24"/>
              </w:rPr>
              <w:t>д</w:t>
            </w:r>
            <w:r w:rsidRPr="00F4358D">
              <w:rPr>
                <w:rFonts w:ascii="Times New Roman" w:hAnsi="Times New Roman" w:cs="Times New Roman"/>
                <w:kern w:val="2"/>
                <w:sz w:val="24"/>
                <w:szCs w:val="24"/>
              </w:rPr>
              <w:t>ходов</w:t>
            </w:r>
          </w:p>
        </w:tc>
        <w:tc>
          <w:tcPr>
            <w:tcW w:w="1920" w:type="dxa"/>
            <w:tcBorders>
              <w:top w:val="single" w:sz="4" w:space="0" w:color="auto"/>
              <w:left w:val="single" w:sz="4" w:space="0" w:color="auto"/>
              <w:bottom w:val="single" w:sz="4" w:space="0" w:color="auto"/>
              <w:right w:val="single" w:sz="4" w:space="0" w:color="auto"/>
            </w:tcBorders>
          </w:tcPr>
          <w:p w:rsidR="00F4358D" w:rsidRPr="00F4358D" w:rsidRDefault="00F4358D" w:rsidP="00F4358D">
            <w:pPr>
              <w:widowControl w:val="0"/>
              <w:autoSpaceDE w:val="0"/>
              <w:autoSpaceDN w:val="0"/>
              <w:adjustRightInd w:val="0"/>
              <w:spacing w:after="0" w:line="240" w:lineRule="auto"/>
              <w:rPr>
                <w:rFonts w:ascii="Times New Roman" w:hAnsi="Times New Roman" w:cs="Times New Roman"/>
                <w:spacing w:val="-4"/>
                <w:kern w:val="2"/>
                <w:sz w:val="24"/>
                <w:szCs w:val="24"/>
              </w:rPr>
            </w:pPr>
            <w:r w:rsidRPr="00F4358D">
              <w:rPr>
                <w:rFonts w:ascii="Times New Roman" w:hAnsi="Times New Roman" w:cs="Times New Roman"/>
                <w:spacing w:val="-4"/>
                <w:kern w:val="2"/>
                <w:sz w:val="24"/>
                <w:szCs w:val="24"/>
              </w:rPr>
              <w:t>отсутствие и</w:t>
            </w:r>
            <w:r w:rsidRPr="00F4358D">
              <w:rPr>
                <w:rFonts w:ascii="Times New Roman" w:hAnsi="Times New Roman" w:cs="Times New Roman"/>
                <w:spacing w:val="-4"/>
                <w:kern w:val="2"/>
                <w:sz w:val="24"/>
                <w:szCs w:val="24"/>
              </w:rPr>
              <w:t>н</w:t>
            </w:r>
            <w:r w:rsidRPr="00F4358D">
              <w:rPr>
                <w:rFonts w:ascii="Times New Roman" w:hAnsi="Times New Roman" w:cs="Times New Roman"/>
                <w:spacing w:val="-4"/>
                <w:kern w:val="2"/>
                <w:sz w:val="24"/>
                <w:szCs w:val="24"/>
              </w:rPr>
              <w:t xml:space="preserve">формации </w:t>
            </w:r>
          </w:p>
          <w:p w:rsidR="00F4358D" w:rsidRPr="00F4358D" w:rsidRDefault="00F4358D" w:rsidP="00F4358D">
            <w:pPr>
              <w:widowControl w:val="0"/>
              <w:autoSpaceDE w:val="0"/>
              <w:autoSpaceDN w:val="0"/>
              <w:adjustRightInd w:val="0"/>
              <w:spacing w:after="0" w:line="240" w:lineRule="auto"/>
              <w:rPr>
                <w:rFonts w:ascii="Times New Roman" w:hAnsi="Times New Roman" w:cs="Times New Roman"/>
                <w:kern w:val="2"/>
                <w:sz w:val="24"/>
                <w:szCs w:val="24"/>
              </w:rPr>
            </w:pPr>
            <w:r w:rsidRPr="00F4358D">
              <w:rPr>
                <w:rFonts w:ascii="Times New Roman" w:hAnsi="Times New Roman" w:cs="Times New Roman"/>
                <w:kern w:val="2"/>
                <w:sz w:val="24"/>
                <w:szCs w:val="24"/>
              </w:rPr>
              <w:t>о состоянии бюджетного процесса в м</w:t>
            </w:r>
            <w:r w:rsidRPr="00F4358D">
              <w:rPr>
                <w:rFonts w:ascii="Times New Roman" w:hAnsi="Times New Roman" w:cs="Times New Roman"/>
                <w:kern w:val="2"/>
                <w:sz w:val="24"/>
                <w:szCs w:val="24"/>
              </w:rPr>
              <w:t>у</w:t>
            </w:r>
            <w:r w:rsidRPr="00F4358D">
              <w:rPr>
                <w:rFonts w:ascii="Times New Roman" w:hAnsi="Times New Roman" w:cs="Times New Roman"/>
                <w:kern w:val="2"/>
                <w:sz w:val="24"/>
                <w:szCs w:val="24"/>
              </w:rPr>
              <w:t>ниципальном образовании</w:t>
            </w:r>
          </w:p>
        </w:tc>
        <w:tc>
          <w:tcPr>
            <w:tcW w:w="2046" w:type="dxa"/>
            <w:gridSpan w:val="2"/>
            <w:tcBorders>
              <w:top w:val="single" w:sz="4" w:space="0" w:color="auto"/>
              <w:left w:val="single" w:sz="4" w:space="0" w:color="auto"/>
              <w:bottom w:val="single" w:sz="4" w:space="0" w:color="auto"/>
              <w:right w:val="single" w:sz="4" w:space="0" w:color="auto"/>
            </w:tcBorders>
          </w:tcPr>
          <w:p w:rsidR="00F4358D" w:rsidRPr="00F4358D" w:rsidRDefault="00F4358D" w:rsidP="00F4358D">
            <w:pPr>
              <w:widowControl w:val="0"/>
              <w:autoSpaceDE w:val="0"/>
              <w:autoSpaceDN w:val="0"/>
              <w:adjustRightInd w:val="0"/>
              <w:spacing w:after="0" w:line="240" w:lineRule="auto"/>
              <w:rPr>
                <w:rFonts w:ascii="Times New Roman" w:hAnsi="Times New Roman" w:cs="Times New Roman"/>
                <w:kern w:val="2"/>
                <w:sz w:val="24"/>
                <w:szCs w:val="24"/>
              </w:rPr>
            </w:pPr>
            <w:r>
              <w:rPr>
                <w:rFonts w:ascii="Times New Roman" w:hAnsi="Times New Roman" w:cs="Times New Roman"/>
                <w:kern w:val="2"/>
                <w:sz w:val="24"/>
                <w:szCs w:val="24"/>
              </w:rPr>
              <w:t>п</w:t>
            </w:r>
            <w:r w:rsidRPr="00F4358D">
              <w:rPr>
                <w:rFonts w:ascii="Times New Roman" w:hAnsi="Times New Roman" w:cs="Times New Roman"/>
                <w:kern w:val="2"/>
                <w:sz w:val="24"/>
                <w:szCs w:val="24"/>
              </w:rPr>
              <w:t>оказатель  4</w:t>
            </w:r>
          </w:p>
        </w:tc>
      </w:tr>
    </w:tbl>
    <w:p w:rsidR="00817F68" w:rsidRPr="00817F68" w:rsidRDefault="00817F68" w:rsidP="00817F68">
      <w:pPr>
        <w:autoSpaceDE w:val="0"/>
        <w:autoSpaceDN w:val="0"/>
        <w:adjustRightInd w:val="0"/>
        <w:spacing w:line="230" w:lineRule="auto"/>
        <w:ind w:firstLine="709"/>
        <w:jc w:val="both"/>
        <w:rPr>
          <w:rFonts w:ascii="Times New Roman" w:hAnsi="Times New Roman" w:cs="Times New Roman"/>
          <w:sz w:val="24"/>
          <w:szCs w:val="24"/>
        </w:rPr>
      </w:pPr>
    </w:p>
    <w:p w:rsidR="00F4358D" w:rsidRDefault="00F4358D" w:rsidP="00A80B3D">
      <w:pPr>
        <w:suppressAutoHyphens/>
        <w:spacing w:after="0" w:line="240" w:lineRule="auto"/>
        <w:jc w:val="both"/>
        <w:rPr>
          <w:rFonts w:ascii="Times New Roman" w:hAnsi="Times New Roman" w:cs="Times New Roman"/>
        </w:rPr>
      </w:pPr>
    </w:p>
    <w:p w:rsidR="00717E23" w:rsidRDefault="00717E23" w:rsidP="00A80B3D">
      <w:pPr>
        <w:suppressAutoHyphens/>
        <w:spacing w:after="0" w:line="240" w:lineRule="auto"/>
        <w:jc w:val="both"/>
        <w:rPr>
          <w:rFonts w:ascii="Times New Roman" w:hAnsi="Times New Roman" w:cs="Times New Roman"/>
        </w:rPr>
      </w:pPr>
    </w:p>
    <w:p w:rsidR="00F4358D" w:rsidRDefault="00F4358D" w:rsidP="00A80B3D">
      <w:pPr>
        <w:suppressAutoHyphens/>
        <w:spacing w:after="0" w:line="240" w:lineRule="auto"/>
        <w:jc w:val="both"/>
        <w:rPr>
          <w:rFonts w:ascii="Times New Roman" w:hAnsi="Times New Roman" w:cs="Times New Roman"/>
        </w:rPr>
      </w:pPr>
    </w:p>
    <w:p w:rsidR="00F4358D" w:rsidRDefault="00F4358D" w:rsidP="00A80B3D">
      <w:pPr>
        <w:suppressAutoHyphens/>
        <w:spacing w:after="0" w:line="240" w:lineRule="auto"/>
        <w:jc w:val="both"/>
        <w:rPr>
          <w:rFonts w:ascii="Times New Roman" w:hAnsi="Times New Roman" w:cs="Times New Roman"/>
        </w:rPr>
      </w:pPr>
    </w:p>
    <w:p w:rsidR="00F4358D" w:rsidRDefault="00F4358D" w:rsidP="00A80B3D">
      <w:pPr>
        <w:suppressAutoHyphens/>
        <w:spacing w:after="0" w:line="240" w:lineRule="auto"/>
        <w:jc w:val="both"/>
        <w:rPr>
          <w:rFonts w:ascii="Times New Roman" w:hAnsi="Times New Roman" w:cs="Times New Roman"/>
        </w:rPr>
      </w:pPr>
    </w:p>
    <w:p w:rsidR="00F4358D" w:rsidRDefault="00F4358D" w:rsidP="00A80B3D">
      <w:pPr>
        <w:suppressAutoHyphens/>
        <w:spacing w:after="0" w:line="240" w:lineRule="auto"/>
        <w:jc w:val="both"/>
        <w:rPr>
          <w:rFonts w:ascii="Times New Roman" w:hAnsi="Times New Roman" w:cs="Times New Roman"/>
        </w:rPr>
      </w:pPr>
    </w:p>
    <w:tbl>
      <w:tblPr>
        <w:tblW w:w="4598" w:type="dxa"/>
        <w:jc w:val="right"/>
        <w:tblLook w:val="01E0"/>
      </w:tblPr>
      <w:tblGrid>
        <w:gridCol w:w="4598"/>
      </w:tblGrid>
      <w:tr w:rsidR="0001048E" w:rsidRPr="006F52E6" w:rsidTr="00EE557F">
        <w:trPr>
          <w:jc w:val="right"/>
        </w:trPr>
        <w:tc>
          <w:tcPr>
            <w:tcW w:w="4598" w:type="dxa"/>
          </w:tcPr>
          <w:p w:rsidR="0001048E" w:rsidRPr="006F52E6" w:rsidRDefault="0001048E" w:rsidP="00EE557F">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lastRenderedPageBreak/>
              <w:t>Приложение № 3</w:t>
            </w:r>
          </w:p>
          <w:p w:rsidR="0001048E" w:rsidRPr="006F52E6" w:rsidRDefault="0001048E" w:rsidP="00EE557F">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 муниципальной программе</w:t>
            </w:r>
          </w:p>
          <w:p w:rsidR="0001048E" w:rsidRPr="006F52E6" w:rsidRDefault="0001048E" w:rsidP="00F4358D">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Краснокутского сельского посел</w:t>
            </w:r>
            <w:r w:rsidRPr="006F52E6">
              <w:rPr>
                <w:rFonts w:ascii="Times New Roman" w:hAnsi="Times New Roman" w:cs="Times New Roman"/>
                <w:sz w:val="28"/>
                <w:szCs w:val="28"/>
              </w:rPr>
              <w:t>е</w:t>
            </w:r>
            <w:r w:rsidRPr="006F52E6">
              <w:rPr>
                <w:rFonts w:ascii="Times New Roman" w:hAnsi="Times New Roman" w:cs="Times New Roman"/>
                <w:sz w:val="28"/>
                <w:szCs w:val="28"/>
              </w:rPr>
              <w:t xml:space="preserve">ния </w:t>
            </w:r>
            <w:r w:rsidR="00991B8E">
              <w:rPr>
                <w:rFonts w:ascii="Times New Roman" w:hAnsi="Times New Roman" w:cs="Times New Roman"/>
                <w:sz w:val="28"/>
                <w:szCs w:val="28"/>
              </w:rPr>
              <w:t xml:space="preserve">Октябрьского района </w:t>
            </w:r>
            <w:r w:rsidRPr="006F52E6">
              <w:rPr>
                <w:rFonts w:ascii="Times New Roman" w:hAnsi="Times New Roman" w:cs="Times New Roman"/>
                <w:sz w:val="28"/>
                <w:szCs w:val="28"/>
              </w:rPr>
              <w:t>«</w:t>
            </w:r>
            <w:r w:rsidR="00F4358D">
              <w:rPr>
                <w:rFonts w:ascii="Times New Roman" w:hAnsi="Times New Roman" w:cs="Times New Roman"/>
                <w:sz w:val="28"/>
                <w:szCs w:val="28"/>
              </w:rPr>
              <w:t>Упра</w:t>
            </w:r>
            <w:r w:rsidR="00F4358D">
              <w:rPr>
                <w:rFonts w:ascii="Times New Roman" w:hAnsi="Times New Roman" w:cs="Times New Roman"/>
                <w:sz w:val="28"/>
                <w:szCs w:val="28"/>
              </w:rPr>
              <w:t>в</w:t>
            </w:r>
            <w:r w:rsidR="00F4358D">
              <w:rPr>
                <w:rFonts w:ascii="Times New Roman" w:hAnsi="Times New Roman" w:cs="Times New Roman"/>
                <w:sz w:val="28"/>
                <w:szCs w:val="28"/>
              </w:rPr>
              <w:t>ление муниципальными финансами и создание условий для эффекти</w:t>
            </w:r>
            <w:r w:rsidR="00F4358D">
              <w:rPr>
                <w:rFonts w:ascii="Times New Roman" w:hAnsi="Times New Roman" w:cs="Times New Roman"/>
                <w:sz w:val="28"/>
                <w:szCs w:val="28"/>
              </w:rPr>
              <w:t>в</w:t>
            </w:r>
            <w:r w:rsidR="00F4358D">
              <w:rPr>
                <w:rFonts w:ascii="Times New Roman" w:hAnsi="Times New Roman" w:cs="Times New Roman"/>
                <w:sz w:val="28"/>
                <w:szCs w:val="28"/>
              </w:rPr>
              <w:t>ного управления муниципальными финансами</w:t>
            </w:r>
            <w:r w:rsidRPr="006F52E6">
              <w:rPr>
                <w:rFonts w:ascii="Times New Roman" w:hAnsi="Times New Roman" w:cs="Times New Roman"/>
                <w:sz w:val="28"/>
                <w:szCs w:val="28"/>
              </w:rPr>
              <w:t>»</w:t>
            </w:r>
          </w:p>
        </w:tc>
      </w:tr>
    </w:tbl>
    <w:p w:rsidR="0001048E" w:rsidRPr="00975056" w:rsidRDefault="0001048E" w:rsidP="00A80B3D">
      <w:pPr>
        <w:suppressAutoHyphens/>
        <w:spacing w:after="0" w:line="240" w:lineRule="auto"/>
        <w:jc w:val="center"/>
        <w:rPr>
          <w:rFonts w:ascii="Times New Roman" w:hAnsi="Times New Roman" w:cs="Times New Roman"/>
        </w:rPr>
      </w:pPr>
    </w:p>
    <w:p w:rsidR="00991B8E" w:rsidRPr="00991B8E" w:rsidRDefault="00991B8E" w:rsidP="00991B8E">
      <w:pPr>
        <w:widowControl w:val="0"/>
        <w:autoSpaceDE w:val="0"/>
        <w:autoSpaceDN w:val="0"/>
        <w:adjustRightInd w:val="0"/>
        <w:spacing w:after="0" w:line="240" w:lineRule="auto"/>
        <w:jc w:val="center"/>
        <w:rPr>
          <w:rFonts w:ascii="Times New Roman" w:hAnsi="Times New Roman" w:cs="Times New Roman"/>
          <w:kern w:val="2"/>
          <w:sz w:val="28"/>
          <w:szCs w:val="28"/>
        </w:rPr>
      </w:pPr>
      <w:r w:rsidRPr="00991B8E">
        <w:rPr>
          <w:rFonts w:ascii="Times New Roman" w:hAnsi="Times New Roman" w:cs="Times New Roman"/>
          <w:kern w:val="2"/>
          <w:sz w:val="28"/>
          <w:szCs w:val="28"/>
        </w:rPr>
        <w:t xml:space="preserve">РАСХОДЫ </w:t>
      </w:r>
    </w:p>
    <w:p w:rsidR="00F64275" w:rsidRDefault="00991B8E" w:rsidP="00A967F9">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91B8E">
        <w:rPr>
          <w:rFonts w:ascii="Times New Roman" w:hAnsi="Times New Roman" w:cs="Times New Roman"/>
          <w:sz w:val="28"/>
          <w:szCs w:val="28"/>
        </w:rPr>
        <w:t xml:space="preserve">бюджета </w:t>
      </w:r>
      <w:r w:rsidR="00AA0172">
        <w:rPr>
          <w:rFonts w:ascii="Times New Roman" w:hAnsi="Times New Roman" w:cs="Times New Roman"/>
          <w:sz w:val="28"/>
          <w:szCs w:val="28"/>
        </w:rPr>
        <w:t>поселения</w:t>
      </w:r>
      <w:r w:rsidRPr="00991B8E">
        <w:rPr>
          <w:rFonts w:ascii="Times New Roman" w:hAnsi="Times New Roman" w:cs="Times New Roman"/>
          <w:sz w:val="28"/>
          <w:szCs w:val="28"/>
        </w:rPr>
        <w:t xml:space="preserve"> на реализацию муниципальной программы</w:t>
      </w:r>
    </w:p>
    <w:p w:rsidR="00A967F9" w:rsidRPr="00A967F9" w:rsidRDefault="00A967F9" w:rsidP="00A967F9">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668"/>
        <w:gridCol w:w="992"/>
        <w:gridCol w:w="545"/>
        <w:gridCol w:w="426"/>
        <w:gridCol w:w="730"/>
        <w:gridCol w:w="439"/>
        <w:gridCol w:w="978"/>
        <w:gridCol w:w="743"/>
        <w:gridCol w:w="851"/>
        <w:gridCol w:w="851"/>
        <w:gridCol w:w="850"/>
        <w:gridCol w:w="885"/>
        <w:gridCol w:w="850"/>
        <w:gridCol w:w="851"/>
        <w:gridCol w:w="880"/>
        <w:gridCol w:w="821"/>
        <w:gridCol w:w="850"/>
        <w:gridCol w:w="820"/>
        <w:gridCol w:w="739"/>
      </w:tblGrid>
      <w:tr w:rsidR="00F64275" w:rsidRPr="00022438" w:rsidTr="00F64275">
        <w:tc>
          <w:tcPr>
            <w:tcW w:w="1668" w:type="dxa"/>
            <w:vMerge w:val="restart"/>
          </w:tcPr>
          <w:p w:rsidR="00F64275" w:rsidRPr="00F64275" w:rsidRDefault="00F64275" w:rsidP="00F64275">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 наим</w:t>
            </w:r>
            <w:r w:rsidRPr="00F64275">
              <w:rPr>
                <w:rFonts w:ascii="Times New Roman" w:hAnsi="Times New Roman" w:cs="Times New Roman"/>
                <w:kern w:val="2"/>
                <w:sz w:val="20"/>
                <w:szCs w:val="20"/>
              </w:rPr>
              <w:t>е</w:t>
            </w:r>
            <w:r w:rsidRPr="00F64275">
              <w:rPr>
                <w:rFonts w:ascii="Times New Roman" w:hAnsi="Times New Roman" w:cs="Times New Roman"/>
                <w:kern w:val="2"/>
                <w:sz w:val="20"/>
                <w:szCs w:val="20"/>
              </w:rPr>
              <w:t>нование подпр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граммы, основн</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го мероприятия, приоритетного основного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ведомс</w:t>
            </w:r>
            <w:r w:rsidRPr="00F64275">
              <w:rPr>
                <w:rFonts w:ascii="Times New Roman" w:hAnsi="Times New Roman" w:cs="Times New Roman"/>
                <w:kern w:val="2"/>
                <w:sz w:val="20"/>
                <w:szCs w:val="20"/>
              </w:rPr>
              <w:t>т</w:t>
            </w:r>
            <w:r w:rsidRPr="00F64275">
              <w:rPr>
                <w:rFonts w:ascii="Times New Roman" w:hAnsi="Times New Roman" w:cs="Times New Roman"/>
                <w:kern w:val="2"/>
                <w:sz w:val="20"/>
                <w:szCs w:val="20"/>
              </w:rPr>
              <w:t>венной целевой программы</w:t>
            </w:r>
          </w:p>
        </w:tc>
        <w:tc>
          <w:tcPr>
            <w:tcW w:w="992" w:type="dxa"/>
            <w:vMerge w:val="restart"/>
          </w:tcPr>
          <w:p w:rsidR="00F64275" w:rsidRPr="00F64275" w:rsidRDefault="00F64275" w:rsidP="00F64275">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венны</w:t>
            </w:r>
            <w:r w:rsidRPr="00F64275">
              <w:rPr>
                <w:rFonts w:ascii="Times New Roman" w:hAnsi="Times New Roman" w:cs="Times New Roman"/>
                <w:kern w:val="2"/>
                <w:sz w:val="20"/>
                <w:szCs w:val="20"/>
              </w:rPr>
              <w:t>й</w:t>
            </w:r>
            <w:r w:rsidRPr="00F64275">
              <w:rPr>
                <w:rFonts w:ascii="Times New Roman" w:hAnsi="Times New Roman" w:cs="Times New Roman"/>
                <w:kern w:val="2"/>
                <w:sz w:val="20"/>
                <w:szCs w:val="20"/>
              </w:rPr>
              <w:t>испол-нитель, соиспол</w:t>
            </w:r>
            <w:r w:rsidRPr="00F64275">
              <w:rPr>
                <w:rFonts w:ascii="Times New Roman" w:hAnsi="Times New Roman" w:cs="Times New Roman"/>
                <w:kern w:val="2"/>
                <w:sz w:val="20"/>
                <w:szCs w:val="20"/>
              </w:rPr>
              <w:softHyphen/>
              <w:t>нители, участники</w:t>
            </w:r>
          </w:p>
        </w:tc>
        <w:tc>
          <w:tcPr>
            <w:tcW w:w="2140" w:type="dxa"/>
            <w:gridSpan w:val="4"/>
          </w:tcPr>
          <w:p w:rsidR="00F64275" w:rsidRPr="00F64275" w:rsidRDefault="00F64275" w:rsidP="00F64275">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Код бюджетной</w:t>
            </w:r>
          </w:p>
          <w:p w:rsidR="00F64275" w:rsidRPr="00F64275" w:rsidRDefault="00F64275" w:rsidP="00F64275">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расх</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дов</w:t>
            </w:r>
          </w:p>
        </w:tc>
        <w:tc>
          <w:tcPr>
            <w:tcW w:w="978" w:type="dxa"/>
            <w:vMerge w:val="restart"/>
          </w:tcPr>
          <w:p w:rsidR="00F64275" w:rsidRPr="00F64275" w:rsidRDefault="00F64275" w:rsidP="00F64275">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Объем расхо-дов, всего (тыс. рублей)</w:t>
            </w:r>
          </w:p>
        </w:tc>
        <w:tc>
          <w:tcPr>
            <w:tcW w:w="9991" w:type="dxa"/>
            <w:gridSpan w:val="12"/>
          </w:tcPr>
          <w:p w:rsidR="00F64275" w:rsidRPr="00F64275" w:rsidRDefault="00F64275" w:rsidP="00F64275">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sidR="00740187">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F64275" w:rsidRPr="00F64275" w:rsidRDefault="00F64275" w:rsidP="00F64275">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(тыс. рублей)</w:t>
            </w:r>
          </w:p>
        </w:tc>
      </w:tr>
      <w:tr w:rsidR="00F64275" w:rsidRPr="00022438" w:rsidTr="00F64275">
        <w:tc>
          <w:tcPr>
            <w:tcW w:w="1668" w:type="dxa"/>
            <w:vMerge/>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F64275" w:rsidRPr="00F64275" w:rsidRDefault="00F64275" w:rsidP="00F64275">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F64275" w:rsidRPr="00F64275" w:rsidRDefault="00F64275" w:rsidP="00F64275">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Рз</w:t>
            </w:r>
          </w:p>
          <w:p w:rsidR="00F64275" w:rsidRPr="00F64275" w:rsidRDefault="00F64275" w:rsidP="00F64275">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Пр</w:t>
            </w:r>
          </w:p>
        </w:tc>
        <w:tc>
          <w:tcPr>
            <w:tcW w:w="730" w:type="dxa"/>
          </w:tcPr>
          <w:p w:rsidR="00F64275" w:rsidRPr="00F64275" w:rsidRDefault="00F64275" w:rsidP="00F64275">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F64275" w:rsidRPr="00F64275" w:rsidRDefault="00F64275" w:rsidP="00F64275">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8" w:type="dxa"/>
            <w:vMerge/>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743"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51"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51"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850"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85"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51"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880"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821"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20"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739"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B7153E" w:rsidRPr="00B7153E" w:rsidTr="00B7153E">
        <w:tc>
          <w:tcPr>
            <w:tcW w:w="1668"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743"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A967F9" w:rsidRPr="00B7153E" w:rsidTr="00751CD7">
        <w:tc>
          <w:tcPr>
            <w:tcW w:w="1668" w:type="dxa"/>
            <w:vMerge w:val="restart"/>
            <w:tcBorders>
              <w:top w:val="single" w:sz="4" w:space="0" w:color="000000"/>
              <w:left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Муниципальная программа</w:t>
            </w:r>
            <w:r>
              <w:rPr>
                <w:rFonts w:ascii="Times New Roman" w:hAnsi="Times New Roman" w:cs="Times New Roman"/>
                <w:kern w:val="2"/>
                <w:sz w:val="20"/>
                <w:szCs w:val="20"/>
              </w:rPr>
              <w:t xml:space="preserve"> 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w:t>
            </w:r>
            <w:r>
              <w:rPr>
                <w:rFonts w:ascii="Times New Roman" w:hAnsi="Times New Roman" w:cs="Times New Roman"/>
                <w:kern w:val="2"/>
                <w:sz w:val="20"/>
                <w:szCs w:val="20"/>
              </w:rPr>
              <w:t>ь</w:t>
            </w:r>
            <w:r>
              <w:rPr>
                <w:rFonts w:ascii="Times New Roman" w:hAnsi="Times New Roman" w:cs="Times New Roman"/>
                <w:kern w:val="2"/>
                <w:sz w:val="20"/>
                <w:szCs w:val="20"/>
              </w:rPr>
              <w:t xml:space="preserve">ского поселения </w:t>
            </w:r>
            <w:r w:rsidRPr="00B7153E">
              <w:rPr>
                <w:rFonts w:ascii="Times New Roman" w:hAnsi="Times New Roman" w:cs="Times New Roman"/>
                <w:kern w:val="2"/>
                <w:sz w:val="20"/>
                <w:szCs w:val="20"/>
              </w:rPr>
              <w:t>Октябрьского района «</w:t>
            </w:r>
            <w:r w:rsidR="00AA0172" w:rsidRPr="00AA0172">
              <w:rPr>
                <w:rFonts w:ascii="Times New Roman" w:hAnsi="Times New Roman" w:cs="Times New Roman"/>
                <w:sz w:val="20"/>
                <w:szCs w:val="20"/>
              </w:rPr>
              <w:t>Упра</w:t>
            </w:r>
            <w:r w:rsidR="00AA0172" w:rsidRPr="00AA0172">
              <w:rPr>
                <w:rFonts w:ascii="Times New Roman" w:hAnsi="Times New Roman" w:cs="Times New Roman"/>
                <w:sz w:val="20"/>
                <w:szCs w:val="20"/>
              </w:rPr>
              <w:t>в</w:t>
            </w:r>
            <w:r w:rsidR="00AA0172" w:rsidRPr="00AA0172">
              <w:rPr>
                <w:rFonts w:ascii="Times New Roman" w:hAnsi="Times New Roman" w:cs="Times New Roman"/>
                <w:sz w:val="20"/>
                <w:szCs w:val="20"/>
              </w:rPr>
              <w:t>ление муниц</w:t>
            </w:r>
            <w:r w:rsidR="00AA0172" w:rsidRPr="00AA0172">
              <w:rPr>
                <w:rFonts w:ascii="Times New Roman" w:hAnsi="Times New Roman" w:cs="Times New Roman"/>
                <w:sz w:val="20"/>
                <w:szCs w:val="20"/>
              </w:rPr>
              <w:t>и</w:t>
            </w:r>
            <w:r w:rsidR="00AA0172" w:rsidRPr="00AA0172">
              <w:rPr>
                <w:rFonts w:ascii="Times New Roman" w:hAnsi="Times New Roman" w:cs="Times New Roman"/>
                <w:sz w:val="20"/>
                <w:szCs w:val="20"/>
              </w:rPr>
              <w:t>пальными фина</w:t>
            </w:r>
            <w:r w:rsidR="00AA0172" w:rsidRPr="00AA0172">
              <w:rPr>
                <w:rFonts w:ascii="Times New Roman" w:hAnsi="Times New Roman" w:cs="Times New Roman"/>
                <w:sz w:val="20"/>
                <w:szCs w:val="20"/>
              </w:rPr>
              <w:t>н</w:t>
            </w:r>
            <w:r w:rsidR="00AA0172" w:rsidRPr="00AA0172">
              <w:rPr>
                <w:rFonts w:ascii="Times New Roman" w:hAnsi="Times New Roman" w:cs="Times New Roman"/>
                <w:sz w:val="20"/>
                <w:szCs w:val="20"/>
              </w:rPr>
              <w:t>сами и создание условий для э</w:t>
            </w:r>
            <w:r w:rsidR="00AA0172" w:rsidRPr="00AA0172">
              <w:rPr>
                <w:rFonts w:ascii="Times New Roman" w:hAnsi="Times New Roman" w:cs="Times New Roman"/>
                <w:sz w:val="20"/>
                <w:szCs w:val="20"/>
              </w:rPr>
              <w:t>ф</w:t>
            </w:r>
            <w:r w:rsidR="00AA0172" w:rsidRPr="00AA0172">
              <w:rPr>
                <w:rFonts w:ascii="Times New Roman" w:hAnsi="Times New Roman" w:cs="Times New Roman"/>
                <w:sz w:val="20"/>
                <w:szCs w:val="20"/>
              </w:rPr>
              <w:lastRenderedPageBreak/>
              <w:t>фективного управления м</w:t>
            </w:r>
            <w:r w:rsidR="00AA0172" w:rsidRPr="00AA0172">
              <w:rPr>
                <w:rFonts w:ascii="Times New Roman" w:hAnsi="Times New Roman" w:cs="Times New Roman"/>
                <w:sz w:val="20"/>
                <w:szCs w:val="20"/>
              </w:rPr>
              <w:t>у</w:t>
            </w:r>
            <w:r w:rsidR="00AA0172" w:rsidRPr="00AA0172">
              <w:rPr>
                <w:rFonts w:ascii="Times New Roman" w:hAnsi="Times New Roman" w:cs="Times New Roman"/>
                <w:sz w:val="20"/>
                <w:szCs w:val="20"/>
              </w:rPr>
              <w:t>ниципальными финансами</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всего</w:t>
            </w:r>
          </w:p>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A967F9" w:rsidRPr="00B7153E" w:rsidTr="00751CD7">
        <w:tc>
          <w:tcPr>
            <w:tcW w:w="1668" w:type="dxa"/>
            <w:vMerge/>
            <w:tcBorders>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A967F9" w:rsidRPr="00B7153E" w:rsidRDefault="00A967F9" w:rsidP="00A967F9">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w:t>
            </w:r>
            <w:r>
              <w:rPr>
                <w:rFonts w:ascii="Times New Roman" w:hAnsi="Times New Roman" w:cs="Times New Roman"/>
                <w:kern w:val="2"/>
                <w:sz w:val="20"/>
                <w:szCs w:val="20"/>
              </w:rPr>
              <w:t>-</w:t>
            </w:r>
            <w:r w:rsidRPr="00B7153E">
              <w:rPr>
                <w:rFonts w:ascii="Times New Roman" w:hAnsi="Times New Roman" w:cs="Times New Roman"/>
                <w:kern w:val="2"/>
                <w:sz w:val="20"/>
                <w:szCs w:val="20"/>
              </w:rPr>
              <w:t>венный испол</w:t>
            </w:r>
            <w:r>
              <w:rPr>
                <w:rFonts w:ascii="Times New Roman" w:hAnsi="Times New Roman" w:cs="Times New Roman"/>
                <w:kern w:val="2"/>
                <w:sz w:val="20"/>
                <w:szCs w:val="20"/>
              </w:rPr>
              <w:t>-</w:t>
            </w:r>
            <w:r w:rsidRPr="00B7153E">
              <w:rPr>
                <w:rFonts w:ascii="Times New Roman" w:hAnsi="Times New Roman" w:cs="Times New Roman"/>
                <w:kern w:val="2"/>
                <w:sz w:val="20"/>
                <w:szCs w:val="20"/>
              </w:rPr>
              <w:t>нитель прог</w:t>
            </w:r>
            <w:r>
              <w:rPr>
                <w:rFonts w:ascii="Times New Roman" w:hAnsi="Times New Roman" w:cs="Times New Roman"/>
                <w:kern w:val="2"/>
                <w:sz w:val="20"/>
                <w:szCs w:val="20"/>
              </w:rPr>
              <w:t>-</w:t>
            </w:r>
            <w:r w:rsidRPr="00B7153E">
              <w:rPr>
                <w:rFonts w:ascii="Times New Roman" w:hAnsi="Times New Roman" w:cs="Times New Roman"/>
                <w:kern w:val="2"/>
                <w:sz w:val="20"/>
                <w:szCs w:val="20"/>
              </w:rPr>
              <w:t xml:space="preserve">раммы: </w:t>
            </w:r>
            <w:r>
              <w:rPr>
                <w:rFonts w:ascii="Times New Roman" w:hAnsi="Times New Roman" w:cs="Times New Roman"/>
                <w:kern w:val="2"/>
                <w:sz w:val="20"/>
                <w:szCs w:val="20"/>
              </w:rPr>
              <w:lastRenderedPageBreak/>
              <w:t>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A967F9" w:rsidRPr="00B7153E" w:rsidTr="00751CD7">
        <w:tc>
          <w:tcPr>
            <w:tcW w:w="1668" w:type="dxa"/>
            <w:vMerge w:val="restart"/>
            <w:tcBorders>
              <w:top w:val="single" w:sz="4" w:space="0" w:color="000000"/>
              <w:left w:val="single" w:sz="4" w:space="0" w:color="000000"/>
              <w:right w:val="single" w:sz="4" w:space="0" w:color="000000"/>
            </w:tcBorders>
          </w:tcPr>
          <w:p w:rsidR="00A967F9" w:rsidRPr="00B7153E" w:rsidRDefault="00A967F9" w:rsidP="00AA0172">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Подпрограмма 1 «</w:t>
            </w:r>
            <w:r w:rsidR="00AA0172">
              <w:rPr>
                <w:rFonts w:ascii="Times New Roman" w:hAnsi="Times New Roman" w:cs="Times New Roman"/>
                <w:kern w:val="2"/>
                <w:sz w:val="20"/>
                <w:szCs w:val="20"/>
              </w:rPr>
              <w:t>Долгосрочное финансовое пл</w:t>
            </w:r>
            <w:r w:rsidR="00AA0172">
              <w:rPr>
                <w:rFonts w:ascii="Times New Roman" w:hAnsi="Times New Roman" w:cs="Times New Roman"/>
                <w:kern w:val="2"/>
                <w:sz w:val="20"/>
                <w:szCs w:val="20"/>
              </w:rPr>
              <w:t>а</w:t>
            </w:r>
            <w:r w:rsidR="00AA0172">
              <w:rPr>
                <w:rFonts w:ascii="Times New Roman" w:hAnsi="Times New Roman" w:cs="Times New Roman"/>
                <w:kern w:val="2"/>
                <w:sz w:val="20"/>
                <w:szCs w:val="20"/>
              </w:rPr>
              <w:t>нирование</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A967F9" w:rsidRPr="00B7153E" w:rsidTr="00751CD7">
        <w:tc>
          <w:tcPr>
            <w:tcW w:w="1668" w:type="dxa"/>
            <w:vMerge/>
            <w:tcBorders>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A967F9" w:rsidRPr="00B7153E" w:rsidRDefault="00A967F9" w:rsidP="00E76F5C">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 по</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програ</w:t>
            </w:r>
            <w:r w:rsidRPr="00B7153E">
              <w:rPr>
                <w:rFonts w:ascii="Times New Roman" w:hAnsi="Times New Roman" w:cs="Times New Roman"/>
                <w:kern w:val="2"/>
                <w:sz w:val="20"/>
                <w:szCs w:val="20"/>
              </w:rPr>
              <w:t>м</w:t>
            </w:r>
            <w:r w:rsidRPr="00B7153E">
              <w:rPr>
                <w:rFonts w:ascii="Times New Roman" w:hAnsi="Times New Roman" w:cs="Times New Roman"/>
                <w:kern w:val="2"/>
                <w:sz w:val="20"/>
                <w:szCs w:val="20"/>
              </w:rPr>
              <w:t>мы: А</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минис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 xml:space="preserve">рация </w:t>
            </w:r>
            <w:r w:rsidR="00E76F5C">
              <w:rPr>
                <w:rFonts w:ascii="Times New Roman" w:hAnsi="Times New Roman" w:cs="Times New Roman"/>
                <w:kern w:val="2"/>
                <w:sz w:val="20"/>
                <w:szCs w:val="20"/>
              </w:rPr>
              <w:t>Красн</w:t>
            </w:r>
            <w:r w:rsidR="00E76F5C">
              <w:rPr>
                <w:rFonts w:ascii="Times New Roman" w:hAnsi="Times New Roman" w:cs="Times New Roman"/>
                <w:kern w:val="2"/>
                <w:sz w:val="20"/>
                <w:szCs w:val="20"/>
              </w:rPr>
              <w:t>о</w:t>
            </w:r>
            <w:r w:rsidR="00E76F5C">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B7153E" w:rsidRPr="00B7153E" w:rsidTr="00B7153E">
        <w:tc>
          <w:tcPr>
            <w:tcW w:w="1668" w:type="dxa"/>
            <w:tcBorders>
              <w:top w:val="single" w:sz="4" w:space="0" w:color="000000"/>
              <w:left w:val="single" w:sz="4" w:space="0" w:color="000000"/>
              <w:bottom w:val="single" w:sz="4" w:space="0" w:color="000000"/>
              <w:right w:val="single" w:sz="4" w:space="0" w:color="000000"/>
            </w:tcBorders>
          </w:tcPr>
          <w:p w:rsidR="00842F93" w:rsidRDefault="00842F93" w:rsidP="003E4AFF">
            <w:pPr>
              <w:pStyle w:val="ConsPlusCell"/>
              <w:ind w:left="-108"/>
              <w:jc w:val="center"/>
              <w:rPr>
                <w:rFonts w:ascii="Times New Roman" w:hAnsi="Times New Roman" w:cs="Times New Roman"/>
                <w:kern w:val="2"/>
                <w:sz w:val="20"/>
                <w:szCs w:val="20"/>
              </w:rPr>
            </w:pPr>
            <w:r>
              <w:rPr>
                <w:rFonts w:ascii="Times New Roman" w:hAnsi="Times New Roman" w:cs="Times New Roman"/>
                <w:kern w:val="2"/>
                <w:sz w:val="20"/>
                <w:szCs w:val="20"/>
              </w:rPr>
              <w:t>Основное</w:t>
            </w:r>
            <w:r w:rsidR="003E4AFF">
              <w:rPr>
                <w:rFonts w:ascii="Times New Roman" w:hAnsi="Times New Roman" w:cs="Times New Roman"/>
                <w:kern w:val="2"/>
                <w:sz w:val="20"/>
                <w:szCs w:val="20"/>
              </w:rPr>
              <w:t xml:space="preserve">          </w:t>
            </w:r>
            <w:r>
              <w:rPr>
                <w:rFonts w:ascii="Times New Roman" w:hAnsi="Times New Roman" w:cs="Times New Roman"/>
                <w:kern w:val="2"/>
                <w:sz w:val="20"/>
                <w:szCs w:val="20"/>
              </w:rPr>
              <w:t xml:space="preserve"> мероприятие 1.1</w:t>
            </w:r>
            <w:r w:rsidRPr="00B7153E">
              <w:rPr>
                <w:rFonts w:ascii="Times New Roman" w:hAnsi="Times New Roman" w:cs="Times New Roman"/>
                <w:kern w:val="2"/>
                <w:sz w:val="20"/>
                <w:szCs w:val="20"/>
              </w:rPr>
              <w:t xml:space="preserve">. </w:t>
            </w:r>
          </w:p>
          <w:p w:rsidR="00842F93" w:rsidRPr="007C6054" w:rsidRDefault="00842F93" w:rsidP="003E4AFF">
            <w:pPr>
              <w:pStyle w:val="ConsPlusCell"/>
              <w:jc w:val="center"/>
              <w:rPr>
                <w:kern w:val="2"/>
                <w:sz w:val="24"/>
                <w:szCs w:val="24"/>
              </w:rPr>
            </w:pPr>
            <w:r w:rsidRPr="00842F93">
              <w:rPr>
                <w:rFonts w:ascii="Times New Roman" w:hAnsi="Times New Roman" w:cs="Times New Roman"/>
                <w:kern w:val="2"/>
                <w:sz w:val="20"/>
                <w:szCs w:val="20"/>
              </w:rPr>
              <w:t>Разработка и реализация м</w:t>
            </w:r>
            <w:r w:rsidRPr="00842F93">
              <w:rPr>
                <w:rFonts w:ascii="Times New Roman" w:hAnsi="Times New Roman" w:cs="Times New Roman"/>
                <w:kern w:val="2"/>
                <w:sz w:val="20"/>
                <w:szCs w:val="20"/>
              </w:rPr>
              <w:t>е</w:t>
            </w:r>
            <w:r w:rsidRPr="00842F93">
              <w:rPr>
                <w:rFonts w:ascii="Times New Roman" w:hAnsi="Times New Roman" w:cs="Times New Roman"/>
                <w:kern w:val="2"/>
                <w:sz w:val="20"/>
                <w:szCs w:val="20"/>
              </w:rPr>
              <w:t>ха</w:t>
            </w:r>
            <w:r w:rsidRPr="00842F93">
              <w:rPr>
                <w:rFonts w:ascii="Times New Roman" w:hAnsi="Times New Roman" w:cs="Times New Roman"/>
                <w:kern w:val="2"/>
                <w:sz w:val="20"/>
                <w:szCs w:val="20"/>
              </w:rPr>
              <w:softHyphen/>
              <w:t>низмов ко</w:t>
            </w:r>
            <w:r w:rsidRPr="00842F93">
              <w:rPr>
                <w:rFonts w:ascii="Times New Roman" w:hAnsi="Times New Roman" w:cs="Times New Roman"/>
                <w:kern w:val="2"/>
                <w:sz w:val="20"/>
                <w:szCs w:val="20"/>
              </w:rPr>
              <w:t>н</w:t>
            </w:r>
            <w:r w:rsidRPr="00842F93">
              <w:rPr>
                <w:rFonts w:ascii="Times New Roman" w:hAnsi="Times New Roman" w:cs="Times New Roman"/>
                <w:kern w:val="2"/>
                <w:sz w:val="20"/>
                <w:szCs w:val="20"/>
              </w:rPr>
              <w:t>троля за испо</w:t>
            </w:r>
            <w:r w:rsidRPr="00842F93">
              <w:rPr>
                <w:rFonts w:ascii="Times New Roman" w:hAnsi="Times New Roman" w:cs="Times New Roman"/>
                <w:kern w:val="2"/>
                <w:sz w:val="20"/>
                <w:szCs w:val="20"/>
              </w:rPr>
              <w:t>л</w:t>
            </w:r>
            <w:r w:rsidRPr="00842F93">
              <w:rPr>
                <w:rFonts w:ascii="Times New Roman" w:hAnsi="Times New Roman" w:cs="Times New Roman"/>
                <w:kern w:val="2"/>
                <w:sz w:val="20"/>
                <w:szCs w:val="20"/>
              </w:rPr>
              <w:t>не</w:t>
            </w:r>
            <w:r w:rsidRPr="00842F93">
              <w:rPr>
                <w:rFonts w:ascii="Times New Roman" w:hAnsi="Times New Roman" w:cs="Times New Roman"/>
                <w:kern w:val="2"/>
                <w:sz w:val="20"/>
                <w:szCs w:val="20"/>
              </w:rPr>
              <w:softHyphen/>
              <w:t xml:space="preserve">нием доходов  бюджета </w:t>
            </w:r>
            <w:r w:rsidRPr="00842F93">
              <w:rPr>
                <w:rFonts w:ascii="Times New Roman" w:hAnsi="Times New Roman" w:cs="Times New Roman"/>
                <w:bCs/>
                <w:kern w:val="2"/>
                <w:sz w:val="20"/>
                <w:szCs w:val="20"/>
              </w:rPr>
              <w:t>Кра</w:t>
            </w:r>
            <w:r w:rsidRPr="00842F93">
              <w:rPr>
                <w:rFonts w:ascii="Times New Roman" w:hAnsi="Times New Roman" w:cs="Times New Roman"/>
                <w:bCs/>
                <w:kern w:val="2"/>
                <w:sz w:val="20"/>
                <w:szCs w:val="20"/>
              </w:rPr>
              <w:t>с</w:t>
            </w:r>
            <w:r w:rsidRPr="00842F93">
              <w:rPr>
                <w:rFonts w:ascii="Times New Roman" w:hAnsi="Times New Roman" w:cs="Times New Roman"/>
                <w:bCs/>
                <w:kern w:val="2"/>
                <w:sz w:val="20"/>
                <w:szCs w:val="20"/>
              </w:rPr>
              <w:t>нокутского сельского пос</w:t>
            </w:r>
            <w:r w:rsidRPr="00842F93">
              <w:rPr>
                <w:rFonts w:ascii="Times New Roman" w:hAnsi="Times New Roman" w:cs="Times New Roman"/>
                <w:bCs/>
                <w:kern w:val="2"/>
                <w:sz w:val="20"/>
                <w:szCs w:val="20"/>
              </w:rPr>
              <w:t>е</w:t>
            </w:r>
            <w:r w:rsidRPr="00842F93">
              <w:rPr>
                <w:rFonts w:ascii="Times New Roman" w:hAnsi="Times New Roman" w:cs="Times New Roman"/>
                <w:bCs/>
                <w:kern w:val="2"/>
                <w:sz w:val="20"/>
                <w:szCs w:val="20"/>
              </w:rPr>
              <w:t>ления</w:t>
            </w:r>
            <w:r w:rsidRPr="00842F93">
              <w:rPr>
                <w:rFonts w:ascii="Times New Roman" w:hAnsi="Times New Roman" w:cs="Times New Roman"/>
                <w:kern w:val="2"/>
                <w:sz w:val="20"/>
                <w:szCs w:val="20"/>
              </w:rPr>
              <w:t xml:space="preserve"> и сниж</w:t>
            </w:r>
            <w:r w:rsidRPr="00842F93">
              <w:rPr>
                <w:rFonts w:ascii="Times New Roman" w:hAnsi="Times New Roman" w:cs="Times New Roman"/>
                <w:kern w:val="2"/>
                <w:sz w:val="20"/>
                <w:szCs w:val="20"/>
              </w:rPr>
              <w:t>е</w:t>
            </w:r>
            <w:r w:rsidRPr="00842F93">
              <w:rPr>
                <w:rFonts w:ascii="Times New Roman" w:hAnsi="Times New Roman" w:cs="Times New Roman"/>
                <w:kern w:val="2"/>
                <w:sz w:val="20"/>
                <w:szCs w:val="20"/>
              </w:rPr>
              <w:t>нием недоимки</w:t>
            </w:r>
          </w:p>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B7153E"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sidR="00E76F5C">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B7153E" w:rsidRPr="00B7153E" w:rsidTr="00B7153E">
        <w:tc>
          <w:tcPr>
            <w:tcW w:w="1668" w:type="dxa"/>
            <w:tcBorders>
              <w:top w:val="single" w:sz="4" w:space="0" w:color="000000"/>
              <w:left w:val="single" w:sz="4" w:space="0" w:color="000000"/>
              <w:bottom w:val="single" w:sz="4" w:space="0" w:color="000000"/>
              <w:right w:val="single" w:sz="4" w:space="0" w:color="000000"/>
            </w:tcBorders>
          </w:tcPr>
          <w:p w:rsidR="00B7153E"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r w:rsidR="003E4AFF">
              <w:rPr>
                <w:rFonts w:ascii="Times New Roman" w:hAnsi="Times New Roman" w:cs="Times New Roman"/>
                <w:kern w:val="2"/>
                <w:sz w:val="20"/>
                <w:szCs w:val="20"/>
              </w:rPr>
              <w:t xml:space="preserve">          </w:t>
            </w:r>
            <w:r>
              <w:rPr>
                <w:rFonts w:ascii="Times New Roman" w:hAnsi="Times New Roman" w:cs="Times New Roman"/>
                <w:kern w:val="2"/>
                <w:sz w:val="20"/>
                <w:szCs w:val="20"/>
              </w:rPr>
              <w:t>мероприятие 1.2</w:t>
            </w:r>
            <w:r w:rsidR="00B7153E" w:rsidRPr="00B7153E">
              <w:rPr>
                <w:rFonts w:ascii="Times New Roman" w:hAnsi="Times New Roman" w:cs="Times New Roman"/>
                <w:kern w:val="2"/>
                <w:sz w:val="20"/>
                <w:szCs w:val="20"/>
              </w:rPr>
              <w:t xml:space="preserve">. </w:t>
            </w:r>
            <w:r w:rsidR="00842F93" w:rsidRPr="00842F93">
              <w:rPr>
                <w:rFonts w:ascii="Times New Roman" w:hAnsi="Times New Roman" w:cs="Times New Roman"/>
                <w:kern w:val="2"/>
                <w:sz w:val="20"/>
                <w:szCs w:val="20"/>
              </w:rPr>
              <w:t>Оценка эффе</w:t>
            </w:r>
            <w:r w:rsidR="00842F93" w:rsidRPr="00842F93">
              <w:rPr>
                <w:rFonts w:ascii="Times New Roman" w:hAnsi="Times New Roman" w:cs="Times New Roman"/>
                <w:kern w:val="2"/>
                <w:sz w:val="20"/>
                <w:szCs w:val="20"/>
              </w:rPr>
              <w:t>к</w:t>
            </w:r>
            <w:r w:rsidR="00842F93" w:rsidRPr="00842F93">
              <w:rPr>
                <w:rFonts w:ascii="Times New Roman" w:hAnsi="Times New Roman" w:cs="Times New Roman"/>
                <w:kern w:val="2"/>
                <w:sz w:val="20"/>
                <w:szCs w:val="20"/>
              </w:rPr>
              <w:t>тивности налого</w:t>
            </w:r>
            <w:r w:rsidR="00842F93" w:rsidRPr="00842F93">
              <w:rPr>
                <w:rFonts w:ascii="Times New Roman" w:hAnsi="Times New Roman" w:cs="Times New Roman"/>
                <w:kern w:val="2"/>
                <w:sz w:val="20"/>
                <w:szCs w:val="20"/>
              </w:rPr>
              <w:softHyphen/>
              <w:t>вых льгот, уст</w:t>
            </w:r>
            <w:r w:rsidR="00842F93" w:rsidRPr="00842F93">
              <w:rPr>
                <w:rFonts w:ascii="Times New Roman" w:hAnsi="Times New Roman" w:cs="Times New Roman"/>
                <w:kern w:val="2"/>
                <w:sz w:val="20"/>
                <w:szCs w:val="20"/>
              </w:rPr>
              <w:t>а</w:t>
            </w:r>
            <w:r w:rsidR="00842F93" w:rsidRPr="00842F93">
              <w:rPr>
                <w:rFonts w:ascii="Times New Roman" w:hAnsi="Times New Roman" w:cs="Times New Roman"/>
                <w:kern w:val="2"/>
                <w:sz w:val="20"/>
                <w:szCs w:val="20"/>
              </w:rPr>
              <w:lastRenderedPageBreak/>
              <w:t>новленных Со</w:t>
            </w:r>
            <w:r w:rsidR="00842F93" w:rsidRPr="00842F93">
              <w:rPr>
                <w:rFonts w:ascii="Times New Roman" w:hAnsi="Times New Roman" w:cs="Times New Roman"/>
                <w:kern w:val="2"/>
                <w:sz w:val="20"/>
                <w:szCs w:val="20"/>
              </w:rPr>
              <w:t>б</w:t>
            </w:r>
            <w:r w:rsidR="00842F93" w:rsidRPr="00842F93">
              <w:rPr>
                <w:rFonts w:ascii="Times New Roman" w:hAnsi="Times New Roman" w:cs="Times New Roman"/>
                <w:kern w:val="2"/>
                <w:sz w:val="20"/>
                <w:szCs w:val="20"/>
              </w:rPr>
              <w:t>ранием депутатов Краснокутского сельского посел</w:t>
            </w:r>
            <w:r w:rsidR="00842F93" w:rsidRPr="00842F93">
              <w:rPr>
                <w:rFonts w:ascii="Times New Roman" w:hAnsi="Times New Roman" w:cs="Times New Roman"/>
                <w:kern w:val="2"/>
                <w:sz w:val="20"/>
                <w:szCs w:val="20"/>
              </w:rPr>
              <w:t>е</w:t>
            </w:r>
            <w:r w:rsidR="00842F93" w:rsidRPr="00842F93">
              <w:rPr>
                <w:rFonts w:ascii="Times New Roman" w:hAnsi="Times New Roman" w:cs="Times New Roman"/>
                <w:kern w:val="2"/>
                <w:sz w:val="20"/>
                <w:szCs w:val="20"/>
              </w:rPr>
              <w:t>ния</w:t>
            </w:r>
          </w:p>
        </w:tc>
        <w:tc>
          <w:tcPr>
            <w:tcW w:w="992"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B7153E"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lastRenderedPageBreak/>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sidR="00E76F5C">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42F93" w:rsidRPr="00B7153E" w:rsidTr="00B7153E">
        <w:tc>
          <w:tcPr>
            <w:tcW w:w="1668" w:type="dxa"/>
            <w:tcBorders>
              <w:top w:val="single" w:sz="4" w:space="0" w:color="000000"/>
              <w:left w:val="single" w:sz="4" w:space="0" w:color="000000"/>
              <w:bottom w:val="single" w:sz="4" w:space="0" w:color="000000"/>
              <w:right w:val="single" w:sz="4" w:space="0" w:color="000000"/>
            </w:tcBorders>
          </w:tcPr>
          <w:p w:rsidR="00842F93" w:rsidRPr="00842F93" w:rsidRDefault="00842F93" w:rsidP="00842F93">
            <w:pPr>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 xml:space="preserve">Основное </w:t>
            </w:r>
            <w:r w:rsidR="003E4AFF">
              <w:rPr>
                <w:rFonts w:ascii="Times New Roman" w:hAnsi="Times New Roman" w:cs="Times New Roman"/>
                <w:kern w:val="2"/>
                <w:sz w:val="20"/>
                <w:szCs w:val="20"/>
              </w:rPr>
              <w:t xml:space="preserve">      </w:t>
            </w:r>
            <w:r>
              <w:rPr>
                <w:rFonts w:ascii="Times New Roman" w:hAnsi="Times New Roman" w:cs="Times New Roman"/>
                <w:kern w:val="2"/>
                <w:sz w:val="20"/>
                <w:szCs w:val="20"/>
              </w:rPr>
              <w:t>мероприятие 1.3</w:t>
            </w:r>
            <w:r w:rsidRPr="00B7153E">
              <w:rPr>
                <w:rFonts w:ascii="Times New Roman" w:hAnsi="Times New Roman" w:cs="Times New Roman"/>
                <w:kern w:val="2"/>
                <w:sz w:val="20"/>
                <w:szCs w:val="20"/>
              </w:rPr>
              <w:t xml:space="preserve">. </w:t>
            </w:r>
            <w:r w:rsidRPr="00842F93">
              <w:rPr>
                <w:rFonts w:ascii="Times New Roman" w:hAnsi="Times New Roman" w:cs="Times New Roman"/>
                <w:kern w:val="2"/>
                <w:sz w:val="20"/>
                <w:szCs w:val="20"/>
              </w:rPr>
              <w:t>Формиров</w:t>
            </w:r>
            <w:r w:rsidRPr="00842F93">
              <w:rPr>
                <w:rFonts w:ascii="Times New Roman" w:hAnsi="Times New Roman" w:cs="Times New Roman"/>
                <w:kern w:val="2"/>
                <w:sz w:val="20"/>
                <w:szCs w:val="20"/>
              </w:rPr>
              <w:t>а</w:t>
            </w:r>
            <w:r w:rsidRPr="00842F93">
              <w:rPr>
                <w:rFonts w:ascii="Times New Roman" w:hAnsi="Times New Roman" w:cs="Times New Roman"/>
                <w:kern w:val="2"/>
                <w:sz w:val="20"/>
                <w:szCs w:val="20"/>
              </w:rPr>
              <w:t>ние расходов бюджета пос</w:t>
            </w:r>
            <w:r w:rsidRPr="00842F93">
              <w:rPr>
                <w:rFonts w:ascii="Times New Roman" w:hAnsi="Times New Roman" w:cs="Times New Roman"/>
                <w:kern w:val="2"/>
                <w:sz w:val="20"/>
                <w:szCs w:val="20"/>
              </w:rPr>
              <w:t>е</w:t>
            </w:r>
            <w:r w:rsidRPr="00842F93">
              <w:rPr>
                <w:rFonts w:ascii="Times New Roman" w:hAnsi="Times New Roman" w:cs="Times New Roman"/>
                <w:kern w:val="2"/>
                <w:sz w:val="20"/>
                <w:szCs w:val="20"/>
              </w:rPr>
              <w:t>ления</w:t>
            </w:r>
          </w:p>
          <w:p w:rsidR="00842F93" w:rsidRDefault="00842F93" w:rsidP="00842F93">
            <w:pPr>
              <w:widowControl w:val="0"/>
              <w:autoSpaceDE w:val="0"/>
              <w:autoSpaceDN w:val="0"/>
              <w:adjustRightInd w:val="0"/>
              <w:spacing w:after="0"/>
              <w:ind w:left="-57" w:right="-57"/>
              <w:jc w:val="center"/>
              <w:rPr>
                <w:rFonts w:ascii="Times New Roman" w:hAnsi="Times New Roman" w:cs="Times New Roman"/>
                <w:kern w:val="2"/>
                <w:sz w:val="20"/>
                <w:szCs w:val="20"/>
              </w:rPr>
            </w:pPr>
            <w:r w:rsidRPr="00842F93">
              <w:rPr>
                <w:rFonts w:ascii="Times New Roman" w:hAnsi="Times New Roman" w:cs="Times New Roman"/>
                <w:kern w:val="2"/>
                <w:sz w:val="20"/>
                <w:szCs w:val="20"/>
              </w:rPr>
              <w:t>в соответствии с муниципальными программами</w:t>
            </w:r>
          </w:p>
        </w:tc>
        <w:tc>
          <w:tcPr>
            <w:tcW w:w="992"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E76F5C" w:rsidRPr="00B7153E" w:rsidTr="00751CD7">
        <w:tc>
          <w:tcPr>
            <w:tcW w:w="1668" w:type="dxa"/>
            <w:vMerge w:val="restart"/>
            <w:tcBorders>
              <w:top w:val="single" w:sz="4" w:space="0" w:color="000000"/>
              <w:left w:val="single" w:sz="4" w:space="0" w:color="000000"/>
              <w:right w:val="single" w:sz="4" w:space="0" w:color="000000"/>
            </w:tcBorders>
          </w:tcPr>
          <w:p w:rsidR="00E76F5C" w:rsidRPr="00B7153E" w:rsidRDefault="00E76F5C" w:rsidP="00842F9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Подпрограмма 2 «</w:t>
            </w:r>
            <w:r w:rsidR="00842F93">
              <w:rPr>
                <w:rFonts w:ascii="Times New Roman" w:hAnsi="Times New Roman" w:cs="Times New Roman"/>
                <w:kern w:val="2"/>
                <w:sz w:val="20"/>
                <w:szCs w:val="20"/>
              </w:rPr>
              <w:t>Нормативно-методическое, информационное</w:t>
            </w:r>
            <w:r w:rsidR="003E4AFF">
              <w:rPr>
                <w:rFonts w:ascii="Times New Roman" w:hAnsi="Times New Roman" w:cs="Times New Roman"/>
                <w:kern w:val="2"/>
                <w:sz w:val="20"/>
                <w:szCs w:val="20"/>
              </w:rPr>
              <w:t xml:space="preserve"> </w:t>
            </w:r>
            <w:r w:rsidR="00842F93">
              <w:rPr>
                <w:rFonts w:ascii="Times New Roman" w:hAnsi="Times New Roman" w:cs="Times New Roman"/>
                <w:kern w:val="2"/>
                <w:sz w:val="20"/>
                <w:szCs w:val="20"/>
              </w:rPr>
              <w:t>обеспечение и организация бюджетного пр</w:t>
            </w:r>
            <w:r w:rsidR="00842F93">
              <w:rPr>
                <w:rFonts w:ascii="Times New Roman" w:hAnsi="Times New Roman" w:cs="Times New Roman"/>
                <w:kern w:val="2"/>
                <w:sz w:val="20"/>
                <w:szCs w:val="20"/>
              </w:rPr>
              <w:t>о</w:t>
            </w:r>
            <w:r w:rsidR="00842F93">
              <w:rPr>
                <w:rFonts w:ascii="Times New Roman" w:hAnsi="Times New Roman" w:cs="Times New Roman"/>
                <w:kern w:val="2"/>
                <w:sz w:val="20"/>
                <w:szCs w:val="20"/>
              </w:rPr>
              <w:t>цесса</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E76F5C" w:rsidRPr="00B7153E" w:rsidTr="00751CD7">
        <w:tc>
          <w:tcPr>
            <w:tcW w:w="1668" w:type="dxa"/>
            <w:vMerge/>
            <w:tcBorders>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B7153E" w:rsidRPr="00B7153E" w:rsidTr="00B7153E">
        <w:tc>
          <w:tcPr>
            <w:tcW w:w="1668" w:type="dxa"/>
            <w:tcBorders>
              <w:top w:val="single" w:sz="4" w:space="0" w:color="000000"/>
              <w:left w:val="single" w:sz="4" w:space="0" w:color="000000"/>
              <w:bottom w:val="single" w:sz="4" w:space="0" w:color="000000"/>
              <w:right w:val="single" w:sz="4" w:space="0" w:color="000000"/>
            </w:tcBorders>
          </w:tcPr>
          <w:p w:rsidR="003E4AFF" w:rsidRDefault="00E76F5C" w:rsidP="00842F9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r w:rsidR="003E4AFF">
              <w:rPr>
                <w:rFonts w:ascii="Times New Roman" w:hAnsi="Times New Roman" w:cs="Times New Roman"/>
                <w:kern w:val="2"/>
                <w:sz w:val="20"/>
                <w:szCs w:val="20"/>
              </w:rPr>
              <w:t xml:space="preserve">       </w:t>
            </w:r>
            <w:r>
              <w:rPr>
                <w:rFonts w:ascii="Times New Roman" w:hAnsi="Times New Roman" w:cs="Times New Roman"/>
                <w:kern w:val="2"/>
                <w:sz w:val="20"/>
                <w:szCs w:val="20"/>
              </w:rPr>
              <w:t>мероприятие 2.1</w:t>
            </w:r>
            <w:r w:rsidR="00B7153E" w:rsidRPr="00B7153E">
              <w:rPr>
                <w:rFonts w:ascii="Times New Roman" w:hAnsi="Times New Roman" w:cs="Times New Roman"/>
                <w:kern w:val="2"/>
                <w:sz w:val="20"/>
                <w:szCs w:val="20"/>
              </w:rPr>
              <w:t>.</w:t>
            </w:r>
          </w:p>
          <w:p w:rsidR="00B7153E" w:rsidRPr="00B7153E" w:rsidRDefault="00B7153E" w:rsidP="00842F9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 </w:t>
            </w:r>
            <w:r w:rsidR="00842F93">
              <w:rPr>
                <w:rFonts w:ascii="Times New Roman" w:hAnsi="Times New Roman" w:cs="Times New Roman"/>
                <w:kern w:val="2"/>
                <w:sz w:val="20"/>
                <w:szCs w:val="20"/>
              </w:rPr>
              <w:t>Разработка и совершенствов</w:t>
            </w:r>
            <w:r w:rsidR="00842F93">
              <w:rPr>
                <w:rFonts w:ascii="Times New Roman" w:hAnsi="Times New Roman" w:cs="Times New Roman"/>
                <w:kern w:val="2"/>
                <w:sz w:val="20"/>
                <w:szCs w:val="20"/>
              </w:rPr>
              <w:t>а</w:t>
            </w:r>
            <w:r w:rsidR="00842F93">
              <w:rPr>
                <w:rFonts w:ascii="Times New Roman" w:hAnsi="Times New Roman" w:cs="Times New Roman"/>
                <w:kern w:val="2"/>
                <w:sz w:val="20"/>
                <w:szCs w:val="20"/>
              </w:rPr>
              <w:t>ние нормативного правового рег</w:t>
            </w:r>
            <w:r w:rsidR="00842F93">
              <w:rPr>
                <w:rFonts w:ascii="Times New Roman" w:hAnsi="Times New Roman" w:cs="Times New Roman"/>
                <w:kern w:val="2"/>
                <w:sz w:val="20"/>
                <w:szCs w:val="20"/>
              </w:rPr>
              <w:t>у</w:t>
            </w:r>
            <w:r w:rsidR="00842F93">
              <w:rPr>
                <w:rFonts w:ascii="Times New Roman" w:hAnsi="Times New Roman" w:cs="Times New Roman"/>
                <w:kern w:val="2"/>
                <w:sz w:val="20"/>
                <w:szCs w:val="20"/>
              </w:rPr>
              <w:t>лирования орг</w:t>
            </w:r>
            <w:r w:rsidR="00842F93">
              <w:rPr>
                <w:rFonts w:ascii="Times New Roman" w:hAnsi="Times New Roman" w:cs="Times New Roman"/>
                <w:kern w:val="2"/>
                <w:sz w:val="20"/>
                <w:szCs w:val="20"/>
              </w:rPr>
              <w:t>а</w:t>
            </w:r>
            <w:r w:rsidR="00842F93">
              <w:rPr>
                <w:rFonts w:ascii="Times New Roman" w:hAnsi="Times New Roman" w:cs="Times New Roman"/>
                <w:kern w:val="2"/>
                <w:sz w:val="20"/>
                <w:szCs w:val="20"/>
              </w:rPr>
              <w:lastRenderedPageBreak/>
              <w:t>низации бюдже</w:t>
            </w:r>
            <w:r w:rsidR="00842F93">
              <w:rPr>
                <w:rFonts w:ascii="Times New Roman" w:hAnsi="Times New Roman" w:cs="Times New Roman"/>
                <w:kern w:val="2"/>
                <w:sz w:val="20"/>
                <w:szCs w:val="20"/>
              </w:rPr>
              <w:t>т</w:t>
            </w:r>
            <w:r w:rsidR="00842F93">
              <w:rPr>
                <w:rFonts w:ascii="Times New Roman" w:hAnsi="Times New Roman" w:cs="Times New Roman"/>
                <w:kern w:val="2"/>
                <w:sz w:val="20"/>
                <w:szCs w:val="20"/>
              </w:rPr>
              <w:t>ного процесса</w:t>
            </w:r>
          </w:p>
        </w:tc>
        <w:tc>
          <w:tcPr>
            <w:tcW w:w="992"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B7153E"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lastRenderedPageBreak/>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sidR="00E76F5C">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42F93" w:rsidRPr="00B7153E" w:rsidTr="00B7153E">
        <w:tc>
          <w:tcPr>
            <w:tcW w:w="1668" w:type="dxa"/>
            <w:tcBorders>
              <w:top w:val="single" w:sz="4" w:space="0" w:color="000000"/>
              <w:left w:val="single" w:sz="4" w:space="0" w:color="000000"/>
              <w:bottom w:val="single" w:sz="4" w:space="0" w:color="000000"/>
              <w:right w:val="single" w:sz="4" w:space="0" w:color="000000"/>
            </w:tcBorders>
          </w:tcPr>
          <w:p w:rsidR="003E4AFF" w:rsidRDefault="00842F93" w:rsidP="00842F9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 xml:space="preserve">Основное </w:t>
            </w:r>
            <w:r w:rsidR="003E4AFF">
              <w:rPr>
                <w:rFonts w:ascii="Times New Roman" w:hAnsi="Times New Roman" w:cs="Times New Roman"/>
                <w:kern w:val="2"/>
                <w:sz w:val="20"/>
                <w:szCs w:val="20"/>
              </w:rPr>
              <w:t xml:space="preserve">          </w:t>
            </w:r>
            <w:r>
              <w:rPr>
                <w:rFonts w:ascii="Times New Roman" w:hAnsi="Times New Roman" w:cs="Times New Roman"/>
                <w:kern w:val="2"/>
                <w:sz w:val="20"/>
                <w:szCs w:val="20"/>
              </w:rPr>
              <w:t>мероприятие 2.2</w:t>
            </w:r>
            <w:r w:rsidRPr="00B7153E">
              <w:rPr>
                <w:rFonts w:ascii="Times New Roman" w:hAnsi="Times New Roman" w:cs="Times New Roman"/>
                <w:kern w:val="2"/>
                <w:sz w:val="20"/>
                <w:szCs w:val="20"/>
              </w:rPr>
              <w:t>.</w:t>
            </w:r>
          </w:p>
          <w:p w:rsidR="00842F93" w:rsidRPr="00B7153E" w:rsidRDefault="00842F93" w:rsidP="00842F9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 </w:t>
            </w:r>
            <w:r>
              <w:rPr>
                <w:rFonts w:ascii="Times New Roman" w:hAnsi="Times New Roman" w:cs="Times New Roman"/>
                <w:kern w:val="2"/>
                <w:sz w:val="20"/>
                <w:szCs w:val="20"/>
              </w:rPr>
              <w:t>Организация планирования и исполнения ра</w:t>
            </w:r>
            <w:r>
              <w:rPr>
                <w:rFonts w:ascii="Times New Roman" w:hAnsi="Times New Roman" w:cs="Times New Roman"/>
                <w:kern w:val="2"/>
                <w:sz w:val="20"/>
                <w:szCs w:val="20"/>
              </w:rPr>
              <w:t>с</w:t>
            </w:r>
            <w:r>
              <w:rPr>
                <w:rFonts w:ascii="Times New Roman" w:hAnsi="Times New Roman" w:cs="Times New Roman"/>
                <w:kern w:val="2"/>
                <w:sz w:val="20"/>
                <w:szCs w:val="20"/>
              </w:rPr>
              <w:t>ходов бюджета поселения</w:t>
            </w:r>
          </w:p>
        </w:tc>
        <w:tc>
          <w:tcPr>
            <w:tcW w:w="992"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42F93" w:rsidRPr="00B7153E" w:rsidTr="00B7153E">
        <w:tc>
          <w:tcPr>
            <w:tcW w:w="1668" w:type="dxa"/>
            <w:tcBorders>
              <w:top w:val="single" w:sz="4" w:space="0" w:color="000000"/>
              <w:left w:val="single" w:sz="4" w:space="0" w:color="000000"/>
              <w:bottom w:val="single" w:sz="4" w:space="0" w:color="000000"/>
              <w:right w:val="single" w:sz="4" w:space="0" w:color="000000"/>
            </w:tcBorders>
          </w:tcPr>
          <w:p w:rsidR="003E4AFF" w:rsidRDefault="00842F93" w:rsidP="00842F93">
            <w:pPr>
              <w:autoSpaceDE w:val="0"/>
              <w:autoSpaceDN w:val="0"/>
              <w:adjustRightInd w:val="0"/>
              <w:spacing w:after="0" w:line="240" w:lineRule="auto"/>
              <w:ind w:left="-108"/>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r w:rsidR="003E4AFF">
              <w:rPr>
                <w:rFonts w:ascii="Times New Roman" w:hAnsi="Times New Roman" w:cs="Times New Roman"/>
                <w:kern w:val="2"/>
                <w:sz w:val="20"/>
                <w:szCs w:val="20"/>
              </w:rPr>
              <w:t xml:space="preserve">          </w:t>
            </w:r>
            <w:r>
              <w:rPr>
                <w:rFonts w:ascii="Times New Roman" w:hAnsi="Times New Roman" w:cs="Times New Roman"/>
                <w:kern w:val="2"/>
                <w:sz w:val="20"/>
                <w:szCs w:val="20"/>
              </w:rPr>
              <w:t>мероприятие 2.3</w:t>
            </w:r>
            <w:r w:rsidRPr="00B7153E">
              <w:rPr>
                <w:rFonts w:ascii="Times New Roman" w:hAnsi="Times New Roman" w:cs="Times New Roman"/>
                <w:kern w:val="2"/>
                <w:sz w:val="20"/>
                <w:szCs w:val="20"/>
              </w:rPr>
              <w:t xml:space="preserve">. </w:t>
            </w:r>
          </w:p>
          <w:p w:rsidR="00842F93" w:rsidRPr="00842F93" w:rsidRDefault="00842F93" w:rsidP="00842F93">
            <w:pPr>
              <w:autoSpaceDE w:val="0"/>
              <w:autoSpaceDN w:val="0"/>
              <w:adjustRightInd w:val="0"/>
              <w:spacing w:after="0" w:line="240" w:lineRule="auto"/>
              <w:ind w:left="-108"/>
              <w:jc w:val="center"/>
              <w:rPr>
                <w:rFonts w:ascii="Times New Roman" w:hAnsi="Times New Roman" w:cs="Times New Roman"/>
                <w:kern w:val="2"/>
                <w:sz w:val="20"/>
                <w:szCs w:val="20"/>
              </w:rPr>
            </w:pPr>
            <w:r w:rsidRPr="00842F93">
              <w:rPr>
                <w:rFonts w:ascii="Times New Roman" w:hAnsi="Times New Roman" w:cs="Times New Roman"/>
                <w:spacing w:val="-4"/>
                <w:kern w:val="2"/>
                <w:sz w:val="20"/>
                <w:szCs w:val="20"/>
              </w:rPr>
              <w:t>Организация и осуществление</w:t>
            </w:r>
            <w:r w:rsidRPr="00842F93">
              <w:rPr>
                <w:rFonts w:ascii="Times New Roman" w:hAnsi="Times New Roman" w:cs="Times New Roman"/>
                <w:kern w:val="2"/>
                <w:sz w:val="20"/>
                <w:szCs w:val="20"/>
              </w:rPr>
              <w:t xml:space="preserve"> внутреннего муниципального финансового контроля </w:t>
            </w:r>
            <w:r w:rsidRPr="00842F93">
              <w:rPr>
                <w:rFonts w:ascii="Times New Roman" w:hAnsi="Times New Roman" w:cs="Times New Roman"/>
                <w:spacing w:val="-4"/>
                <w:kern w:val="2"/>
                <w:sz w:val="20"/>
                <w:szCs w:val="20"/>
              </w:rPr>
              <w:t>за соблюдением бюджетного</w:t>
            </w:r>
            <w:r w:rsidRPr="00842F93">
              <w:rPr>
                <w:rFonts w:ascii="Times New Roman" w:hAnsi="Times New Roman" w:cs="Times New Roman"/>
                <w:kern w:val="2"/>
                <w:sz w:val="20"/>
                <w:szCs w:val="20"/>
              </w:rPr>
              <w:t xml:space="preserve"> зак</w:t>
            </w:r>
            <w:r w:rsidRPr="00842F93">
              <w:rPr>
                <w:rFonts w:ascii="Times New Roman" w:hAnsi="Times New Roman" w:cs="Times New Roman"/>
                <w:kern w:val="2"/>
                <w:sz w:val="20"/>
                <w:szCs w:val="20"/>
              </w:rPr>
              <w:t>о</w:t>
            </w:r>
            <w:r w:rsidRPr="00842F93">
              <w:rPr>
                <w:rFonts w:ascii="Times New Roman" w:hAnsi="Times New Roman" w:cs="Times New Roman"/>
                <w:kern w:val="2"/>
                <w:sz w:val="20"/>
                <w:szCs w:val="20"/>
              </w:rPr>
              <w:t>нодательства Российской Ф</w:t>
            </w:r>
            <w:r w:rsidRPr="00842F93">
              <w:rPr>
                <w:rFonts w:ascii="Times New Roman" w:hAnsi="Times New Roman" w:cs="Times New Roman"/>
                <w:kern w:val="2"/>
                <w:sz w:val="20"/>
                <w:szCs w:val="20"/>
              </w:rPr>
              <w:t>е</w:t>
            </w:r>
            <w:r w:rsidRPr="00842F93">
              <w:rPr>
                <w:rFonts w:ascii="Times New Roman" w:hAnsi="Times New Roman" w:cs="Times New Roman"/>
                <w:kern w:val="2"/>
                <w:sz w:val="20"/>
                <w:szCs w:val="20"/>
              </w:rPr>
              <w:t>дерации, контр</w:t>
            </w:r>
            <w:r w:rsidRPr="00842F93">
              <w:rPr>
                <w:rFonts w:ascii="Times New Roman" w:hAnsi="Times New Roman" w:cs="Times New Roman"/>
                <w:kern w:val="2"/>
                <w:sz w:val="20"/>
                <w:szCs w:val="20"/>
              </w:rPr>
              <w:t>о</w:t>
            </w:r>
            <w:r w:rsidRPr="00842F93">
              <w:rPr>
                <w:rFonts w:ascii="Times New Roman" w:hAnsi="Times New Roman" w:cs="Times New Roman"/>
                <w:kern w:val="2"/>
                <w:sz w:val="20"/>
                <w:szCs w:val="20"/>
              </w:rPr>
              <w:t>ля за соблюден</w:t>
            </w:r>
            <w:r w:rsidRPr="00842F93">
              <w:rPr>
                <w:rFonts w:ascii="Times New Roman" w:hAnsi="Times New Roman" w:cs="Times New Roman"/>
                <w:kern w:val="2"/>
                <w:sz w:val="20"/>
                <w:szCs w:val="20"/>
              </w:rPr>
              <w:t>и</w:t>
            </w:r>
            <w:r w:rsidRPr="00842F93">
              <w:rPr>
                <w:rFonts w:ascii="Times New Roman" w:hAnsi="Times New Roman" w:cs="Times New Roman"/>
                <w:kern w:val="2"/>
                <w:sz w:val="20"/>
                <w:szCs w:val="20"/>
              </w:rPr>
              <w:t>ем законодател</w:t>
            </w:r>
            <w:r w:rsidRPr="00842F93">
              <w:rPr>
                <w:rFonts w:ascii="Times New Roman" w:hAnsi="Times New Roman" w:cs="Times New Roman"/>
                <w:kern w:val="2"/>
                <w:sz w:val="20"/>
                <w:szCs w:val="20"/>
              </w:rPr>
              <w:t>ь</w:t>
            </w:r>
            <w:r w:rsidRPr="00842F93">
              <w:rPr>
                <w:rFonts w:ascii="Times New Roman" w:hAnsi="Times New Roman" w:cs="Times New Roman"/>
                <w:kern w:val="2"/>
                <w:sz w:val="20"/>
                <w:szCs w:val="20"/>
              </w:rPr>
              <w:t>ства Российской Федерации</w:t>
            </w:r>
          </w:p>
          <w:p w:rsidR="00842F93" w:rsidRPr="00842F93" w:rsidRDefault="00842F93" w:rsidP="00842F93">
            <w:pPr>
              <w:autoSpaceDE w:val="0"/>
              <w:autoSpaceDN w:val="0"/>
              <w:adjustRightInd w:val="0"/>
              <w:spacing w:after="0" w:line="240" w:lineRule="auto"/>
              <w:ind w:left="-108"/>
              <w:jc w:val="center"/>
              <w:rPr>
                <w:rFonts w:ascii="Times New Roman" w:hAnsi="Times New Roman" w:cs="Times New Roman"/>
                <w:kern w:val="2"/>
                <w:sz w:val="20"/>
                <w:szCs w:val="20"/>
              </w:rPr>
            </w:pPr>
            <w:r w:rsidRPr="00842F93">
              <w:rPr>
                <w:rFonts w:ascii="Times New Roman" w:hAnsi="Times New Roman" w:cs="Times New Roman"/>
                <w:kern w:val="2"/>
                <w:sz w:val="20"/>
                <w:szCs w:val="20"/>
              </w:rPr>
              <w:t>о контрактной системе</w:t>
            </w:r>
          </w:p>
          <w:p w:rsidR="00842F93" w:rsidRPr="00B7153E" w:rsidRDefault="00842F93" w:rsidP="00842F93">
            <w:pPr>
              <w:widowControl w:val="0"/>
              <w:autoSpaceDE w:val="0"/>
              <w:autoSpaceDN w:val="0"/>
              <w:adjustRightInd w:val="0"/>
              <w:spacing w:after="0"/>
              <w:ind w:left="-108" w:right="-57"/>
              <w:jc w:val="center"/>
              <w:rPr>
                <w:rFonts w:ascii="Times New Roman" w:hAnsi="Times New Roman" w:cs="Times New Roman"/>
                <w:kern w:val="2"/>
                <w:sz w:val="20"/>
                <w:szCs w:val="20"/>
              </w:rPr>
            </w:pPr>
            <w:r w:rsidRPr="00842F93">
              <w:rPr>
                <w:rFonts w:ascii="Times New Roman" w:hAnsi="Times New Roman" w:cs="Times New Roman"/>
                <w:kern w:val="2"/>
                <w:sz w:val="20"/>
                <w:szCs w:val="20"/>
              </w:rPr>
              <w:t>в сфере закупок получателями средств бюджета поселения</w:t>
            </w:r>
          </w:p>
        </w:tc>
        <w:tc>
          <w:tcPr>
            <w:tcW w:w="992"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E76F5C" w:rsidRPr="00B7153E" w:rsidTr="00751CD7">
        <w:tc>
          <w:tcPr>
            <w:tcW w:w="1668" w:type="dxa"/>
            <w:vMerge w:val="restart"/>
            <w:tcBorders>
              <w:top w:val="single" w:sz="4" w:space="0" w:color="000000"/>
              <w:left w:val="single" w:sz="4" w:space="0" w:color="000000"/>
              <w:right w:val="single" w:sz="4" w:space="0" w:color="000000"/>
            </w:tcBorders>
          </w:tcPr>
          <w:p w:rsidR="00E76F5C" w:rsidRPr="00B7153E" w:rsidRDefault="00E76F5C" w:rsidP="00842F9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Подпрограмма 3 </w:t>
            </w:r>
            <w:r w:rsidRPr="00B7153E">
              <w:rPr>
                <w:rFonts w:ascii="Times New Roman" w:hAnsi="Times New Roman" w:cs="Times New Roman"/>
                <w:kern w:val="2"/>
                <w:sz w:val="20"/>
                <w:szCs w:val="20"/>
              </w:rPr>
              <w:lastRenderedPageBreak/>
              <w:t>«</w:t>
            </w:r>
            <w:r w:rsidR="00842F93">
              <w:rPr>
                <w:rFonts w:ascii="Times New Roman" w:hAnsi="Times New Roman" w:cs="Times New Roman"/>
                <w:kern w:val="2"/>
                <w:sz w:val="20"/>
                <w:szCs w:val="20"/>
              </w:rPr>
              <w:t>Управление муниципальным долгом Красн</w:t>
            </w:r>
            <w:r w:rsidR="00842F93">
              <w:rPr>
                <w:rFonts w:ascii="Times New Roman" w:hAnsi="Times New Roman" w:cs="Times New Roman"/>
                <w:kern w:val="2"/>
                <w:sz w:val="20"/>
                <w:szCs w:val="20"/>
              </w:rPr>
              <w:t>о</w:t>
            </w:r>
            <w:r w:rsidR="00842F93">
              <w:rPr>
                <w:rFonts w:ascii="Times New Roman" w:hAnsi="Times New Roman" w:cs="Times New Roman"/>
                <w:kern w:val="2"/>
                <w:sz w:val="20"/>
                <w:szCs w:val="20"/>
              </w:rPr>
              <w:t>кутского сельск</w:t>
            </w:r>
            <w:r w:rsidR="00842F93">
              <w:rPr>
                <w:rFonts w:ascii="Times New Roman" w:hAnsi="Times New Roman" w:cs="Times New Roman"/>
                <w:kern w:val="2"/>
                <w:sz w:val="20"/>
                <w:szCs w:val="20"/>
              </w:rPr>
              <w:t>о</w:t>
            </w:r>
            <w:r w:rsidR="00842F93">
              <w:rPr>
                <w:rFonts w:ascii="Times New Roman" w:hAnsi="Times New Roman" w:cs="Times New Roman"/>
                <w:kern w:val="2"/>
                <w:sz w:val="20"/>
                <w:szCs w:val="20"/>
              </w:rPr>
              <w:t>го поселения</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 xml:space="preserve">всего, </w:t>
            </w:r>
          </w:p>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в том числе:</w:t>
            </w:r>
          </w:p>
        </w:tc>
        <w:tc>
          <w:tcPr>
            <w:tcW w:w="545"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Х</w:t>
            </w:r>
          </w:p>
        </w:tc>
        <w:tc>
          <w:tcPr>
            <w:tcW w:w="426"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E76F5C" w:rsidRPr="00B7153E" w:rsidTr="00751CD7">
        <w:tc>
          <w:tcPr>
            <w:tcW w:w="1668" w:type="dxa"/>
            <w:vMerge/>
            <w:tcBorders>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 по</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програ</w:t>
            </w:r>
            <w:r w:rsidRPr="00B7153E">
              <w:rPr>
                <w:rFonts w:ascii="Times New Roman" w:hAnsi="Times New Roman" w:cs="Times New Roman"/>
                <w:kern w:val="2"/>
                <w:sz w:val="20"/>
                <w:szCs w:val="20"/>
              </w:rPr>
              <w:t>м</w:t>
            </w:r>
            <w:r w:rsidRPr="00B7153E">
              <w:rPr>
                <w:rFonts w:ascii="Times New Roman" w:hAnsi="Times New Roman" w:cs="Times New Roman"/>
                <w:kern w:val="2"/>
                <w:sz w:val="20"/>
                <w:szCs w:val="20"/>
              </w:rPr>
              <w:t>мы: А</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минис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 xml:space="preserve">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B7153E" w:rsidRPr="00B7153E" w:rsidTr="00B7153E">
        <w:tc>
          <w:tcPr>
            <w:tcW w:w="1668"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Основное </w:t>
            </w:r>
            <w:r w:rsidR="003E4AFF">
              <w:rPr>
                <w:rFonts w:ascii="Times New Roman" w:hAnsi="Times New Roman" w:cs="Times New Roman"/>
                <w:kern w:val="2"/>
                <w:sz w:val="20"/>
                <w:szCs w:val="20"/>
              </w:rPr>
              <w:t xml:space="preserve">         </w:t>
            </w:r>
            <w:r w:rsidRPr="00B7153E">
              <w:rPr>
                <w:rFonts w:ascii="Times New Roman" w:hAnsi="Times New Roman" w:cs="Times New Roman"/>
                <w:kern w:val="2"/>
                <w:sz w:val="20"/>
                <w:szCs w:val="20"/>
              </w:rPr>
              <w:t xml:space="preserve">мероприятие 3.1. </w:t>
            </w:r>
            <w:r w:rsidR="00842F93" w:rsidRPr="00842F93">
              <w:rPr>
                <w:rFonts w:ascii="Times New Roman" w:hAnsi="Times New Roman" w:cs="Times New Roman"/>
                <w:kern w:val="2"/>
                <w:sz w:val="20"/>
                <w:szCs w:val="20"/>
              </w:rPr>
              <w:t>Обеспечение проведения ед</w:t>
            </w:r>
            <w:r w:rsidR="00842F93" w:rsidRPr="00842F93">
              <w:rPr>
                <w:rFonts w:ascii="Times New Roman" w:hAnsi="Times New Roman" w:cs="Times New Roman"/>
                <w:kern w:val="2"/>
                <w:sz w:val="20"/>
                <w:szCs w:val="20"/>
              </w:rPr>
              <w:t>и</w:t>
            </w:r>
            <w:r w:rsidR="00842F93" w:rsidRPr="00842F93">
              <w:rPr>
                <w:rFonts w:ascii="Times New Roman" w:hAnsi="Times New Roman" w:cs="Times New Roman"/>
                <w:kern w:val="2"/>
                <w:sz w:val="20"/>
                <w:szCs w:val="20"/>
              </w:rPr>
              <w:t>ной политики муниципальных заимствований Краснокутского сельского посел</w:t>
            </w:r>
            <w:r w:rsidR="00842F93" w:rsidRPr="00842F93">
              <w:rPr>
                <w:rFonts w:ascii="Times New Roman" w:hAnsi="Times New Roman" w:cs="Times New Roman"/>
                <w:kern w:val="2"/>
                <w:sz w:val="20"/>
                <w:szCs w:val="20"/>
              </w:rPr>
              <w:t>е</w:t>
            </w:r>
            <w:r w:rsidR="00842F93" w:rsidRPr="00842F93">
              <w:rPr>
                <w:rFonts w:ascii="Times New Roman" w:hAnsi="Times New Roman" w:cs="Times New Roman"/>
                <w:kern w:val="2"/>
                <w:sz w:val="20"/>
                <w:szCs w:val="20"/>
              </w:rPr>
              <w:t>ния, управления муниципальным долгом в соотве</w:t>
            </w:r>
            <w:r w:rsidR="00842F93" w:rsidRPr="00842F93">
              <w:rPr>
                <w:rFonts w:ascii="Times New Roman" w:hAnsi="Times New Roman" w:cs="Times New Roman"/>
                <w:kern w:val="2"/>
                <w:sz w:val="20"/>
                <w:szCs w:val="20"/>
              </w:rPr>
              <w:t>т</w:t>
            </w:r>
            <w:r w:rsidR="00842F93" w:rsidRPr="00842F93">
              <w:rPr>
                <w:rFonts w:ascii="Times New Roman" w:hAnsi="Times New Roman" w:cs="Times New Roman"/>
                <w:kern w:val="2"/>
                <w:sz w:val="20"/>
                <w:szCs w:val="20"/>
              </w:rPr>
              <w:t xml:space="preserve">ствии с </w:t>
            </w:r>
            <w:r w:rsidR="00842F93" w:rsidRPr="00842F93">
              <w:rPr>
                <w:rFonts w:ascii="Times New Roman" w:hAnsi="Times New Roman" w:cs="Times New Roman"/>
                <w:bCs/>
                <w:kern w:val="2"/>
                <w:sz w:val="20"/>
                <w:szCs w:val="20"/>
              </w:rPr>
              <w:t>Бюдже</w:t>
            </w:r>
            <w:r w:rsidR="00842F93" w:rsidRPr="00842F93">
              <w:rPr>
                <w:rFonts w:ascii="Times New Roman" w:hAnsi="Times New Roman" w:cs="Times New Roman"/>
                <w:bCs/>
                <w:kern w:val="2"/>
                <w:sz w:val="20"/>
                <w:szCs w:val="20"/>
              </w:rPr>
              <w:t>т</w:t>
            </w:r>
            <w:r w:rsidR="00842F93" w:rsidRPr="00842F93">
              <w:rPr>
                <w:rFonts w:ascii="Times New Roman" w:hAnsi="Times New Roman" w:cs="Times New Roman"/>
                <w:bCs/>
                <w:kern w:val="2"/>
                <w:sz w:val="20"/>
                <w:szCs w:val="20"/>
              </w:rPr>
              <w:t>ным кодексом</w:t>
            </w:r>
            <w:r w:rsidR="00842F93" w:rsidRPr="00842F93">
              <w:rPr>
                <w:rFonts w:ascii="Times New Roman" w:hAnsi="Times New Roman" w:cs="Times New Roman"/>
                <w:kern w:val="2"/>
                <w:sz w:val="20"/>
                <w:szCs w:val="20"/>
              </w:rPr>
              <w:t xml:space="preserve"> Российской Ф</w:t>
            </w:r>
            <w:r w:rsidR="00842F93" w:rsidRPr="00842F93">
              <w:rPr>
                <w:rFonts w:ascii="Times New Roman" w:hAnsi="Times New Roman" w:cs="Times New Roman"/>
                <w:kern w:val="2"/>
                <w:sz w:val="20"/>
                <w:szCs w:val="20"/>
              </w:rPr>
              <w:t>е</w:t>
            </w:r>
            <w:r w:rsidR="00842F93" w:rsidRPr="00842F93">
              <w:rPr>
                <w:rFonts w:ascii="Times New Roman" w:hAnsi="Times New Roman" w:cs="Times New Roman"/>
                <w:kern w:val="2"/>
                <w:sz w:val="20"/>
                <w:szCs w:val="20"/>
              </w:rPr>
              <w:t>дерации</w:t>
            </w:r>
          </w:p>
        </w:tc>
        <w:tc>
          <w:tcPr>
            <w:tcW w:w="992" w:type="dxa"/>
            <w:tcBorders>
              <w:top w:val="single" w:sz="4" w:space="0" w:color="000000"/>
              <w:left w:val="single" w:sz="4" w:space="0" w:color="000000"/>
              <w:bottom w:val="single" w:sz="4" w:space="0" w:color="000000"/>
              <w:right w:val="single" w:sz="4" w:space="0" w:color="000000"/>
            </w:tcBorders>
          </w:tcPr>
          <w:p w:rsidR="00656979" w:rsidRPr="00B7153E" w:rsidRDefault="00656979" w:rsidP="00656979">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B7153E" w:rsidRPr="00B7153E" w:rsidRDefault="00656979" w:rsidP="00656979">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7153E" w:rsidRPr="00B7153E" w:rsidRDefault="00656979" w:rsidP="00B7153E">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42F93" w:rsidRPr="00B7153E" w:rsidTr="00B7153E">
        <w:tc>
          <w:tcPr>
            <w:tcW w:w="1668" w:type="dxa"/>
            <w:tcBorders>
              <w:top w:val="single" w:sz="4" w:space="0" w:color="000000"/>
              <w:left w:val="single" w:sz="4" w:space="0" w:color="000000"/>
              <w:bottom w:val="single" w:sz="4" w:space="0" w:color="000000"/>
              <w:right w:val="single" w:sz="4" w:space="0" w:color="000000"/>
            </w:tcBorders>
          </w:tcPr>
          <w:p w:rsidR="003E4AFF" w:rsidRDefault="00842F93" w:rsidP="00AF2C2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Основное</w:t>
            </w:r>
            <w:r w:rsidR="003E4AFF">
              <w:rPr>
                <w:rFonts w:ascii="Times New Roman" w:hAnsi="Times New Roman" w:cs="Times New Roman"/>
                <w:kern w:val="2"/>
                <w:sz w:val="20"/>
                <w:szCs w:val="20"/>
              </w:rPr>
              <w:t xml:space="preserve">          </w:t>
            </w:r>
            <w:r>
              <w:rPr>
                <w:rFonts w:ascii="Times New Roman" w:hAnsi="Times New Roman" w:cs="Times New Roman"/>
                <w:kern w:val="2"/>
                <w:sz w:val="20"/>
                <w:szCs w:val="20"/>
              </w:rPr>
              <w:t xml:space="preserve"> мероприятие 3.2</w:t>
            </w:r>
            <w:r w:rsidRPr="00B7153E">
              <w:rPr>
                <w:rFonts w:ascii="Times New Roman" w:hAnsi="Times New Roman" w:cs="Times New Roman"/>
                <w:kern w:val="2"/>
                <w:sz w:val="20"/>
                <w:szCs w:val="20"/>
              </w:rPr>
              <w:t xml:space="preserve">. </w:t>
            </w:r>
          </w:p>
          <w:p w:rsidR="00842F93" w:rsidRPr="00B7153E" w:rsidRDefault="00AF2C29" w:rsidP="00AF2C2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Планирование бюджетных а</w:t>
            </w:r>
            <w:r>
              <w:rPr>
                <w:rFonts w:ascii="Times New Roman" w:hAnsi="Times New Roman" w:cs="Times New Roman"/>
                <w:kern w:val="2"/>
                <w:sz w:val="20"/>
                <w:szCs w:val="20"/>
              </w:rPr>
              <w:t>с</w:t>
            </w:r>
            <w:r>
              <w:rPr>
                <w:rFonts w:ascii="Times New Roman" w:hAnsi="Times New Roman" w:cs="Times New Roman"/>
                <w:kern w:val="2"/>
                <w:sz w:val="20"/>
                <w:szCs w:val="20"/>
              </w:rPr>
              <w:t xml:space="preserve">сигнований на </w:t>
            </w:r>
            <w:r>
              <w:rPr>
                <w:rFonts w:ascii="Times New Roman" w:hAnsi="Times New Roman" w:cs="Times New Roman"/>
                <w:kern w:val="2"/>
                <w:sz w:val="20"/>
                <w:szCs w:val="20"/>
              </w:rPr>
              <w:lastRenderedPageBreak/>
              <w:t>обслуживание муниципального долга Красноку</w:t>
            </w:r>
            <w:r>
              <w:rPr>
                <w:rFonts w:ascii="Times New Roman" w:hAnsi="Times New Roman" w:cs="Times New Roman"/>
                <w:kern w:val="2"/>
                <w:sz w:val="20"/>
                <w:szCs w:val="20"/>
              </w:rPr>
              <w:t>т</w:t>
            </w:r>
            <w:r>
              <w:rPr>
                <w:rFonts w:ascii="Times New Roman" w:hAnsi="Times New Roman" w:cs="Times New Roman"/>
                <w:kern w:val="2"/>
                <w:sz w:val="20"/>
                <w:szCs w:val="20"/>
              </w:rPr>
              <w:t>ского сельского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lastRenderedPageBreak/>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42F93" w:rsidRPr="00B7153E" w:rsidRDefault="00842F93"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AF2C29" w:rsidRPr="00B7153E" w:rsidTr="00F147AB">
        <w:tc>
          <w:tcPr>
            <w:tcW w:w="1668" w:type="dxa"/>
            <w:vMerge w:val="restart"/>
            <w:tcBorders>
              <w:top w:val="single" w:sz="4" w:space="0" w:color="000000"/>
              <w:left w:val="single" w:sz="4" w:space="0" w:color="000000"/>
              <w:right w:val="single" w:sz="4" w:space="0" w:color="000000"/>
            </w:tcBorders>
          </w:tcPr>
          <w:p w:rsidR="00AF2C29" w:rsidRPr="00B7153E" w:rsidRDefault="00AF2C29" w:rsidP="00AF2C2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 xml:space="preserve">Подпрограмма 4 </w:t>
            </w:r>
            <w:r w:rsidRPr="00B7153E">
              <w:rPr>
                <w:rFonts w:ascii="Times New Roman" w:hAnsi="Times New Roman" w:cs="Times New Roman"/>
                <w:kern w:val="2"/>
                <w:sz w:val="20"/>
                <w:szCs w:val="20"/>
              </w:rPr>
              <w:t>«</w:t>
            </w:r>
            <w:r>
              <w:rPr>
                <w:rFonts w:ascii="Times New Roman" w:hAnsi="Times New Roman" w:cs="Times New Roman"/>
                <w:kern w:val="2"/>
                <w:sz w:val="20"/>
                <w:szCs w:val="20"/>
              </w:rPr>
              <w:t>Содействие п</w:t>
            </w:r>
            <w:r>
              <w:rPr>
                <w:rFonts w:ascii="Times New Roman" w:hAnsi="Times New Roman" w:cs="Times New Roman"/>
                <w:kern w:val="2"/>
                <w:sz w:val="20"/>
                <w:szCs w:val="20"/>
              </w:rPr>
              <w:t>о</w:t>
            </w:r>
            <w:r>
              <w:rPr>
                <w:rFonts w:ascii="Times New Roman" w:hAnsi="Times New Roman" w:cs="Times New Roman"/>
                <w:kern w:val="2"/>
                <w:sz w:val="20"/>
                <w:szCs w:val="20"/>
              </w:rPr>
              <w:t>вышению качес</w:t>
            </w:r>
            <w:r>
              <w:rPr>
                <w:rFonts w:ascii="Times New Roman" w:hAnsi="Times New Roman" w:cs="Times New Roman"/>
                <w:kern w:val="2"/>
                <w:sz w:val="20"/>
                <w:szCs w:val="20"/>
              </w:rPr>
              <w:t>т</w:t>
            </w:r>
            <w:r>
              <w:rPr>
                <w:rFonts w:ascii="Times New Roman" w:hAnsi="Times New Roman" w:cs="Times New Roman"/>
                <w:kern w:val="2"/>
                <w:sz w:val="20"/>
                <w:szCs w:val="20"/>
              </w:rPr>
              <w:t>ва управления муниципальными финансами</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AF2C29" w:rsidRPr="00B7153E" w:rsidTr="00F147AB">
        <w:tc>
          <w:tcPr>
            <w:tcW w:w="1668" w:type="dxa"/>
            <w:vMerge/>
            <w:tcBorders>
              <w:left w:val="single" w:sz="4" w:space="0" w:color="000000"/>
              <w:bottom w:val="single" w:sz="4" w:space="0" w:color="000000"/>
              <w:right w:val="single" w:sz="4" w:space="0" w:color="000000"/>
            </w:tcBorders>
          </w:tcPr>
          <w:p w:rsidR="00AF2C29" w:rsidRDefault="00AF2C29" w:rsidP="00AF2C29">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 по</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програ</w:t>
            </w:r>
            <w:r w:rsidRPr="00B7153E">
              <w:rPr>
                <w:rFonts w:ascii="Times New Roman" w:hAnsi="Times New Roman" w:cs="Times New Roman"/>
                <w:kern w:val="2"/>
                <w:sz w:val="20"/>
                <w:szCs w:val="20"/>
              </w:rPr>
              <w:t>м</w:t>
            </w:r>
            <w:r w:rsidRPr="00B7153E">
              <w:rPr>
                <w:rFonts w:ascii="Times New Roman" w:hAnsi="Times New Roman" w:cs="Times New Roman"/>
                <w:kern w:val="2"/>
                <w:sz w:val="20"/>
                <w:szCs w:val="20"/>
              </w:rPr>
              <w:t>мы: А</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минис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 xml:space="preserve">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F2C29" w:rsidRDefault="00AF2C29" w:rsidP="00B6227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AF2C29" w:rsidRPr="00B7153E" w:rsidTr="00B7153E">
        <w:tc>
          <w:tcPr>
            <w:tcW w:w="1668" w:type="dxa"/>
            <w:tcBorders>
              <w:top w:val="single" w:sz="4" w:space="0" w:color="000000"/>
              <w:left w:val="single" w:sz="4" w:space="0" w:color="000000"/>
              <w:bottom w:val="single" w:sz="4" w:space="0" w:color="000000"/>
              <w:right w:val="single" w:sz="4" w:space="0" w:color="000000"/>
            </w:tcBorders>
          </w:tcPr>
          <w:p w:rsidR="00AF2C29" w:rsidRPr="00B7153E" w:rsidRDefault="00AF2C29" w:rsidP="00AF2C2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4</w:t>
            </w:r>
            <w:r w:rsidRPr="00B7153E">
              <w:rPr>
                <w:rFonts w:ascii="Times New Roman" w:hAnsi="Times New Roman" w:cs="Times New Roman"/>
                <w:kern w:val="2"/>
                <w:sz w:val="20"/>
                <w:szCs w:val="20"/>
              </w:rPr>
              <w:t xml:space="preserve">.1. </w:t>
            </w:r>
            <w:r w:rsidR="003E4AFF">
              <w:rPr>
                <w:rFonts w:ascii="Times New Roman" w:hAnsi="Times New Roman" w:cs="Times New Roman"/>
                <w:kern w:val="2"/>
                <w:sz w:val="20"/>
                <w:szCs w:val="20"/>
              </w:rPr>
              <w:t xml:space="preserve">        </w:t>
            </w:r>
            <w:r>
              <w:rPr>
                <w:rFonts w:ascii="Times New Roman" w:hAnsi="Times New Roman" w:cs="Times New Roman"/>
                <w:kern w:val="2"/>
                <w:sz w:val="20"/>
                <w:szCs w:val="20"/>
              </w:rPr>
              <w:t>Методическая поддержка ос</w:t>
            </w:r>
            <w:r>
              <w:rPr>
                <w:rFonts w:ascii="Times New Roman" w:hAnsi="Times New Roman" w:cs="Times New Roman"/>
                <w:kern w:val="2"/>
                <w:sz w:val="20"/>
                <w:szCs w:val="20"/>
              </w:rPr>
              <w:t>у</w:t>
            </w:r>
            <w:r>
              <w:rPr>
                <w:rFonts w:ascii="Times New Roman" w:hAnsi="Times New Roman" w:cs="Times New Roman"/>
                <w:kern w:val="2"/>
                <w:sz w:val="20"/>
                <w:szCs w:val="20"/>
              </w:rPr>
              <w:t>ществления бю</w:t>
            </w:r>
            <w:r>
              <w:rPr>
                <w:rFonts w:ascii="Times New Roman" w:hAnsi="Times New Roman" w:cs="Times New Roman"/>
                <w:kern w:val="2"/>
                <w:sz w:val="20"/>
                <w:szCs w:val="20"/>
              </w:rPr>
              <w:t>д</w:t>
            </w:r>
            <w:r>
              <w:rPr>
                <w:rFonts w:ascii="Times New Roman" w:hAnsi="Times New Roman" w:cs="Times New Roman"/>
                <w:kern w:val="2"/>
                <w:sz w:val="20"/>
                <w:szCs w:val="20"/>
              </w:rPr>
              <w:t>жетного процесса</w:t>
            </w:r>
          </w:p>
        </w:tc>
        <w:tc>
          <w:tcPr>
            <w:tcW w:w="992"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AF2C29" w:rsidRPr="00B7153E" w:rsidTr="00B7153E">
        <w:tc>
          <w:tcPr>
            <w:tcW w:w="1668" w:type="dxa"/>
            <w:tcBorders>
              <w:top w:val="single" w:sz="4" w:space="0" w:color="000000"/>
              <w:left w:val="single" w:sz="4" w:space="0" w:color="000000"/>
              <w:bottom w:val="single" w:sz="4" w:space="0" w:color="000000"/>
              <w:right w:val="single" w:sz="4" w:space="0" w:color="000000"/>
            </w:tcBorders>
          </w:tcPr>
          <w:p w:rsidR="00AF2C29" w:rsidRPr="00B7153E" w:rsidRDefault="00AF2C29" w:rsidP="00AF2C2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4.2</w:t>
            </w:r>
            <w:r w:rsidRPr="00B7153E">
              <w:rPr>
                <w:rFonts w:ascii="Times New Roman" w:hAnsi="Times New Roman" w:cs="Times New Roman"/>
                <w:kern w:val="2"/>
                <w:sz w:val="20"/>
                <w:szCs w:val="20"/>
              </w:rPr>
              <w:t xml:space="preserve">. </w:t>
            </w:r>
            <w:r>
              <w:rPr>
                <w:rFonts w:ascii="Times New Roman" w:hAnsi="Times New Roman" w:cs="Times New Roman"/>
                <w:kern w:val="2"/>
                <w:sz w:val="20"/>
                <w:szCs w:val="20"/>
              </w:rPr>
              <w:t>Оценка качества управления м</w:t>
            </w:r>
            <w:r>
              <w:rPr>
                <w:rFonts w:ascii="Times New Roman" w:hAnsi="Times New Roman" w:cs="Times New Roman"/>
                <w:kern w:val="2"/>
                <w:sz w:val="20"/>
                <w:szCs w:val="20"/>
              </w:rPr>
              <w:t>у</w:t>
            </w:r>
            <w:r>
              <w:rPr>
                <w:rFonts w:ascii="Times New Roman" w:hAnsi="Times New Roman" w:cs="Times New Roman"/>
                <w:kern w:val="2"/>
                <w:sz w:val="20"/>
                <w:szCs w:val="20"/>
              </w:rPr>
              <w:t xml:space="preserve">ниципальными </w:t>
            </w:r>
            <w:r>
              <w:rPr>
                <w:rFonts w:ascii="Times New Roman" w:hAnsi="Times New Roman" w:cs="Times New Roman"/>
                <w:kern w:val="2"/>
                <w:sz w:val="20"/>
                <w:szCs w:val="20"/>
              </w:rPr>
              <w:lastRenderedPageBreak/>
              <w:t>финансами</w:t>
            </w:r>
          </w:p>
        </w:tc>
        <w:tc>
          <w:tcPr>
            <w:tcW w:w="992"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lastRenderedPageBreak/>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F2C29" w:rsidRPr="00B7153E" w:rsidRDefault="00AF2C29" w:rsidP="00B6227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bl>
    <w:p w:rsidR="00174F6B" w:rsidRDefault="00174F6B" w:rsidP="00174F6B">
      <w:pPr>
        <w:autoSpaceDE w:val="0"/>
        <w:autoSpaceDN w:val="0"/>
        <w:adjustRightInd w:val="0"/>
        <w:spacing w:line="235" w:lineRule="auto"/>
        <w:ind w:firstLine="709"/>
        <w:jc w:val="both"/>
        <w:rPr>
          <w:kern w:val="2"/>
          <w:sz w:val="28"/>
          <w:szCs w:val="28"/>
          <w:lang w:eastAsia="en-US"/>
        </w:rPr>
      </w:pPr>
    </w:p>
    <w:p w:rsidR="00364EC8" w:rsidRPr="00364EC8" w:rsidRDefault="00364EC8" w:rsidP="00364EC8">
      <w:pPr>
        <w:autoSpaceDE w:val="0"/>
        <w:autoSpaceDN w:val="0"/>
        <w:adjustRightInd w:val="0"/>
        <w:spacing w:after="0" w:line="240" w:lineRule="auto"/>
        <w:jc w:val="both"/>
        <w:rPr>
          <w:rFonts w:ascii="Times New Roman" w:hAnsi="Times New Roman" w:cs="Times New Roman"/>
          <w:kern w:val="2"/>
          <w:sz w:val="28"/>
          <w:szCs w:val="28"/>
        </w:rPr>
      </w:pPr>
      <w:r w:rsidRPr="00364EC8">
        <w:rPr>
          <w:rFonts w:ascii="Times New Roman" w:hAnsi="Times New Roman" w:cs="Times New Roman"/>
          <w:kern w:val="2"/>
          <w:sz w:val="28"/>
          <w:szCs w:val="28"/>
        </w:rPr>
        <w:t>Примечание.</w:t>
      </w:r>
    </w:p>
    <w:p w:rsidR="00364EC8" w:rsidRPr="00364EC8" w:rsidRDefault="00364EC8" w:rsidP="00364EC8">
      <w:pPr>
        <w:autoSpaceDE w:val="0"/>
        <w:autoSpaceDN w:val="0"/>
        <w:adjustRightInd w:val="0"/>
        <w:spacing w:after="0" w:line="240" w:lineRule="auto"/>
        <w:jc w:val="both"/>
        <w:rPr>
          <w:rFonts w:ascii="Times New Roman" w:hAnsi="Times New Roman" w:cs="Times New Roman"/>
          <w:kern w:val="2"/>
          <w:sz w:val="28"/>
          <w:szCs w:val="28"/>
        </w:rPr>
      </w:pPr>
      <w:r w:rsidRPr="00364EC8">
        <w:rPr>
          <w:rFonts w:ascii="Times New Roman" w:hAnsi="Times New Roman" w:cs="Times New Roman"/>
          <w:kern w:val="2"/>
          <w:sz w:val="28"/>
          <w:szCs w:val="28"/>
        </w:rPr>
        <w:t>Список используемых сокращений:</w:t>
      </w:r>
    </w:p>
    <w:p w:rsidR="00364EC8" w:rsidRPr="00364EC8" w:rsidRDefault="00364EC8" w:rsidP="00364EC8">
      <w:pPr>
        <w:autoSpaceDE w:val="0"/>
        <w:autoSpaceDN w:val="0"/>
        <w:adjustRightInd w:val="0"/>
        <w:spacing w:after="0" w:line="240" w:lineRule="auto"/>
        <w:jc w:val="both"/>
        <w:rPr>
          <w:rFonts w:ascii="Times New Roman" w:hAnsi="Times New Roman" w:cs="Times New Roman"/>
          <w:kern w:val="2"/>
          <w:sz w:val="28"/>
          <w:szCs w:val="28"/>
        </w:rPr>
      </w:pPr>
      <w:r w:rsidRPr="00364EC8">
        <w:rPr>
          <w:rFonts w:ascii="Times New Roman" w:hAnsi="Times New Roman" w:cs="Times New Roman"/>
          <w:kern w:val="2"/>
          <w:sz w:val="28"/>
          <w:szCs w:val="28"/>
        </w:rPr>
        <w:t>ГРБС – главный распорядитель бюджетных средств;</w:t>
      </w:r>
    </w:p>
    <w:p w:rsidR="00364EC8" w:rsidRPr="00364EC8" w:rsidRDefault="00364EC8" w:rsidP="00364EC8">
      <w:pPr>
        <w:autoSpaceDE w:val="0"/>
        <w:autoSpaceDN w:val="0"/>
        <w:adjustRightInd w:val="0"/>
        <w:spacing w:after="0" w:line="240" w:lineRule="auto"/>
        <w:jc w:val="both"/>
        <w:rPr>
          <w:rFonts w:ascii="Times New Roman" w:hAnsi="Times New Roman" w:cs="Times New Roman"/>
          <w:kern w:val="2"/>
          <w:sz w:val="28"/>
          <w:szCs w:val="28"/>
        </w:rPr>
      </w:pPr>
      <w:r w:rsidRPr="00364EC8">
        <w:rPr>
          <w:rFonts w:ascii="Times New Roman" w:hAnsi="Times New Roman" w:cs="Times New Roman"/>
          <w:kern w:val="2"/>
          <w:sz w:val="28"/>
          <w:szCs w:val="28"/>
        </w:rPr>
        <w:t>РзПр – раздел, подраздел;</w:t>
      </w:r>
    </w:p>
    <w:p w:rsidR="00364EC8" w:rsidRPr="00364EC8" w:rsidRDefault="00364EC8" w:rsidP="00364EC8">
      <w:pPr>
        <w:autoSpaceDE w:val="0"/>
        <w:autoSpaceDN w:val="0"/>
        <w:adjustRightInd w:val="0"/>
        <w:spacing w:after="0" w:line="240" w:lineRule="auto"/>
        <w:jc w:val="both"/>
        <w:rPr>
          <w:rFonts w:ascii="Times New Roman" w:hAnsi="Times New Roman" w:cs="Times New Roman"/>
          <w:kern w:val="2"/>
          <w:sz w:val="28"/>
          <w:szCs w:val="28"/>
        </w:rPr>
      </w:pPr>
      <w:r w:rsidRPr="00364EC8">
        <w:rPr>
          <w:rFonts w:ascii="Times New Roman" w:hAnsi="Times New Roman" w:cs="Times New Roman"/>
          <w:kern w:val="2"/>
          <w:sz w:val="28"/>
          <w:szCs w:val="28"/>
        </w:rPr>
        <w:t>ЦСР – целевая статья расходов;</w:t>
      </w:r>
    </w:p>
    <w:p w:rsidR="00364EC8" w:rsidRPr="00364EC8" w:rsidRDefault="00364EC8" w:rsidP="00364EC8">
      <w:pPr>
        <w:autoSpaceDE w:val="0"/>
        <w:autoSpaceDN w:val="0"/>
        <w:adjustRightInd w:val="0"/>
        <w:spacing w:after="0" w:line="240" w:lineRule="auto"/>
        <w:jc w:val="both"/>
        <w:rPr>
          <w:rFonts w:ascii="Times New Roman" w:hAnsi="Times New Roman" w:cs="Times New Roman"/>
          <w:kern w:val="2"/>
          <w:sz w:val="28"/>
          <w:szCs w:val="28"/>
        </w:rPr>
      </w:pPr>
      <w:r w:rsidRPr="00364EC8">
        <w:rPr>
          <w:rFonts w:ascii="Times New Roman" w:hAnsi="Times New Roman" w:cs="Times New Roman"/>
          <w:kern w:val="2"/>
          <w:sz w:val="28"/>
          <w:szCs w:val="28"/>
        </w:rPr>
        <w:t>ВР – вид расходов.</w:t>
      </w:r>
    </w:p>
    <w:p w:rsidR="0001048E" w:rsidRDefault="0001048E" w:rsidP="00A80B3D">
      <w:pPr>
        <w:rPr>
          <w:rFonts w:ascii="Times New Roman" w:hAnsi="Times New Roman" w:cs="Times New Roman"/>
        </w:rPr>
      </w:pPr>
    </w:p>
    <w:p w:rsidR="006D6198" w:rsidRDefault="006D6198" w:rsidP="00A80B3D">
      <w:pPr>
        <w:rPr>
          <w:rFonts w:ascii="Times New Roman" w:hAnsi="Times New Roman" w:cs="Times New Roman"/>
        </w:rPr>
      </w:pPr>
    </w:p>
    <w:p w:rsidR="006D6198" w:rsidRDefault="006D6198" w:rsidP="00A80B3D">
      <w:pPr>
        <w:rPr>
          <w:rFonts w:ascii="Times New Roman" w:hAnsi="Times New Roman" w:cs="Times New Roman"/>
        </w:rPr>
      </w:pPr>
    </w:p>
    <w:p w:rsidR="006D6198" w:rsidRDefault="006D6198" w:rsidP="00A80B3D">
      <w:pPr>
        <w:rPr>
          <w:rFonts w:ascii="Times New Roman" w:hAnsi="Times New Roman" w:cs="Times New Roman"/>
        </w:rPr>
      </w:pPr>
    </w:p>
    <w:p w:rsidR="00AF2C29" w:rsidRDefault="00AF2C29" w:rsidP="00A80B3D">
      <w:pPr>
        <w:rPr>
          <w:rFonts w:ascii="Times New Roman" w:hAnsi="Times New Roman" w:cs="Times New Roman"/>
        </w:rPr>
      </w:pPr>
    </w:p>
    <w:p w:rsidR="00717E23" w:rsidRDefault="00717E23" w:rsidP="00A80B3D">
      <w:pPr>
        <w:rPr>
          <w:rFonts w:ascii="Times New Roman" w:hAnsi="Times New Roman" w:cs="Times New Roman"/>
        </w:rPr>
      </w:pPr>
    </w:p>
    <w:p w:rsidR="00717E23" w:rsidRDefault="00717E23" w:rsidP="00A80B3D">
      <w:pPr>
        <w:rPr>
          <w:rFonts w:ascii="Times New Roman" w:hAnsi="Times New Roman" w:cs="Times New Roman"/>
        </w:rPr>
      </w:pPr>
    </w:p>
    <w:p w:rsidR="00717E23" w:rsidRDefault="00717E23" w:rsidP="00A80B3D">
      <w:pPr>
        <w:rPr>
          <w:rFonts w:ascii="Times New Roman" w:hAnsi="Times New Roman" w:cs="Times New Roman"/>
        </w:rPr>
      </w:pPr>
    </w:p>
    <w:p w:rsidR="00717E23" w:rsidRDefault="00717E23" w:rsidP="00A80B3D">
      <w:pPr>
        <w:rPr>
          <w:rFonts w:ascii="Times New Roman" w:hAnsi="Times New Roman" w:cs="Times New Roman"/>
        </w:rPr>
      </w:pPr>
    </w:p>
    <w:p w:rsidR="00AF2C29" w:rsidRDefault="00AF2C29" w:rsidP="00A80B3D">
      <w:pPr>
        <w:rPr>
          <w:rFonts w:ascii="Times New Roman" w:hAnsi="Times New Roman" w:cs="Times New Roman"/>
        </w:rPr>
      </w:pPr>
    </w:p>
    <w:p w:rsidR="006D6198" w:rsidRDefault="006D6198" w:rsidP="00A80B3D">
      <w:pPr>
        <w:rPr>
          <w:rFonts w:ascii="Times New Roman" w:hAnsi="Times New Roman" w:cs="Times New Roman"/>
        </w:rPr>
      </w:pPr>
    </w:p>
    <w:tbl>
      <w:tblPr>
        <w:tblW w:w="15417" w:type="dxa"/>
        <w:tblCellMar>
          <w:left w:w="57" w:type="dxa"/>
          <w:right w:w="57" w:type="dxa"/>
        </w:tblCellMar>
        <w:tblLook w:val="01E0"/>
      </w:tblPr>
      <w:tblGrid>
        <w:gridCol w:w="10740"/>
        <w:gridCol w:w="4677"/>
      </w:tblGrid>
      <w:tr w:rsidR="006D6198" w:rsidRPr="00022438" w:rsidTr="00751CD7">
        <w:tc>
          <w:tcPr>
            <w:tcW w:w="10740" w:type="dxa"/>
          </w:tcPr>
          <w:p w:rsidR="006D6198" w:rsidRPr="00022438" w:rsidRDefault="006D6198" w:rsidP="00751CD7">
            <w:pPr>
              <w:widowControl w:val="0"/>
              <w:autoSpaceDE w:val="0"/>
              <w:autoSpaceDN w:val="0"/>
              <w:adjustRightInd w:val="0"/>
              <w:spacing w:before="120" w:after="120" w:line="242" w:lineRule="auto"/>
              <w:jc w:val="both"/>
              <w:rPr>
                <w:sz w:val="28"/>
                <w:szCs w:val="28"/>
              </w:rPr>
            </w:pPr>
          </w:p>
        </w:tc>
        <w:tc>
          <w:tcPr>
            <w:tcW w:w="4677" w:type="dxa"/>
          </w:tcPr>
          <w:p w:rsidR="006D6198" w:rsidRPr="006D6198" w:rsidRDefault="006D6198" w:rsidP="006D6198">
            <w:pPr>
              <w:widowControl w:val="0"/>
              <w:autoSpaceDE w:val="0"/>
              <w:autoSpaceDN w:val="0"/>
              <w:adjustRightInd w:val="0"/>
              <w:spacing w:after="0" w:line="240" w:lineRule="auto"/>
              <w:jc w:val="center"/>
              <w:rPr>
                <w:rFonts w:ascii="Times New Roman" w:hAnsi="Times New Roman" w:cs="Times New Roman"/>
                <w:sz w:val="28"/>
                <w:szCs w:val="28"/>
              </w:rPr>
            </w:pPr>
            <w:r w:rsidRPr="006D6198">
              <w:rPr>
                <w:rFonts w:ascii="Times New Roman" w:hAnsi="Times New Roman" w:cs="Times New Roman"/>
                <w:sz w:val="28"/>
                <w:szCs w:val="28"/>
              </w:rPr>
              <w:t xml:space="preserve">Приложение № 4 </w:t>
            </w:r>
          </w:p>
          <w:p w:rsidR="006D6198" w:rsidRDefault="006D6198" w:rsidP="006D6198">
            <w:pPr>
              <w:widowControl w:val="0"/>
              <w:autoSpaceDE w:val="0"/>
              <w:autoSpaceDN w:val="0"/>
              <w:adjustRightInd w:val="0"/>
              <w:spacing w:after="0" w:line="240" w:lineRule="auto"/>
              <w:jc w:val="center"/>
              <w:rPr>
                <w:rFonts w:ascii="Times New Roman" w:hAnsi="Times New Roman" w:cs="Times New Roman"/>
                <w:sz w:val="28"/>
                <w:szCs w:val="28"/>
              </w:rPr>
            </w:pPr>
            <w:r w:rsidRPr="006D6198">
              <w:rPr>
                <w:rFonts w:ascii="Times New Roman" w:hAnsi="Times New Roman" w:cs="Times New Roman"/>
                <w:sz w:val="28"/>
                <w:szCs w:val="28"/>
              </w:rPr>
              <w:t>к муниципальной программе</w:t>
            </w:r>
          </w:p>
          <w:p w:rsidR="006D6198" w:rsidRPr="006D6198" w:rsidRDefault="006D6198" w:rsidP="006D619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Краснокутского сельского поселения</w:t>
            </w:r>
            <w:r w:rsidRPr="006D6198">
              <w:rPr>
                <w:rFonts w:ascii="Times New Roman" w:hAnsi="Times New Roman" w:cs="Times New Roman"/>
                <w:sz w:val="28"/>
                <w:szCs w:val="28"/>
              </w:rPr>
              <w:br/>
              <w:t xml:space="preserve">Октябрьского района </w:t>
            </w:r>
          </w:p>
          <w:p w:rsidR="006D6198" w:rsidRPr="00022438" w:rsidRDefault="006D6198" w:rsidP="006D6198">
            <w:pPr>
              <w:widowControl w:val="0"/>
              <w:autoSpaceDE w:val="0"/>
              <w:autoSpaceDN w:val="0"/>
              <w:adjustRightInd w:val="0"/>
              <w:spacing w:after="0" w:line="240" w:lineRule="auto"/>
              <w:jc w:val="center"/>
              <w:rPr>
                <w:sz w:val="28"/>
                <w:szCs w:val="28"/>
              </w:rPr>
            </w:pPr>
            <w:r w:rsidRPr="006D6198">
              <w:rPr>
                <w:rFonts w:ascii="Times New Roman" w:hAnsi="Times New Roman" w:cs="Times New Roman"/>
                <w:sz w:val="28"/>
                <w:szCs w:val="28"/>
              </w:rPr>
              <w:t>«</w:t>
            </w:r>
            <w:r w:rsidR="00AF2C29">
              <w:rPr>
                <w:rFonts w:ascii="Times New Roman" w:hAnsi="Times New Roman" w:cs="Times New Roman"/>
                <w:sz w:val="28"/>
                <w:szCs w:val="28"/>
              </w:rPr>
              <w:t>Управление муниципальными ф</w:t>
            </w:r>
            <w:r w:rsidR="00AF2C29">
              <w:rPr>
                <w:rFonts w:ascii="Times New Roman" w:hAnsi="Times New Roman" w:cs="Times New Roman"/>
                <w:sz w:val="28"/>
                <w:szCs w:val="28"/>
              </w:rPr>
              <w:t>и</w:t>
            </w:r>
            <w:r w:rsidR="00AF2C29">
              <w:rPr>
                <w:rFonts w:ascii="Times New Roman" w:hAnsi="Times New Roman" w:cs="Times New Roman"/>
                <w:sz w:val="28"/>
                <w:szCs w:val="28"/>
              </w:rPr>
              <w:t>нансами и создание условий для э</w:t>
            </w:r>
            <w:r w:rsidR="00AF2C29">
              <w:rPr>
                <w:rFonts w:ascii="Times New Roman" w:hAnsi="Times New Roman" w:cs="Times New Roman"/>
                <w:sz w:val="28"/>
                <w:szCs w:val="28"/>
              </w:rPr>
              <w:t>ф</w:t>
            </w:r>
            <w:r w:rsidR="00AF2C29">
              <w:rPr>
                <w:rFonts w:ascii="Times New Roman" w:hAnsi="Times New Roman" w:cs="Times New Roman"/>
                <w:sz w:val="28"/>
                <w:szCs w:val="28"/>
              </w:rPr>
              <w:t>фективного управления муниципал</w:t>
            </w:r>
            <w:r w:rsidR="00AF2C29">
              <w:rPr>
                <w:rFonts w:ascii="Times New Roman" w:hAnsi="Times New Roman" w:cs="Times New Roman"/>
                <w:sz w:val="28"/>
                <w:szCs w:val="28"/>
              </w:rPr>
              <w:t>ь</w:t>
            </w:r>
            <w:r w:rsidR="00AF2C29">
              <w:rPr>
                <w:rFonts w:ascii="Times New Roman" w:hAnsi="Times New Roman" w:cs="Times New Roman"/>
                <w:sz w:val="28"/>
                <w:szCs w:val="28"/>
              </w:rPr>
              <w:t>ными финансами</w:t>
            </w:r>
            <w:r w:rsidRPr="006D6198">
              <w:rPr>
                <w:rFonts w:ascii="Times New Roman" w:hAnsi="Times New Roman" w:cs="Times New Roman"/>
                <w:sz w:val="28"/>
                <w:szCs w:val="28"/>
              </w:rPr>
              <w:t>»</w:t>
            </w:r>
          </w:p>
        </w:tc>
      </w:tr>
    </w:tbl>
    <w:p w:rsidR="006D6198" w:rsidRDefault="006D6198" w:rsidP="00A80B3D">
      <w:pPr>
        <w:rPr>
          <w:rFonts w:ascii="Times New Roman" w:hAnsi="Times New Roman" w:cs="Times New Roman"/>
        </w:rPr>
      </w:pPr>
    </w:p>
    <w:p w:rsidR="006D6198" w:rsidRPr="006D6198" w:rsidRDefault="006D6198" w:rsidP="006D6198">
      <w:pPr>
        <w:widowControl w:val="0"/>
        <w:autoSpaceDE w:val="0"/>
        <w:autoSpaceDN w:val="0"/>
        <w:adjustRightInd w:val="0"/>
        <w:spacing w:line="242" w:lineRule="auto"/>
        <w:jc w:val="center"/>
        <w:rPr>
          <w:rFonts w:ascii="Times New Roman" w:hAnsi="Times New Roman" w:cs="Times New Roman"/>
          <w:kern w:val="2"/>
          <w:sz w:val="28"/>
          <w:szCs w:val="28"/>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реализацию муниципальной программы</w:t>
      </w:r>
      <w:r w:rsidRPr="006D6198">
        <w:rPr>
          <w:rFonts w:ascii="Times New Roman" w:hAnsi="Times New Roman" w:cs="Times New Roman"/>
          <w:kern w:val="2"/>
          <w:sz w:val="28"/>
          <w:szCs w:val="28"/>
        </w:rPr>
        <w:br/>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6D6198" w:rsidRPr="006D6198" w:rsidTr="006D6198">
        <w:tc>
          <w:tcPr>
            <w:tcW w:w="2270" w:type="dxa"/>
            <w:vMerge w:val="restart"/>
          </w:tcPr>
          <w:p w:rsidR="006D6198" w:rsidRPr="006D6198" w:rsidRDefault="006D6198" w:rsidP="00740187">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Наименование </w:t>
            </w:r>
            <w:r w:rsidR="00740187">
              <w:rPr>
                <w:rFonts w:ascii="Times New Roman" w:hAnsi="Times New Roman" w:cs="Times New Roman"/>
                <w:kern w:val="2"/>
                <w:sz w:val="20"/>
                <w:szCs w:val="20"/>
              </w:rPr>
              <w:t>мун</w:t>
            </w:r>
            <w:r w:rsidR="00740187">
              <w:rPr>
                <w:rFonts w:ascii="Times New Roman" w:hAnsi="Times New Roman" w:cs="Times New Roman"/>
                <w:kern w:val="2"/>
                <w:sz w:val="20"/>
                <w:szCs w:val="20"/>
              </w:rPr>
              <w:t>и</w:t>
            </w:r>
            <w:r w:rsidR="00740187">
              <w:rPr>
                <w:rFonts w:ascii="Times New Roman" w:hAnsi="Times New Roman" w:cs="Times New Roman"/>
                <w:kern w:val="2"/>
                <w:sz w:val="20"/>
                <w:szCs w:val="20"/>
              </w:rPr>
              <w:t xml:space="preserve">ципальной </w:t>
            </w:r>
            <w:r w:rsidRPr="006D6198">
              <w:rPr>
                <w:rFonts w:ascii="Times New Roman" w:hAnsi="Times New Roman" w:cs="Times New Roman"/>
                <w:kern w:val="2"/>
                <w:sz w:val="20"/>
                <w:szCs w:val="20"/>
              </w:rPr>
              <w:t>программы, номер и наименование подпрограммы</w:t>
            </w:r>
          </w:p>
        </w:tc>
        <w:tc>
          <w:tcPr>
            <w:tcW w:w="1524" w:type="dxa"/>
            <w:vMerge w:val="restart"/>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Источник ф</w:t>
            </w:r>
            <w:r w:rsidRPr="006D6198">
              <w:rPr>
                <w:rFonts w:ascii="Times New Roman" w:hAnsi="Times New Roman" w:cs="Times New Roman"/>
                <w:kern w:val="2"/>
                <w:sz w:val="20"/>
                <w:szCs w:val="20"/>
              </w:rPr>
              <w:t>и</w:t>
            </w:r>
            <w:r w:rsidR="003E4AFF">
              <w:rPr>
                <w:rFonts w:ascii="Times New Roman" w:hAnsi="Times New Roman" w:cs="Times New Roman"/>
                <w:kern w:val="2"/>
                <w:sz w:val="20"/>
                <w:szCs w:val="20"/>
              </w:rPr>
              <w:t>нансирова</w:t>
            </w:r>
            <w:r w:rsidRPr="006D6198">
              <w:rPr>
                <w:rFonts w:ascii="Times New Roman" w:hAnsi="Times New Roman" w:cs="Times New Roman"/>
                <w:kern w:val="2"/>
                <w:sz w:val="20"/>
                <w:szCs w:val="20"/>
              </w:rPr>
              <w:t>ния</w:t>
            </w:r>
          </w:p>
        </w:tc>
        <w:tc>
          <w:tcPr>
            <w:tcW w:w="992" w:type="dxa"/>
            <w:vMerge w:val="restart"/>
          </w:tcPr>
          <w:p w:rsidR="006D6198" w:rsidRPr="006D6198" w:rsidRDefault="006D6198" w:rsidP="006D6198">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6D6198" w:rsidRPr="006D6198" w:rsidRDefault="006D6198" w:rsidP="006D6198">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6D6198" w:rsidRPr="006D6198" w:rsidRDefault="006D6198" w:rsidP="00740187">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sidR="00740187">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6D6198" w:rsidRPr="006D6198" w:rsidTr="006D6198">
        <w:tc>
          <w:tcPr>
            <w:tcW w:w="2270" w:type="dxa"/>
            <w:vMerge/>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6D6198" w:rsidRPr="006D6198" w:rsidRDefault="006D6198" w:rsidP="006D6198">
      <w:pPr>
        <w:rPr>
          <w:rFonts w:ascii="Times New Roman" w:hAnsi="Times New Roman" w:cs="Times New Roman"/>
          <w:sz w:val="20"/>
          <w:szCs w:val="20"/>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6D6198" w:rsidRPr="006D6198" w:rsidTr="006D6198">
        <w:trPr>
          <w:tblHeader/>
        </w:trPr>
        <w:tc>
          <w:tcPr>
            <w:tcW w:w="227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6D6198" w:rsidRPr="006D6198" w:rsidTr="006D6198">
        <w:tc>
          <w:tcPr>
            <w:tcW w:w="2270" w:type="dxa"/>
            <w:vMerge w:val="restart"/>
          </w:tcPr>
          <w:p w:rsidR="006D6198" w:rsidRPr="006D6198" w:rsidRDefault="006D6198" w:rsidP="008377DA">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Муниципальная пр</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 xml:space="preserve">грамма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 «</w:t>
            </w:r>
            <w:r w:rsidR="00364EC8">
              <w:rPr>
                <w:rFonts w:ascii="Times New Roman" w:hAnsi="Times New Roman" w:cs="Times New Roman"/>
                <w:kern w:val="2"/>
                <w:sz w:val="20"/>
                <w:szCs w:val="20"/>
              </w:rPr>
              <w:t>Управление муниц</w:t>
            </w:r>
            <w:r w:rsidR="00364EC8">
              <w:rPr>
                <w:rFonts w:ascii="Times New Roman" w:hAnsi="Times New Roman" w:cs="Times New Roman"/>
                <w:kern w:val="2"/>
                <w:sz w:val="20"/>
                <w:szCs w:val="20"/>
              </w:rPr>
              <w:t>и</w:t>
            </w:r>
            <w:r w:rsidR="00364EC8">
              <w:rPr>
                <w:rFonts w:ascii="Times New Roman" w:hAnsi="Times New Roman" w:cs="Times New Roman"/>
                <w:kern w:val="2"/>
                <w:sz w:val="20"/>
                <w:szCs w:val="20"/>
              </w:rPr>
              <w:t>пальными финансами и создание условий для эффективного управл</w:t>
            </w:r>
            <w:r w:rsidR="00364EC8">
              <w:rPr>
                <w:rFonts w:ascii="Times New Roman" w:hAnsi="Times New Roman" w:cs="Times New Roman"/>
                <w:kern w:val="2"/>
                <w:sz w:val="20"/>
                <w:szCs w:val="20"/>
              </w:rPr>
              <w:t>е</w:t>
            </w:r>
            <w:r w:rsidR="00364EC8">
              <w:rPr>
                <w:rFonts w:ascii="Times New Roman" w:hAnsi="Times New Roman" w:cs="Times New Roman"/>
                <w:kern w:val="2"/>
                <w:sz w:val="20"/>
                <w:szCs w:val="20"/>
              </w:rPr>
              <w:t>ния муниципальными финансами</w:t>
            </w:r>
            <w:r w:rsidRPr="006D6198">
              <w:rPr>
                <w:rFonts w:ascii="Times New Roman" w:hAnsi="Times New Roman" w:cs="Times New Roman"/>
                <w:kern w:val="2"/>
                <w:sz w:val="20"/>
                <w:szCs w:val="20"/>
              </w:rPr>
              <w:t>»</w:t>
            </w: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3"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6D6198" w:rsidRPr="006D6198" w:rsidTr="006D6198">
        <w:tc>
          <w:tcPr>
            <w:tcW w:w="2270" w:type="dxa"/>
            <w:vMerge/>
          </w:tcPr>
          <w:p w:rsidR="006D6198" w:rsidRPr="006D6198" w:rsidRDefault="006D6198" w:rsidP="006D6198">
            <w:pPr>
              <w:widowControl w:val="0"/>
              <w:autoSpaceDE w:val="0"/>
              <w:autoSpaceDN w:val="0"/>
              <w:adjustRightInd w:val="0"/>
              <w:jc w:val="center"/>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3"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6D6198" w:rsidRPr="006D6198" w:rsidTr="006D6198">
        <w:tc>
          <w:tcPr>
            <w:tcW w:w="2270" w:type="dxa"/>
            <w:vMerge/>
          </w:tcPr>
          <w:p w:rsidR="006D6198" w:rsidRPr="006D6198" w:rsidRDefault="006D6198" w:rsidP="006D6198">
            <w:pPr>
              <w:widowControl w:val="0"/>
              <w:autoSpaceDE w:val="0"/>
              <w:autoSpaceDN w:val="0"/>
              <w:adjustRightInd w:val="0"/>
              <w:jc w:val="center"/>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lastRenderedPageBreak/>
              <w:t>тябрьского района</w:t>
            </w:r>
          </w:p>
        </w:tc>
        <w:tc>
          <w:tcPr>
            <w:tcW w:w="992"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lastRenderedPageBreak/>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6D6198" w:rsidRPr="006D6198" w:rsidTr="006D6198">
        <w:tc>
          <w:tcPr>
            <w:tcW w:w="2270" w:type="dxa"/>
            <w:vMerge/>
          </w:tcPr>
          <w:p w:rsidR="006D6198" w:rsidRPr="006D6198" w:rsidRDefault="006D6198" w:rsidP="006D6198">
            <w:pPr>
              <w:widowControl w:val="0"/>
              <w:autoSpaceDE w:val="0"/>
              <w:autoSpaceDN w:val="0"/>
              <w:adjustRightInd w:val="0"/>
              <w:jc w:val="center"/>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6D6198" w:rsidRPr="006D6198" w:rsidTr="006D6198">
        <w:tc>
          <w:tcPr>
            <w:tcW w:w="2270" w:type="dxa"/>
            <w:vMerge/>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6D6198" w:rsidRPr="006D6198" w:rsidRDefault="006D6198" w:rsidP="0074018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6D6198" w:rsidRPr="006D6198" w:rsidRDefault="006D6198" w:rsidP="0074018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6D6198" w:rsidRPr="006D6198" w:rsidTr="006D6198">
        <w:tc>
          <w:tcPr>
            <w:tcW w:w="2270" w:type="dxa"/>
            <w:vMerge/>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6D6198" w:rsidRPr="006D6198" w:rsidRDefault="006D6198" w:rsidP="0074018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6D6198" w:rsidRPr="006D6198" w:rsidRDefault="006D6198" w:rsidP="0074018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6D6198" w:rsidRPr="006D6198" w:rsidTr="006D6198">
        <w:tc>
          <w:tcPr>
            <w:tcW w:w="2270" w:type="dxa"/>
            <w:vMerge/>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3"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6D6198" w:rsidRPr="006D6198" w:rsidTr="006D6198">
        <w:tc>
          <w:tcPr>
            <w:tcW w:w="2270" w:type="dxa"/>
            <w:vMerge/>
          </w:tcPr>
          <w:p w:rsidR="006D6198" w:rsidRPr="006D6198" w:rsidRDefault="006D6198" w:rsidP="006D6198">
            <w:pPr>
              <w:widowControl w:val="0"/>
              <w:autoSpaceDE w:val="0"/>
              <w:autoSpaceDN w:val="0"/>
              <w:adjustRightInd w:val="0"/>
              <w:jc w:val="center"/>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6D6198" w:rsidRPr="006D6198" w:rsidTr="006D6198">
        <w:tc>
          <w:tcPr>
            <w:tcW w:w="2270" w:type="dxa"/>
            <w:vMerge w:val="restart"/>
          </w:tcPr>
          <w:p w:rsidR="006D6198" w:rsidRPr="006D6198" w:rsidRDefault="006D6198" w:rsidP="00364EC8">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Подпрограмма</w:t>
            </w:r>
            <w:r w:rsidR="00364EC8">
              <w:rPr>
                <w:rFonts w:ascii="Times New Roman" w:hAnsi="Times New Roman" w:cs="Times New Roman"/>
                <w:kern w:val="2"/>
                <w:sz w:val="20"/>
                <w:szCs w:val="20"/>
              </w:rPr>
              <w:t xml:space="preserve"> 1</w:t>
            </w:r>
            <w:r w:rsidRPr="006D6198">
              <w:rPr>
                <w:rFonts w:ascii="Times New Roman" w:hAnsi="Times New Roman" w:cs="Times New Roman"/>
                <w:sz w:val="20"/>
                <w:szCs w:val="20"/>
              </w:rPr>
              <w:t>«</w:t>
            </w:r>
            <w:r w:rsidR="00364EC8">
              <w:rPr>
                <w:rFonts w:ascii="Times New Roman" w:hAnsi="Times New Roman" w:cs="Times New Roman"/>
                <w:sz w:val="20"/>
                <w:szCs w:val="20"/>
              </w:rPr>
              <w:t>Долгосрочное ф</w:t>
            </w:r>
            <w:r w:rsidR="00364EC8">
              <w:rPr>
                <w:rFonts w:ascii="Times New Roman" w:hAnsi="Times New Roman" w:cs="Times New Roman"/>
                <w:sz w:val="20"/>
                <w:szCs w:val="20"/>
              </w:rPr>
              <w:t>и</w:t>
            </w:r>
            <w:r w:rsidR="00364EC8">
              <w:rPr>
                <w:rFonts w:ascii="Times New Roman" w:hAnsi="Times New Roman" w:cs="Times New Roman"/>
                <w:sz w:val="20"/>
                <w:szCs w:val="20"/>
              </w:rPr>
              <w:t>нансовое планиров</w:t>
            </w:r>
            <w:r w:rsidR="00364EC8">
              <w:rPr>
                <w:rFonts w:ascii="Times New Roman" w:hAnsi="Times New Roman" w:cs="Times New Roman"/>
                <w:sz w:val="20"/>
                <w:szCs w:val="20"/>
              </w:rPr>
              <w:t>а</w:t>
            </w:r>
            <w:r w:rsidR="00364EC8">
              <w:rPr>
                <w:rFonts w:ascii="Times New Roman" w:hAnsi="Times New Roman" w:cs="Times New Roman"/>
                <w:sz w:val="20"/>
                <w:szCs w:val="20"/>
              </w:rPr>
              <w:t>ние</w:t>
            </w:r>
            <w:r w:rsidRPr="006D6198">
              <w:rPr>
                <w:rFonts w:ascii="Times New Roman" w:hAnsi="Times New Roman" w:cs="Times New Roman"/>
                <w:sz w:val="20"/>
                <w:szCs w:val="20"/>
              </w:rPr>
              <w:t>»</w:t>
            </w: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w:t>
            </w:r>
          </w:p>
        </w:tc>
        <w:tc>
          <w:tcPr>
            <w:tcW w:w="851"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3"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00740187">
              <w:rPr>
                <w:rFonts w:ascii="Times New Roman" w:hAnsi="Times New Roman" w:cs="Times New Roman"/>
                <w:kern w:val="2"/>
                <w:sz w:val="20"/>
                <w:szCs w:val="20"/>
              </w:rPr>
              <w:t>Кра</w:t>
            </w:r>
            <w:r w:rsidR="00740187">
              <w:rPr>
                <w:rFonts w:ascii="Times New Roman" w:hAnsi="Times New Roman" w:cs="Times New Roman"/>
                <w:kern w:val="2"/>
                <w:sz w:val="20"/>
                <w:szCs w:val="20"/>
              </w:rPr>
              <w:t>с</w:t>
            </w:r>
            <w:r w:rsidR="00740187">
              <w:rPr>
                <w:rFonts w:ascii="Times New Roman" w:hAnsi="Times New Roman" w:cs="Times New Roman"/>
                <w:kern w:val="2"/>
                <w:sz w:val="20"/>
                <w:szCs w:val="20"/>
              </w:rPr>
              <w:t>нокутского сельского п</w:t>
            </w:r>
            <w:r w:rsidR="00740187">
              <w:rPr>
                <w:rFonts w:ascii="Times New Roman" w:hAnsi="Times New Roman" w:cs="Times New Roman"/>
                <w:kern w:val="2"/>
                <w:sz w:val="20"/>
                <w:szCs w:val="20"/>
              </w:rPr>
              <w:t>о</w:t>
            </w:r>
            <w:r w:rsidR="00740187">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w:t>
            </w:r>
          </w:p>
        </w:tc>
        <w:tc>
          <w:tcPr>
            <w:tcW w:w="851"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3"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безвозмездные поступления в бюджет</w:t>
            </w:r>
            <w:r w:rsidR="00740187">
              <w:rPr>
                <w:rFonts w:ascii="Times New Roman" w:hAnsi="Times New Roman" w:cs="Times New Roman"/>
                <w:bCs/>
                <w:color w:val="000000"/>
                <w:sz w:val="20"/>
                <w:szCs w:val="20"/>
              </w:rPr>
              <w:t xml:space="preserve"> Кра</w:t>
            </w:r>
            <w:r w:rsidR="00740187">
              <w:rPr>
                <w:rFonts w:ascii="Times New Roman" w:hAnsi="Times New Roman" w:cs="Times New Roman"/>
                <w:bCs/>
                <w:color w:val="000000"/>
                <w:sz w:val="20"/>
                <w:szCs w:val="20"/>
              </w:rPr>
              <w:t>с</w:t>
            </w:r>
            <w:r w:rsidR="00740187">
              <w:rPr>
                <w:rFonts w:ascii="Times New Roman" w:hAnsi="Times New Roman" w:cs="Times New Roman"/>
                <w:bCs/>
                <w:color w:val="000000"/>
                <w:sz w:val="20"/>
                <w:szCs w:val="20"/>
              </w:rPr>
              <w:t>нокутского сельского п</w:t>
            </w:r>
            <w:r w:rsidR="00740187">
              <w:rPr>
                <w:rFonts w:ascii="Times New Roman" w:hAnsi="Times New Roman" w:cs="Times New Roman"/>
                <w:bCs/>
                <w:color w:val="000000"/>
                <w:sz w:val="20"/>
                <w:szCs w:val="20"/>
              </w:rPr>
              <w:t>о</w:t>
            </w:r>
            <w:r w:rsidR="00740187">
              <w:rPr>
                <w:rFonts w:ascii="Times New Roman" w:hAnsi="Times New Roman" w:cs="Times New Roman"/>
                <w:bCs/>
                <w:color w:val="000000"/>
                <w:sz w:val="20"/>
                <w:szCs w:val="20"/>
              </w:rPr>
              <w:t>селения</w:t>
            </w:r>
            <w:r w:rsidRPr="006D6198">
              <w:rPr>
                <w:rFonts w:ascii="Times New Roman" w:hAnsi="Times New Roman" w:cs="Times New Roman"/>
                <w:bCs/>
                <w:color w:val="000000"/>
                <w:sz w:val="20"/>
                <w:szCs w:val="20"/>
              </w:rPr>
              <w:t xml:space="preserve"> 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993"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364EC8" w:rsidRPr="006D6198" w:rsidTr="00C80CBA">
        <w:tc>
          <w:tcPr>
            <w:tcW w:w="2270" w:type="dxa"/>
            <w:vMerge w:val="restart"/>
          </w:tcPr>
          <w:p w:rsidR="00364EC8" w:rsidRPr="006D6198" w:rsidRDefault="00364EC8" w:rsidP="00364EC8">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lastRenderedPageBreak/>
              <w:t>Подпрограмма</w:t>
            </w:r>
            <w:r>
              <w:rPr>
                <w:rFonts w:ascii="Times New Roman" w:hAnsi="Times New Roman" w:cs="Times New Roman"/>
                <w:kern w:val="2"/>
                <w:sz w:val="20"/>
                <w:szCs w:val="20"/>
              </w:rPr>
              <w:t xml:space="preserve"> 2</w:t>
            </w:r>
            <w:r w:rsidRPr="006D6198">
              <w:rPr>
                <w:rFonts w:ascii="Times New Roman" w:hAnsi="Times New Roman" w:cs="Times New Roman"/>
                <w:sz w:val="20"/>
                <w:szCs w:val="20"/>
              </w:rPr>
              <w:t>«</w:t>
            </w:r>
            <w:r>
              <w:rPr>
                <w:rFonts w:ascii="Times New Roman" w:hAnsi="Times New Roman" w:cs="Times New Roman"/>
                <w:sz w:val="20"/>
                <w:szCs w:val="20"/>
              </w:rPr>
              <w:t>Нормативно-методическое, инфо</w:t>
            </w:r>
            <w:r>
              <w:rPr>
                <w:rFonts w:ascii="Times New Roman" w:hAnsi="Times New Roman" w:cs="Times New Roman"/>
                <w:sz w:val="20"/>
                <w:szCs w:val="20"/>
              </w:rPr>
              <w:t>р</w:t>
            </w:r>
            <w:r>
              <w:rPr>
                <w:rFonts w:ascii="Times New Roman" w:hAnsi="Times New Roman" w:cs="Times New Roman"/>
                <w:sz w:val="20"/>
                <w:szCs w:val="20"/>
              </w:rPr>
              <w:t>мационное обеспечение и организация бюдже</w:t>
            </w:r>
            <w:r>
              <w:rPr>
                <w:rFonts w:ascii="Times New Roman" w:hAnsi="Times New Roman" w:cs="Times New Roman"/>
                <w:sz w:val="20"/>
                <w:szCs w:val="20"/>
              </w:rPr>
              <w:t>т</w:t>
            </w:r>
            <w:r>
              <w:rPr>
                <w:rFonts w:ascii="Times New Roman" w:hAnsi="Times New Roman" w:cs="Times New Roman"/>
                <w:sz w:val="20"/>
                <w:szCs w:val="20"/>
              </w:rPr>
              <w:t>ного процесса</w:t>
            </w:r>
            <w:r w:rsidRPr="006D6198">
              <w:rPr>
                <w:rFonts w:ascii="Times New Roman" w:hAnsi="Times New Roman" w:cs="Times New Roman"/>
                <w:sz w:val="20"/>
                <w:szCs w:val="20"/>
              </w:rPr>
              <w:t>»</w:t>
            </w:r>
          </w:p>
        </w:tc>
        <w:tc>
          <w:tcPr>
            <w:tcW w:w="1524" w:type="dxa"/>
          </w:tcPr>
          <w:p w:rsidR="00364EC8" w:rsidRPr="006D6198" w:rsidRDefault="00364EC8" w:rsidP="00B6227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364EC8" w:rsidRPr="006D6198" w:rsidRDefault="00364EC8" w:rsidP="00B62271">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w:t>
            </w:r>
          </w:p>
        </w:tc>
        <w:tc>
          <w:tcPr>
            <w:tcW w:w="851" w:type="dxa"/>
          </w:tcPr>
          <w:p w:rsidR="00364EC8" w:rsidRPr="006D6198" w:rsidRDefault="00364EC8" w:rsidP="00B6227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3" w:type="dxa"/>
          </w:tcPr>
          <w:p w:rsidR="00364EC8" w:rsidRPr="006D6198" w:rsidRDefault="00364EC8" w:rsidP="00B6227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364EC8" w:rsidRPr="006D6198" w:rsidRDefault="00364EC8" w:rsidP="00B6227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364EC8" w:rsidRPr="006D6198" w:rsidRDefault="00364EC8" w:rsidP="00B6227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364EC8" w:rsidRPr="006D6198" w:rsidRDefault="00364EC8" w:rsidP="00B6227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364EC8" w:rsidRPr="006D6198" w:rsidRDefault="00364EC8" w:rsidP="00B6227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364EC8" w:rsidRPr="006D6198" w:rsidRDefault="00364EC8" w:rsidP="00B6227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364EC8" w:rsidRPr="006D6198" w:rsidRDefault="00364EC8" w:rsidP="00B6227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364EC8" w:rsidRPr="006D6198" w:rsidRDefault="00364EC8" w:rsidP="00B6227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364EC8" w:rsidRPr="006D6198" w:rsidRDefault="00364EC8" w:rsidP="00B6227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364EC8" w:rsidRPr="006D6198" w:rsidRDefault="00364EC8" w:rsidP="00B6227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364EC8" w:rsidRPr="006D6198" w:rsidRDefault="00364EC8" w:rsidP="00B6227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364EC8" w:rsidRPr="006D6198" w:rsidTr="006D6198">
        <w:tc>
          <w:tcPr>
            <w:tcW w:w="2270" w:type="dxa"/>
            <w:vMerge/>
            <w:vAlign w:val="center"/>
          </w:tcPr>
          <w:p w:rsidR="00364EC8" w:rsidRPr="006D6198" w:rsidRDefault="00364EC8" w:rsidP="00740187">
            <w:pPr>
              <w:spacing w:after="0" w:line="240" w:lineRule="auto"/>
              <w:rPr>
                <w:rFonts w:ascii="Times New Roman" w:hAnsi="Times New Roman" w:cs="Times New Roman"/>
                <w:kern w:val="2"/>
                <w:sz w:val="20"/>
                <w:szCs w:val="20"/>
              </w:rPr>
            </w:pPr>
          </w:p>
        </w:tc>
        <w:tc>
          <w:tcPr>
            <w:tcW w:w="1524" w:type="dxa"/>
          </w:tcPr>
          <w:p w:rsidR="00364EC8" w:rsidRPr="006D6198" w:rsidRDefault="00364EC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Pr>
                <w:rFonts w:ascii="Times New Roman" w:eastAsia="TimesNewRoman" w:hAnsi="Times New Roman" w:cs="Times New Roman"/>
                <w:kern w:val="2"/>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w:t>
            </w:r>
          </w:p>
        </w:tc>
        <w:tc>
          <w:tcPr>
            <w:tcW w:w="993"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w:t>
            </w: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w:t>
            </w: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w:t>
            </w: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w:t>
            </w:r>
          </w:p>
        </w:tc>
        <w:tc>
          <w:tcPr>
            <w:tcW w:w="992"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w:t>
            </w:r>
          </w:p>
        </w:tc>
        <w:tc>
          <w:tcPr>
            <w:tcW w:w="992"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w:t>
            </w: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w:t>
            </w:r>
          </w:p>
        </w:tc>
      </w:tr>
      <w:tr w:rsidR="00364EC8" w:rsidRPr="006D6198" w:rsidTr="006D6198">
        <w:tc>
          <w:tcPr>
            <w:tcW w:w="2270" w:type="dxa"/>
            <w:vMerge/>
            <w:vAlign w:val="center"/>
          </w:tcPr>
          <w:p w:rsidR="00364EC8" w:rsidRPr="006D6198" w:rsidRDefault="00364EC8" w:rsidP="00740187">
            <w:pPr>
              <w:spacing w:after="0" w:line="240" w:lineRule="auto"/>
              <w:rPr>
                <w:rFonts w:ascii="Times New Roman" w:hAnsi="Times New Roman" w:cs="Times New Roman"/>
                <w:kern w:val="2"/>
                <w:sz w:val="20"/>
                <w:szCs w:val="20"/>
              </w:rPr>
            </w:pPr>
          </w:p>
        </w:tc>
        <w:tc>
          <w:tcPr>
            <w:tcW w:w="1524" w:type="dxa"/>
          </w:tcPr>
          <w:p w:rsidR="00364EC8" w:rsidRPr="006D6198" w:rsidRDefault="00364EC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безвозмездные поступления в бюджет</w:t>
            </w:r>
            <w:r>
              <w:rPr>
                <w:rFonts w:ascii="Times New Roman" w:hAnsi="Times New Roman" w:cs="Times New Roman"/>
                <w:bCs/>
                <w:color w:val="000000"/>
                <w:sz w:val="20"/>
                <w:szCs w:val="20"/>
              </w:rPr>
              <w:t xml:space="preserve"> 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селения</w:t>
            </w:r>
            <w:r w:rsidRPr="006D6198">
              <w:rPr>
                <w:rFonts w:ascii="Times New Roman" w:hAnsi="Times New Roman" w:cs="Times New Roman"/>
                <w:bCs/>
                <w:color w:val="000000"/>
                <w:sz w:val="20"/>
                <w:szCs w:val="20"/>
              </w:rPr>
              <w:t xml:space="preserve"> 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364EC8" w:rsidRPr="006D6198" w:rsidTr="006D6198">
        <w:tc>
          <w:tcPr>
            <w:tcW w:w="2270" w:type="dxa"/>
            <w:vMerge/>
            <w:vAlign w:val="center"/>
          </w:tcPr>
          <w:p w:rsidR="00364EC8" w:rsidRPr="006D6198" w:rsidRDefault="00364EC8" w:rsidP="00740187">
            <w:pPr>
              <w:spacing w:after="0" w:line="240" w:lineRule="auto"/>
              <w:rPr>
                <w:rFonts w:ascii="Times New Roman" w:hAnsi="Times New Roman" w:cs="Times New Roman"/>
                <w:kern w:val="2"/>
                <w:sz w:val="20"/>
                <w:szCs w:val="20"/>
              </w:rPr>
            </w:pPr>
          </w:p>
        </w:tc>
        <w:tc>
          <w:tcPr>
            <w:tcW w:w="1524" w:type="dxa"/>
          </w:tcPr>
          <w:p w:rsidR="00364EC8" w:rsidRPr="006D6198" w:rsidRDefault="00364EC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364EC8" w:rsidRPr="006D6198" w:rsidRDefault="00364EC8" w:rsidP="00740187">
            <w:pPr>
              <w:widowControl w:val="0"/>
              <w:spacing w:after="0" w:line="240" w:lineRule="auto"/>
              <w:jc w:val="center"/>
              <w:rPr>
                <w:rFonts w:ascii="Times New Roman" w:hAnsi="Times New Roman" w:cs="Times New Roman"/>
                <w:sz w:val="20"/>
                <w:szCs w:val="20"/>
              </w:rPr>
            </w:pP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p>
        </w:tc>
        <w:tc>
          <w:tcPr>
            <w:tcW w:w="993" w:type="dxa"/>
          </w:tcPr>
          <w:p w:rsidR="00364EC8" w:rsidRPr="006D6198" w:rsidRDefault="00364EC8" w:rsidP="00740187">
            <w:pPr>
              <w:widowControl w:val="0"/>
              <w:spacing w:after="0" w:line="240" w:lineRule="auto"/>
              <w:jc w:val="center"/>
              <w:rPr>
                <w:rFonts w:ascii="Times New Roman" w:hAnsi="Times New Roman" w:cs="Times New Roman"/>
                <w:sz w:val="20"/>
                <w:szCs w:val="20"/>
              </w:rPr>
            </w:pP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p>
        </w:tc>
        <w:tc>
          <w:tcPr>
            <w:tcW w:w="992" w:type="dxa"/>
          </w:tcPr>
          <w:p w:rsidR="00364EC8" w:rsidRPr="006D6198" w:rsidRDefault="00364EC8" w:rsidP="00740187">
            <w:pPr>
              <w:widowControl w:val="0"/>
              <w:spacing w:after="0" w:line="240" w:lineRule="auto"/>
              <w:jc w:val="center"/>
              <w:rPr>
                <w:rFonts w:ascii="Times New Roman" w:hAnsi="Times New Roman" w:cs="Times New Roman"/>
                <w:sz w:val="20"/>
                <w:szCs w:val="20"/>
              </w:rPr>
            </w:pPr>
          </w:p>
        </w:tc>
        <w:tc>
          <w:tcPr>
            <w:tcW w:w="992" w:type="dxa"/>
          </w:tcPr>
          <w:p w:rsidR="00364EC8" w:rsidRPr="006D6198" w:rsidRDefault="00364EC8" w:rsidP="00740187">
            <w:pPr>
              <w:widowControl w:val="0"/>
              <w:spacing w:after="0" w:line="240" w:lineRule="auto"/>
              <w:jc w:val="center"/>
              <w:rPr>
                <w:rFonts w:ascii="Times New Roman" w:hAnsi="Times New Roman" w:cs="Times New Roman"/>
                <w:sz w:val="20"/>
                <w:szCs w:val="20"/>
              </w:rPr>
            </w:pP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p>
        </w:tc>
      </w:tr>
      <w:tr w:rsidR="00364EC8" w:rsidRPr="006D6198" w:rsidTr="006D6198">
        <w:tc>
          <w:tcPr>
            <w:tcW w:w="2270" w:type="dxa"/>
            <w:vMerge/>
            <w:vAlign w:val="center"/>
          </w:tcPr>
          <w:p w:rsidR="00364EC8" w:rsidRPr="006D6198" w:rsidRDefault="00364EC8" w:rsidP="00740187">
            <w:pPr>
              <w:spacing w:after="0" w:line="240" w:lineRule="auto"/>
              <w:rPr>
                <w:rFonts w:ascii="Times New Roman" w:hAnsi="Times New Roman" w:cs="Times New Roman"/>
                <w:kern w:val="2"/>
                <w:sz w:val="20"/>
                <w:szCs w:val="20"/>
              </w:rPr>
            </w:pPr>
          </w:p>
        </w:tc>
        <w:tc>
          <w:tcPr>
            <w:tcW w:w="1524" w:type="dxa"/>
          </w:tcPr>
          <w:p w:rsidR="00364EC8" w:rsidRPr="006D6198" w:rsidRDefault="00364EC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364EC8" w:rsidRPr="006D6198" w:rsidTr="006D6198">
        <w:tc>
          <w:tcPr>
            <w:tcW w:w="2270" w:type="dxa"/>
            <w:vMerge/>
            <w:vAlign w:val="center"/>
          </w:tcPr>
          <w:p w:rsidR="00364EC8" w:rsidRPr="006D6198" w:rsidRDefault="00364EC8" w:rsidP="00740187">
            <w:pPr>
              <w:spacing w:after="0" w:line="240" w:lineRule="auto"/>
              <w:rPr>
                <w:rFonts w:ascii="Times New Roman" w:hAnsi="Times New Roman" w:cs="Times New Roman"/>
                <w:kern w:val="2"/>
                <w:sz w:val="20"/>
                <w:szCs w:val="20"/>
              </w:rPr>
            </w:pPr>
          </w:p>
        </w:tc>
        <w:tc>
          <w:tcPr>
            <w:tcW w:w="1524" w:type="dxa"/>
          </w:tcPr>
          <w:p w:rsidR="00364EC8" w:rsidRPr="006D6198" w:rsidRDefault="00364EC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364EC8" w:rsidRPr="006D6198" w:rsidTr="006D6198">
        <w:tc>
          <w:tcPr>
            <w:tcW w:w="2270" w:type="dxa"/>
            <w:vMerge/>
            <w:vAlign w:val="center"/>
          </w:tcPr>
          <w:p w:rsidR="00364EC8" w:rsidRPr="006D6198" w:rsidRDefault="00364EC8" w:rsidP="00740187">
            <w:pPr>
              <w:spacing w:after="0" w:line="240" w:lineRule="auto"/>
              <w:rPr>
                <w:rFonts w:ascii="Times New Roman" w:hAnsi="Times New Roman" w:cs="Times New Roman"/>
                <w:kern w:val="2"/>
                <w:sz w:val="20"/>
                <w:szCs w:val="20"/>
              </w:rPr>
            </w:pPr>
          </w:p>
        </w:tc>
        <w:tc>
          <w:tcPr>
            <w:tcW w:w="1524" w:type="dxa"/>
          </w:tcPr>
          <w:p w:rsidR="00364EC8" w:rsidRPr="006D6198" w:rsidRDefault="00364EC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364EC8" w:rsidRPr="006D6198" w:rsidTr="006D6198">
        <w:tc>
          <w:tcPr>
            <w:tcW w:w="2270" w:type="dxa"/>
            <w:vMerge/>
            <w:vAlign w:val="center"/>
          </w:tcPr>
          <w:p w:rsidR="00364EC8" w:rsidRPr="006D6198" w:rsidRDefault="00364EC8" w:rsidP="00740187">
            <w:pPr>
              <w:spacing w:after="0" w:line="240" w:lineRule="auto"/>
              <w:rPr>
                <w:rFonts w:ascii="Times New Roman" w:hAnsi="Times New Roman" w:cs="Times New Roman"/>
                <w:kern w:val="2"/>
                <w:sz w:val="20"/>
                <w:szCs w:val="20"/>
              </w:rPr>
            </w:pPr>
          </w:p>
        </w:tc>
        <w:tc>
          <w:tcPr>
            <w:tcW w:w="1524" w:type="dxa"/>
          </w:tcPr>
          <w:p w:rsidR="00364EC8" w:rsidRPr="006D6198" w:rsidRDefault="00364EC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364EC8" w:rsidRPr="006D6198" w:rsidTr="00AD084C">
        <w:tc>
          <w:tcPr>
            <w:tcW w:w="2270" w:type="dxa"/>
            <w:vMerge w:val="restart"/>
          </w:tcPr>
          <w:p w:rsidR="00364EC8" w:rsidRDefault="00364EC8" w:rsidP="00B6227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Подпрограмма</w:t>
            </w:r>
            <w:r>
              <w:rPr>
                <w:rFonts w:ascii="Times New Roman" w:hAnsi="Times New Roman" w:cs="Times New Roman"/>
                <w:kern w:val="2"/>
                <w:sz w:val="20"/>
                <w:szCs w:val="20"/>
              </w:rPr>
              <w:t xml:space="preserve"> 3</w:t>
            </w:r>
          </w:p>
          <w:p w:rsidR="00364EC8" w:rsidRPr="006D6198" w:rsidRDefault="00364EC8" w:rsidP="008377DA">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sz w:val="20"/>
                <w:szCs w:val="20"/>
              </w:rPr>
              <w:t>«</w:t>
            </w:r>
            <w:r w:rsidR="008377DA">
              <w:rPr>
                <w:rFonts w:ascii="Times New Roman" w:hAnsi="Times New Roman" w:cs="Times New Roman"/>
                <w:sz w:val="20"/>
                <w:szCs w:val="20"/>
              </w:rPr>
              <w:t>Управление муниц</w:t>
            </w:r>
            <w:r w:rsidR="008377DA">
              <w:rPr>
                <w:rFonts w:ascii="Times New Roman" w:hAnsi="Times New Roman" w:cs="Times New Roman"/>
                <w:sz w:val="20"/>
                <w:szCs w:val="20"/>
              </w:rPr>
              <w:t>и</w:t>
            </w:r>
            <w:r w:rsidR="008377DA">
              <w:rPr>
                <w:rFonts w:ascii="Times New Roman" w:hAnsi="Times New Roman" w:cs="Times New Roman"/>
                <w:sz w:val="20"/>
                <w:szCs w:val="20"/>
              </w:rPr>
              <w:t>пальным долгом Кра</w:t>
            </w:r>
            <w:r w:rsidR="008377DA">
              <w:rPr>
                <w:rFonts w:ascii="Times New Roman" w:hAnsi="Times New Roman" w:cs="Times New Roman"/>
                <w:sz w:val="20"/>
                <w:szCs w:val="20"/>
              </w:rPr>
              <w:t>с</w:t>
            </w:r>
            <w:r w:rsidR="008377DA">
              <w:rPr>
                <w:rFonts w:ascii="Times New Roman" w:hAnsi="Times New Roman" w:cs="Times New Roman"/>
                <w:sz w:val="20"/>
                <w:szCs w:val="20"/>
              </w:rPr>
              <w:t>нокутского сельского поселения</w:t>
            </w:r>
            <w:r w:rsidRPr="006D6198">
              <w:rPr>
                <w:rFonts w:ascii="Times New Roman" w:hAnsi="Times New Roman" w:cs="Times New Roman"/>
                <w:sz w:val="20"/>
                <w:szCs w:val="20"/>
              </w:rPr>
              <w:t>»</w:t>
            </w:r>
          </w:p>
        </w:tc>
        <w:tc>
          <w:tcPr>
            <w:tcW w:w="1524" w:type="dxa"/>
          </w:tcPr>
          <w:p w:rsidR="00364EC8" w:rsidRPr="006D6198" w:rsidRDefault="00364EC8" w:rsidP="00B6227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364EC8" w:rsidRPr="006D6198" w:rsidRDefault="00364EC8" w:rsidP="00B62271">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w:t>
            </w:r>
          </w:p>
        </w:tc>
        <w:tc>
          <w:tcPr>
            <w:tcW w:w="851" w:type="dxa"/>
          </w:tcPr>
          <w:p w:rsidR="00364EC8" w:rsidRPr="006D6198" w:rsidRDefault="00364EC8" w:rsidP="00B6227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3" w:type="dxa"/>
          </w:tcPr>
          <w:p w:rsidR="00364EC8" w:rsidRPr="006D6198" w:rsidRDefault="00364EC8" w:rsidP="00B6227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364EC8" w:rsidRPr="006D6198" w:rsidRDefault="00364EC8" w:rsidP="00B6227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364EC8" w:rsidRPr="006D6198" w:rsidRDefault="00364EC8" w:rsidP="00B6227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364EC8" w:rsidRPr="006D6198" w:rsidRDefault="00364EC8" w:rsidP="00B6227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364EC8" w:rsidRPr="006D6198" w:rsidRDefault="00364EC8" w:rsidP="00B6227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364EC8" w:rsidRPr="006D6198" w:rsidRDefault="00364EC8" w:rsidP="00B6227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364EC8" w:rsidRPr="006D6198" w:rsidRDefault="00364EC8" w:rsidP="00B6227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364EC8" w:rsidRPr="006D6198" w:rsidRDefault="00364EC8" w:rsidP="00B6227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364EC8" w:rsidRPr="006D6198" w:rsidRDefault="00364EC8" w:rsidP="00B6227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364EC8" w:rsidRPr="006D6198" w:rsidRDefault="00364EC8" w:rsidP="00B6227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364EC8" w:rsidRPr="006D6198" w:rsidRDefault="00364EC8" w:rsidP="00B6227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364EC8" w:rsidRPr="006D6198" w:rsidTr="006D6198">
        <w:tc>
          <w:tcPr>
            <w:tcW w:w="2270" w:type="dxa"/>
            <w:vMerge/>
            <w:vAlign w:val="center"/>
          </w:tcPr>
          <w:p w:rsidR="00364EC8" w:rsidRPr="006D6198" w:rsidRDefault="00364EC8" w:rsidP="00740187">
            <w:pPr>
              <w:spacing w:after="0" w:line="240" w:lineRule="auto"/>
              <w:rPr>
                <w:rFonts w:ascii="Times New Roman" w:hAnsi="Times New Roman" w:cs="Times New Roman"/>
                <w:kern w:val="2"/>
                <w:sz w:val="20"/>
                <w:szCs w:val="20"/>
              </w:rPr>
            </w:pPr>
          </w:p>
        </w:tc>
        <w:tc>
          <w:tcPr>
            <w:tcW w:w="1524" w:type="dxa"/>
          </w:tcPr>
          <w:p w:rsidR="00364EC8" w:rsidRPr="006D6198" w:rsidRDefault="00364EC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Pr>
                <w:rFonts w:ascii="Times New Roman" w:eastAsia="TimesNewRoman" w:hAnsi="Times New Roman" w:cs="Times New Roman"/>
                <w:kern w:val="2"/>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w:t>
            </w:r>
          </w:p>
        </w:tc>
        <w:tc>
          <w:tcPr>
            <w:tcW w:w="993"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w:t>
            </w: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w:t>
            </w: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w:t>
            </w: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w:t>
            </w:r>
          </w:p>
        </w:tc>
        <w:tc>
          <w:tcPr>
            <w:tcW w:w="992"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w:t>
            </w:r>
          </w:p>
        </w:tc>
        <w:tc>
          <w:tcPr>
            <w:tcW w:w="992"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w:t>
            </w: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w:t>
            </w:r>
          </w:p>
        </w:tc>
      </w:tr>
      <w:tr w:rsidR="00364EC8" w:rsidRPr="006D6198" w:rsidTr="006D6198">
        <w:tc>
          <w:tcPr>
            <w:tcW w:w="2270" w:type="dxa"/>
            <w:vMerge/>
            <w:vAlign w:val="center"/>
          </w:tcPr>
          <w:p w:rsidR="00364EC8" w:rsidRPr="006D6198" w:rsidRDefault="00364EC8" w:rsidP="00740187">
            <w:pPr>
              <w:spacing w:after="0" w:line="240" w:lineRule="auto"/>
              <w:rPr>
                <w:rFonts w:ascii="Times New Roman" w:hAnsi="Times New Roman" w:cs="Times New Roman"/>
                <w:kern w:val="2"/>
                <w:sz w:val="20"/>
                <w:szCs w:val="20"/>
              </w:rPr>
            </w:pPr>
          </w:p>
        </w:tc>
        <w:tc>
          <w:tcPr>
            <w:tcW w:w="1524" w:type="dxa"/>
          </w:tcPr>
          <w:p w:rsidR="00364EC8" w:rsidRPr="006D6198" w:rsidRDefault="00364EC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безвозмездные поступления в бюджет</w:t>
            </w:r>
            <w:r>
              <w:rPr>
                <w:rFonts w:ascii="Times New Roman" w:hAnsi="Times New Roman" w:cs="Times New Roman"/>
                <w:bCs/>
                <w:color w:val="000000"/>
                <w:sz w:val="20"/>
                <w:szCs w:val="20"/>
              </w:rPr>
              <w:t xml:space="preserve"> 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селения</w:t>
            </w:r>
            <w:r w:rsidRPr="006D6198">
              <w:rPr>
                <w:rFonts w:ascii="Times New Roman" w:hAnsi="Times New Roman" w:cs="Times New Roman"/>
                <w:bCs/>
                <w:color w:val="000000"/>
                <w:sz w:val="20"/>
                <w:szCs w:val="20"/>
              </w:rPr>
              <w:t xml:space="preserve"> 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lastRenderedPageBreak/>
              <w:t>тябрьского района</w:t>
            </w:r>
          </w:p>
        </w:tc>
        <w:tc>
          <w:tcPr>
            <w:tcW w:w="992"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lastRenderedPageBreak/>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364EC8" w:rsidRPr="006D6198" w:rsidTr="006D6198">
        <w:tc>
          <w:tcPr>
            <w:tcW w:w="2270" w:type="dxa"/>
            <w:vMerge/>
            <w:vAlign w:val="center"/>
          </w:tcPr>
          <w:p w:rsidR="00364EC8" w:rsidRPr="006D6198" w:rsidRDefault="00364EC8" w:rsidP="00740187">
            <w:pPr>
              <w:spacing w:after="0" w:line="240" w:lineRule="auto"/>
              <w:rPr>
                <w:rFonts w:ascii="Times New Roman" w:hAnsi="Times New Roman" w:cs="Times New Roman"/>
                <w:kern w:val="2"/>
                <w:sz w:val="20"/>
                <w:szCs w:val="20"/>
              </w:rPr>
            </w:pPr>
          </w:p>
        </w:tc>
        <w:tc>
          <w:tcPr>
            <w:tcW w:w="1524" w:type="dxa"/>
          </w:tcPr>
          <w:p w:rsidR="00364EC8" w:rsidRPr="006D6198" w:rsidRDefault="00364EC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364EC8" w:rsidRPr="006D6198" w:rsidRDefault="00364EC8" w:rsidP="00740187">
            <w:pPr>
              <w:widowControl w:val="0"/>
              <w:spacing w:after="0" w:line="240" w:lineRule="auto"/>
              <w:jc w:val="center"/>
              <w:rPr>
                <w:rFonts w:ascii="Times New Roman" w:hAnsi="Times New Roman" w:cs="Times New Roman"/>
                <w:sz w:val="20"/>
                <w:szCs w:val="20"/>
              </w:rPr>
            </w:pP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p>
        </w:tc>
        <w:tc>
          <w:tcPr>
            <w:tcW w:w="993" w:type="dxa"/>
          </w:tcPr>
          <w:p w:rsidR="00364EC8" w:rsidRPr="006D6198" w:rsidRDefault="00364EC8" w:rsidP="00740187">
            <w:pPr>
              <w:widowControl w:val="0"/>
              <w:spacing w:after="0" w:line="240" w:lineRule="auto"/>
              <w:jc w:val="center"/>
              <w:rPr>
                <w:rFonts w:ascii="Times New Roman" w:hAnsi="Times New Roman" w:cs="Times New Roman"/>
                <w:sz w:val="20"/>
                <w:szCs w:val="20"/>
              </w:rPr>
            </w:pP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p>
        </w:tc>
        <w:tc>
          <w:tcPr>
            <w:tcW w:w="992" w:type="dxa"/>
          </w:tcPr>
          <w:p w:rsidR="00364EC8" w:rsidRPr="006D6198" w:rsidRDefault="00364EC8" w:rsidP="00740187">
            <w:pPr>
              <w:widowControl w:val="0"/>
              <w:spacing w:after="0" w:line="240" w:lineRule="auto"/>
              <w:jc w:val="center"/>
              <w:rPr>
                <w:rFonts w:ascii="Times New Roman" w:hAnsi="Times New Roman" w:cs="Times New Roman"/>
                <w:sz w:val="20"/>
                <w:szCs w:val="20"/>
              </w:rPr>
            </w:pPr>
          </w:p>
        </w:tc>
        <w:tc>
          <w:tcPr>
            <w:tcW w:w="992" w:type="dxa"/>
          </w:tcPr>
          <w:p w:rsidR="00364EC8" w:rsidRPr="006D6198" w:rsidRDefault="00364EC8" w:rsidP="00740187">
            <w:pPr>
              <w:widowControl w:val="0"/>
              <w:spacing w:after="0" w:line="240" w:lineRule="auto"/>
              <w:jc w:val="center"/>
              <w:rPr>
                <w:rFonts w:ascii="Times New Roman" w:hAnsi="Times New Roman" w:cs="Times New Roman"/>
                <w:sz w:val="20"/>
                <w:szCs w:val="20"/>
              </w:rPr>
            </w:pP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p>
        </w:tc>
      </w:tr>
      <w:tr w:rsidR="00364EC8" w:rsidRPr="006D6198" w:rsidTr="006D6198">
        <w:tc>
          <w:tcPr>
            <w:tcW w:w="2270" w:type="dxa"/>
            <w:vMerge/>
            <w:vAlign w:val="center"/>
          </w:tcPr>
          <w:p w:rsidR="00364EC8" w:rsidRPr="006D6198" w:rsidRDefault="00364EC8" w:rsidP="00740187">
            <w:pPr>
              <w:spacing w:after="0" w:line="240" w:lineRule="auto"/>
              <w:rPr>
                <w:rFonts w:ascii="Times New Roman" w:hAnsi="Times New Roman" w:cs="Times New Roman"/>
                <w:kern w:val="2"/>
                <w:sz w:val="20"/>
                <w:szCs w:val="20"/>
              </w:rPr>
            </w:pPr>
          </w:p>
        </w:tc>
        <w:tc>
          <w:tcPr>
            <w:tcW w:w="1524" w:type="dxa"/>
          </w:tcPr>
          <w:p w:rsidR="00364EC8" w:rsidRPr="006D6198" w:rsidRDefault="00364EC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364EC8" w:rsidRPr="006D6198" w:rsidTr="006D6198">
        <w:tc>
          <w:tcPr>
            <w:tcW w:w="2270" w:type="dxa"/>
            <w:vMerge/>
            <w:vAlign w:val="center"/>
          </w:tcPr>
          <w:p w:rsidR="00364EC8" w:rsidRPr="006D6198" w:rsidRDefault="00364EC8" w:rsidP="00740187">
            <w:pPr>
              <w:spacing w:after="0" w:line="240" w:lineRule="auto"/>
              <w:rPr>
                <w:rFonts w:ascii="Times New Roman" w:hAnsi="Times New Roman" w:cs="Times New Roman"/>
                <w:kern w:val="2"/>
                <w:sz w:val="20"/>
                <w:szCs w:val="20"/>
              </w:rPr>
            </w:pPr>
          </w:p>
        </w:tc>
        <w:tc>
          <w:tcPr>
            <w:tcW w:w="1524" w:type="dxa"/>
          </w:tcPr>
          <w:p w:rsidR="00364EC8" w:rsidRPr="006D6198" w:rsidRDefault="00364EC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364EC8" w:rsidRPr="006D6198" w:rsidTr="006D6198">
        <w:tc>
          <w:tcPr>
            <w:tcW w:w="2270" w:type="dxa"/>
            <w:vMerge/>
            <w:vAlign w:val="center"/>
          </w:tcPr>
          <w:p w:rsidR="00364EC8" w:rsidRPr="006D6198" w:rsidRDefault="00364EC8" w:rsidP="00740187">
            <w:pPr>
              <w:spacing w:after="0" w:line="240" w:lineRule="auto"/>
              <w:rPr>
                <w:rFonts w:ascii="Times New Roman" w:hAnsi="Times New Roman" w:cs="Times New Roman"/>
                <w:kern w:val="2"/>
                <w:sz w:val="20"/>
                <w:szCs w:val="20"/>
              </w:rPr>
            </w:pPr>
          </w:p>
        </w:tc>
        <w:tc>
          <w:tcPr>
            <w:tcW w:w="1524" w:type="dxa"/>
          </w:tcPr>
          <w:p w:rsidR="00364EC8" w:rsidRPr="006D6198" w:rsidRDefault="00364EC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364EC8" w:rsidRPr="006D6198" w:rsidTr="006D6198">
        <w:tc>
          <w:tcPr>
            <w:tcW w:w="2270" w:type="dxa"/>
            <w:vMerge/>
            <w:vAlign w:val="center"/>
          </w:tcPr>
          <w:p w:rsidR="00364EC8" w:rsidRPr="006D6198" w:rsidRDefault="00364EC8" w:rsidP="00740187">
            <w:pPr>
              <w:spacing w:after="0" w:line="240" w:lineRule="auto"/>
              <w:rPr>
                <w:rFonts w:ascii="Times New Roman" w:hAnsi="Times New Roman" w:cs="Times New Roman"/>
                <w:kern w:val="2"/>
                <w:sz w:val="20"/>
                <w:szCs w:val="20"/>
              </w:rPr>
            </w:pPr>
          </w:p>
        </w:tc>
        <w:tc>
          <w:tcPr>
            <w:tcW w:w="1524" w:type="dxa"/>
          </w:tcPr>
          <w:p w:rsidR="00364EC8" w:rsidRPr="006D6198" w:rsidRDefault="00364EC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364EC8" w:rsidRPr="006D6198" w:rsidRDefault="00364EC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8377DA" w:rsidRPr="006D6198" w:rsidTr="00F94CB2">
        <w:tc>
          <w:tcPr>
            <w:tcW w:w="2270" w:type="dxa"/>
            <w:vMerge w:val="restart"/>
          </w:tcPr>
          <w:p w:rsidR="008377DA" w:rsidRDefault="008377DA" w:rsidP="00B6227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Подпрограмма</w:t>
            </w:r>
            <w:r>
              <w:rPr>
                <w:rFonts w:ascii="Times New Roman" w:hAnsi="Times New Roman" w:cs="Times New Roman"/>
                <w:kern w:val="2"/>
                <w:sz w:val="20"/>
                <w:szCs w:val="20"/>
              </w:rPr>
              <w:t xml:space="preserve"> 4</w:t>
            </w:r>
          </w:p>
          <w:p w:rsidR="008377DA" w:rsidRPr="006D6198" w:rsidRDefault="008377DA" w:rsidP="008377DA">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sz w:val="20"/>
                <w:szCs w:val="20"/>
              </w:rPr>
              <w:t>«</w:t>
            </w:r>
            <w:r>
              <w:rPr>
                <w:rFonts w:ascii="Times New Roman" w:hAnsi="Times New Roman" w:cs="Times New Roman"/>
                <w:sz w:val="20"/>
                <w:szCs w:val="20"/>
              </w:rPr>
              <w:t>Содействие повыш</w:t>
            </w:r>
            <w:r>
              <w:rPr>
                <w:rFonts w:ascii="Times New Roman" w:hAnsi="Times New Roman" w:cs="Times New Roman"/>
                <w:sz w:val="20"/>
                <w:szCs w:val="20"/>
              </w:rPr>
              <w:t>е</w:t>
            </w:r>
            <w:r>
              <w:rPr>
                <w:rFonts w:ascii="Times New Roman" w:hAnsi="Times New Roman" w:cs="Times New Roman"/>
                <w:sz w:val="20"/>
                <w:szCs w:val="20"/>
              </w:rPr>
              <w:t>нию качества управл</w:t>
            </w:r>
            <w:r>
              <w:rPr>
                <w:rFonts w:ascii="Times New Roman" w:hAnsi="Times New Roman" w:cs="Times New Roman"/>
                <w:sz w:val="20"/>
                <w:szCs w:val="20"/>
              </w:rPr>
              <w:t>е</w:t>
            </w:r>
            <w:r>
              <w:rPr>
                <w:rFonts w:ascii="Times New Roman" w:hAnsi="Times New Roman" w:cs="Times New Roman"/>
                <w:sz w:val="20"/>
                <w:szCs w:val="20"/>
              </w:rPr>
              <w:t>ния муниципальными финансами</w:t>
            </w:r>
            <w:r w:rsidRPr="006D6198">
              <w:rPr>
                <w:rFonts w:ascii="Times New Roman" w:hAnsi="Times New Roman" w:cs="Times New Roman"/>
                <w:sz w:val="20"/>
                <w:szCs w:val="20"/>
              </w:rPr>
              <w:t>»</w:t>
            </w:r>
          </w:p>
        </w:tc>
        <w:tc>
          <w:tcPr>
            <w:tcW w:w="1524" w:type="dxa"/>
          </w:tcPr>
          <w:p w:rsidR="008377DA" w:rsidRPr="006D6198" w:rsidRDefault="008377DA" w:rsidP="00B6227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8377DA" w:rsidRPr="006D6198" w:rsidRDefault="008377DA" w:rsidP="00B62271">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w:t>
            </w:r>
          </w:p>
        </w:tc>
        <w:tc>
          <w:tcPr>
            <w:tcW w:w="851" w:type="dxa"/>
          </w:tcPr>
          <w:p w:rsidR="008377DA" w:rsidRPr="006D6198" w:rsidRDefault="008377DA" w:rsidP="00B6227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3" w:type="dxa"/>
          </w:tcPr>
          <w:p w:rsidR="008377DA" w:rsidRPr="006D6198" w:rsidRDefault="008377DA" w:rsidP="00B6227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8377DA" w:rsidRPr="006D6198" w:rsidRDefault="008377DA" w:rsidP="00B6227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8377DA" w:rsidRPr="006D6198" w:rsidRDefault="008377DA" w:rsidP="00B6227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8377DA" w:rsidRPr="006D6198" w:rsidRDefault="008377DA" w:rsidP="00B6227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8377DA" w:rsidRPr="006D6198" w:rsidRDefault="008377DA" w:rsidP="00B6227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8377DA" w:rsidRPr="006D6198" w:rsidRDefault="008377DA" w:rsidP="00B6227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8377DA" w:rsidRPr="006D6198" w:rsidRDefault="008377DA" w:rsidP="00B6227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8377DA" w:rsidRPr="006D6198" w:rsidRDefault="008377DA" w:rsidP="00B6227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8377DA" w:rsidRPr="006D6198" w:rsidRDefault="008377DA" w:rsidP="00B6227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8377DA" w:rsidRPr="006D6198" w:rsidRDefault="008377DA" w:rsidP="00B6227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8377DA" w:rsidRPr="006D6198" w:rsidRDefault="008377DA" w:rsidP="00B6227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8377DA" w:rsidRPr="006D6198" w:rsidTr="006D6198">
        <w:tc>
          <w:tcPr>
            <w:tcW w:w="2270" w:type="dxa"/>
            <w:vMerge/>
            <w:vAlign w:val="center"/>
          </w:tcPr>
          <w:p w:rsidR="008377DA" w:rsidRPr="006D6198" w:rsidRDefault="008377DA" w:rsidP="00740187">
            <w:pPr>
              <w:spacing w:after="0" w:line="240" w:lineRule="auto"/>
              <w:rPr>
                <w:rFonts w:ascii="Times New Roman" w:hAnsi="Times New Roman" w:cs="Times New Roman"/>
                <w:kern w:val="2"/>
                <w:sz w:val="20"/>
                <w:szCs w:val="20"/>
              </w:rPr>
            </w:pPr>
          </w:p>
        </w:tc>
        <w:tc>
          <w:tcPr>
            <w:tcW w:w="1524" w:type="dxa"/>
          </w:tcPr>
          <w:p w:rsidR="008377DA" w:rsidRPr="006D6198" w:rsidRDefault="008377D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Pr>
                <w:rFonts w:ascii="Times New Roman" w:eastAsia="TimesNewRoman" w:hAnsi="Times New Roman" w:cs="Times New Roman"/>
                <w:kern w:val="2"/>
                <w:sz w:val="20"/>
                <w:szCs w:val="20"/>
              </w:rPr>
              <w:t>-</w:t>
            </w:r>
          </w:p>
        </w:tc>
        <w:tc>
          <w:tcPr>
            <w:tcW w:w="851"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w:t>
            </w:r>
          </w:p>
        </w:tc>
        <w:tc>
          <w:tcPr>
            <w:tcW w:w="993"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w:t>
            </w:r>
          </w:p>
        </w:tc>
        <w:tc>
          <w:tcPr>
            <w:tcW w:w="850"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w:t>
            </w:r>
          </w:p>
        </w:tc>
        <w:tc>
          <w:tcPr>
            <w:tcW w:w="851"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w:t>
            </w:r>
          </w:p>
        </w:tc>
        <w:tc>
          <w:tcPr>
            <w:tcW w:w="850"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w:t>
            </w:r>
          </w:p>
        </w:tc>
        <w:tc>
          <w:tcPr>
            <w:tcW w:w="851"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w:t>
            </w:r>
          </w:p>
        </w:tc>
        <w:tc>
          <w:tcPr>
            <w:tcW w:w="850"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w:t>
            </w:r>
          </w:p>
        </w:tc>
        <w:tc>
          <w:tcPr>
            <w:tcW w:w="851"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w:t>
            </w:r>
          </w:p>
        </w:tc>
        <w:tc>
          <w:tcPr>
            <w:tcW w:w="992"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w:t>
            </w:r>
          </w:p>
        </w:tc>
        <w:tc>
          <w:tcPr>
            <w:tcW w:w="992"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w:t>
            </w:r>
          </w:p>
        </w:tc>
        <w:tc>
          <w:tcPr>
            <w:tcW w:w="851"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w:t>
            </w:r>
          </w:p>
        </w:tc>
        <w:tc>
          <w:tcPr>
            <w:tcW w:w="850"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w:t>
            </w:r>
          </w:p>
        </w:tc>
      </w:tr>
      <w:tr w:rsidR="008377DA" w:rsidRPr="006D6198" w:rsidTr="006D6198">
        <w:tc>
          <w:tcPr>
            <w:tcW w:w="2270" w:type="dxa"/>
            <w:vMerge/>
            <w:vAlign w:val="center"/>
          </w:tcPr>
          <w:p w:rsidR="008377DA" w:rsidRPr="006D6198" w:rsidRDefault="008377DA" w:rsidP="00740187">
            <w:pPr>
              <w:spacing w:after="0" w:line="240" w:lineRule="auto"/>
              <w:rPr>
                <w:rFonts w:ascii="Times New Roman" w:hAnsi="Times New Roman" w:cs="Times New Roman"/>
                <w:kern w:val="2"/>
                <w:sz w:val="20"/>
                <w:szCs w:val="20"/>
              </w:rPr>
            </w:pPr>
          </w:p>
        </w:tc>
        <w:tc>
          <w:tcPr>
            <w:tcW w:w="1524" w:type="dxa"/>
          </w:tcPr>
          <w:p w:rsidR="008377DA" w:rsidRPr="006D6198" w:rsidRDefault="008377D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безвозмездные поступления в бюджет</w:t>
            </w:r>
            <w:r>
              <w:rPr>
                <w:rFonts w:ascii="Times New Roman" w:hAnsi="Times New Roman" w:cs="Times New Roman"/>
                <w:bCs/>
                <w:color w:val="000000"/>
                <w:sz w:val="20"/>
                <w:szCs w:val="20"/>
              </w:rPr>
              <w:t xml:space="preserve"> 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селения</w:t>
            </w:r>
            <w:r w:rsidRPr="006D6198">
              <w:rPr>
                <w:rFonts w:ascii="Times New Roman" w:hAnsi="Times New Roman" w:cs="Times New Roman"/>
                <w:bCs/>
                <w:color w:val="000000"/>
                <w:sz w:val="20"/>
                <w:szCs w:val="20"/>
              </w:rPr>
              <w:t xml:space="preserve"> 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8377DA" w:rsidRPr="006D6198" w:rsidTr="006D6198">
        <w:tc>
          <w:tcPr>
            <w:tcW w:w="2270" w:type="dxa"/>
            <w:vMerge/>
            <w:vAlign w:val="center"/>
          </w:tcPr>
          <w:p w:rsidR="008377DA" w:rsidRPr="006D6198" w:rsidRDefault="008377DA" w:rsidP="00740187">
            <w:pPr>
              <w:spacing w:after="0" w:line="240" w:lineRule="auto"/>
              <w:rPr>
                <w:rFonts w:ascii="Times New Roman" w:hAnsi="Times New Roman" w:cs="Times New Roman"/>
                <w:kern w:val="2"/>
                <w:sz w:val="20"/>
                <w:szCs w:val="20"/>
              </w:rPr>
            </w:pPr>
          </w:p>
        </w:tc>
        <w:tc>
          <w:tcPr>
            <w:tcW w:w="1524" w:type="dxa"/>
          </w:tcPr>
          <w:p w:rsidR="008377DA" w:rsidRPr="006D6198" w:rsidRDefault="008377D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8377DA" w:rsidRPr="006D6198" w:rsidRDefault="008377DA" w:rsidP="00740187">
            <w:pPr>
              <w:widowControl w:val="0"/>
              <w:spacing w:after="0" w:line="240" w:lineRule="auto"/>
              <w:jc w:val="center"/>
              <w:rPr>
                <w:rFonts w:ascii="Times New Roman" w:hAnsi="Times New Roman" w:cs="Times New Roman"/>
                <w:sz w:val="20"/>
                <w:szCs w:val="20"/>
              </w:rPr>
            </w:pPr>
          </w:p>
        </w:tc>
        <w:tc>
          <w:tcPr>
            <w:tcW w:w="851" w:type="dxa"/>
          </w:tcPr>
          <w:p w:rsidR="008377DA" w:rsidRPr="006D6198" w:rsidRDefault="008377DA" w:rsidP="00740187">
            <w:pPr>
              <w:widowControl w:val="0"/>
              <w:spacing w:after="0" w:line="240" w:lineRule="auto"/>
              <w:jc w:val="center"/>
              <w:rPr>
                <w:rFonts w:ascii="Times New Roman" w:hAnsi="Times New Roman" w:cs="Times New Roman"/>
                <w:sz w:val="20"/>
                <w:szCs w:val="20"/>
              </w:rPr>
            </w:pPr>
          </w:p>
        </w:tc>
        <w:tc>
          <w:tcPr>
            <w:tcW w:w="993" w:type="dxa"/>
          </w:tcPr>
          <w:p w:rsidR="008377DA" w:rsidRPr="006D6198" w:rsidRDefault="008377DA" w:rsidP="00740187">
            <w:pPr>
              <w:widowControl w:val="0"/>
              <w:spacing w:after="0" w:line="240" w:lineRule="auto"/>
              <w:jc w:val="center"/>
              <w:rPr>
                <w:rFonts w:ascii="Times New Roman" w:hAnsi="Times New Roman" w:cs="Times New Roman"/>
                <w:sz w:val="20"/>
                <w:szCs w:val="20"/>
              </w:rPr>
            </w:pPr>
          </w:p>
        </w:tc>
        <w:tc>
          <w:tcPr>
            <w:tcW w:w="850" w:type="dxa"/>
          </w:tcPr>
          <w:p w:rsidR="008377DA" w:rsidRPr="006D6198" w:rsidRDefault="008377DA" w:rsidP="00740187">
            <w:pPr>
              <w:widowControl w:val="0"/>
              <w:spacing w:after="0" w:line="240" w:lineRule="auto"/>
              <w:jc w:val="center"/>
              <w:rPr>
                <w:rFonts w:ascii="Times New Roman" w:hAnsi="Times New Roman" w:cs="Times New Roman"/>
                <w:sz w:val="20"/>
                <w:szCs w:val="20"/>
              </w:rPr>
            </w:pPr>
          </w:p>
        </w:tc>
        <w:tc>
          <w:tcPr>
            <w:tcW w:w="851" w:type="dxa"/>
          </w:tcPr>
          <w:p w:rsidR="008377DA" w:rsidRPr="006D6198" w:rsidRDefault="008377DA" w:rsidP="00740187">
            <w:pPr>
              <w:widowControl w:val="0"/>
              <w:spacing w:after="0" w:line="240" w:lineRule="auto"/>
              <w:jc w:val="center"/>
              <w:rPr>
                <w:rFonts w:ascii="Times New Roman" w:hAnsi="Times New Roman" w:cs="Times New Roman"/>
                <w:sz w:val="20"/>
                <w:szCs w:val="20"/>
              </w:rPr>
            </w:pPr>
          </w:p>
        </w:tc>
        <w:tc>
          <w:tcPr>
            <w:tcW w:w="850" w:type="dxa"/>
          </w:tcPr>
          <w:p w:rsidR="008377DA" w:rsidRPr="006D6198" w:rsidRDefault="008377DA" w:rsidP="00740187">
            <w:pPr>
              <w:widowControl w:val="0"/>
              <w:spacing w:after="0" w:line="240" w:lineRule="auto"/>
              <w:jc w:val="center"/>
              <w:rPr>
                <w:rFonts w:ascii="Times New Roman" w:hAnsi="Times New Roman" w:cs="Times New Roman"/>
                <w:sz w:val="20"/>
                <w:szCs w:val="20"/>
              </w:rPr>
            </w:pPr>
          </w:p>
        </w:tc>
        <w:tc>
          <w:tcPr>
            <w:tcW w:w="851" w:type="dxa"/>
          </w:tcPr>
          <w:p w:rsidR="008377DA" w:rsidRPr="006D6198" w:rsidRDefault="008377DA" w:rsidP="00740187">
            <w:pPr>
              <w:widowControl w:val="0"/>
              <w:spacing w:after="0" w:line="240" w:lineRule="auto"/>
              <w:jc w:val="center"/>
              <w:rPr>
                <w:rFonts w:ascii="Times New Roman" w:hAnsi="Times New Roman" w:cs="Times New Roman"/>
                <w:sz w:val="20"/>
                <w:szCs w:val="20"/>
              </w:rPr>
            </w:pPr>
          </w:p>
        </w:tc>
        <w:tc>
          <w:tcPr>
            <w:tcW w:w="850" w:type="dxa"/>
          </w:tcPr>
          <w:p w:rsidR="008377DA" w:rsidRPr="006D6198" w:rsidRDefault="008377DA" w:rsidP="00740187">
            <w:pPr>
              <w:widowControl w:val="0"/>
              <w:spacing w:after="0" w:line="240" w:lineRule="auto"/>
              <w:jc w:val="center"/>
              <w:rPr>
                <w:rFonts w:ascii="Times New Roman" w:hAnsi="Times New Roman" w:cs="Times New Roman"/>
                <w:sz w:val="20"/>
                <w:szCs w:val="20"/>
              </w:rPr>
            </w:pPr>
          </w:p>
        </w:tc>
        <w:tc>
          <w:tcPr>
            <w:tcW w:w="851" w:type="dxa"/>
          </w:tcPr>
          <w:p w:rsidR="008377DA" w:rsidRPr="006D6198" w:rsidRDefault="008377DA" w:rsidP="00740187">
            <w:pPr>
              <w:widowControl w:val="0"/>
              <w:spacing w:after="0" w:line="240" w:lineRule="auto"/>
              <w:jc w:val="center"/>
              <w:rPr>
                <w:rFonts w:ascii="Times New Roman" w:hAnsi="Times New Roman" w:cs="Times New Roman"/>
                <w:sz w:val="20"/>
                <w:szCs w:val="20"/>
              </w:rPr>
            </w:pPr>
          </w:p>
        </w:tc>
        <w:tc>
          <w:tcPr>
            <w:tcW w:w="992" w:type="dxa"/>
          </w:tcPr>
          <w:p w:rsidR="008377DA" w:rsidRPr="006D6198" w:rsidRDefault="008377DA" w:rsidP="00740187">
            <w:pPr>
              <w:widowControl w:val="0"/>
              <w:spacing w:after="0" w:line="240" w:lineRule="auto"/>
              <w:jc w:val="center"/>
              <w:rPr>
                <w:rFonts w:ascii="Times New Roman" w:hAnsi="Times New Roman" w:cs="Times New Roman"/>
                <w:sz w:val="20"/>
                <w:szCs w:val="20"/>
              </w:rPr>
            </w:pPr>
          </w:p>
        </w:tc>
        <w:tc>
          <w:tcPr>
            <w:tcW w:w="992" w:type="dxa"/>
          </w:tcPr>
          <w:p w:rsidR="008377DA" w:rsidRPr="006D6198" w:rsidRDefault="008377DA" w:rsidP="00740187">
            <w:pPr>
              <w:widowControl w:val="0"/>
              <w:spacing w:after="0" w:line="240" w:lineRule="auto"/>
              <w:jc w:val="center"/>
              <w:rPr>
                <w:rFonts w:ascii="Times New Roman" w:hAnsi="Times New Roman" w:cs="Times New Roman"/>
                <w:sz w:val="20"/>
                <w:szCs w:val="20"/>
              </w:rPr>
            </w:pPr>
          </w:p>
        </w:tc>
        <w:tc>
          <w:tcPr>
            <w:tcW w:w="851" w:type="dxa"/>
          </w:tcPr>
          <w:p w:rsidR="008377DA" w:rsidRPr="006D6198" w:rsidRDefault="008377DA" w:rsidP="00740187">
            <w:pPr>
              <w:widowControl w:val="0"/>
              <w:spacing w:after="0" w:line="240" w:lineRule="auto"/>
              <w:jc w:val="center"/>
              <w:rPr>
                <w:rFonts w:ascii="Times New Roman" w:hAnsi="Times New Roman" w:cs="Times New Roman"/>
                <w:sz w:val="20"/>
                <w:szCs w:val="20"/>
              </w:rPr>
            </w:pPr>
          </w:p>
        </w:tc>
        <w:tc>
          <w:tcPr>
            <w:tcW w:w="850" w:type="dxa"/>
          </w:tcPr>
          <w:p w:rsidR="008377DA" w:rsidRPr="006D6198" w:rsidRDefault="008377DA" w:rsidP="00740187">
            <w:pPr>
              <w:widowControl w:val="0"/>
              <w:spacing w:after="0" w:line="240" w:lineRule="auto"/>
              <w:jc w:val="center"/>
              <w:rPr>
                <w:rFonts w:ascii="Times New Roman" w:hAnsi="Times New Roman" w:cs="Times New Roman"/>
                <w:sz w:val="20"/>
                <w:szCs w:val="20"/>
              </w:rPr>
            </w:pPr>
          </w:p>
        </w:tc>
      </w:tr>
      <w:tr w:rsidR="008377DA" w:rsidRPr="006D6198" w:rsidTr="006D6198">
        <w:tc>
          <w:tcPr>
            <w:tcW w:w="2270" w:type="dxa"/>
            <w:vMerge/>
            <w:vAlign w:val="center"/>
          </w:tcPr>
          <w:p w:rsidR="008377DA" w:rsidRPr="006D6198" w:rsidRDefault="008377DA" w:rsidP="00740187">
            <w:pPr>
              <w:spacing w:after="0" w:line="240" w:lineRule="auto"/>
              <w:rPr>
                <w:rFonts w:ascii="Times New Roman" w:hAnsi="Times New Roman" w:cs="Times New Roman"/>
                <w:kern w:val="2"/>
                <w:sz w:val="20"/>
                <w:szCs w:val="20"/>
              </w:rPr>
            </w:pPr>
          </w:p>
        </w:tc>
        <w:tc>
          <w:tcPr>
            <w:tcW w:w="1524" w:type="dxa"/>
          </w:tcPr>
          <w:p w:rsidR="008377DA" w:rsidRPr="006D6198" w:rsidRDefault="008377D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8377DA" w:rsidRPr="006D6198" w:rsidTr="006D6198">
        <w:tc>
          <w:tcPr>
            <w:tcW w:w="2270" w:type="dxa"/>
            <w:vMerge/>
            <w:vAlign w:val="center"/>
          </w:tcPr>
          <w:p w:rsidR="008377DA" w:rsidRPr="006D6198" w:rsidRDefault="008377DA" w:rsidP="00740187">
            <w:pPr>
              <w:spacing w:after="0" w:line="240" w:lineRule="auto"/>
              <w:rPr>
                <w:rFonts w:ascii="Times New Roman" w:hAnsi="Times New Roman" w:cs="Times New Roman"/>
                <w:kern w:val="2"/>
                <w:sz w:val="20"/>
                <w:szCs w:val="20"/>
              </w:rPr>
            </w:pPr>
          </w:p>
        </w:tc>
        <w:tc>
          <w:tcPr>
            <w:tcW w:w="1524" w:type="dxa"/>
          </w:tcPr>
          <w:p w:rsidR="008377DA" w:rsidRPr="006D6198" w:rsidRDefault="008377D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8377DA" w:rsidRPr="006D6198" w:rsidTr="006D6198">
        <w:tc>
          <w:tcPr>
            <w:tcW w:w="2270" w:type="dxa"/>
            <w:vMerge/>
            <w:vAlign w:val="center"/>
          </w:tcPr>
          <w:p w:rsidR="008377DA" w:rsidRPr="006D6198" w:rsidRDefault="008377DA" w:rsidP="00740187">
            <w:pPr>
              <w:spacing w:after="0" w:line="240" w:lineRule="auto"/>
              <w:rPr>
                <w:rFonts w:ascii="Times New Roman" w:hAnsi="Times New Roman" w:cs="Times New Roman"/>
                <w:kern w:val="2"/>
                <w:sz w:val="20"/>
                <w:szCs w:val="20"/>
              </w:rPr>
            </w:pPr>
          </w:p>
        </w:tc>
        <w:tc>
          <w:tcPr>
            <w:tcW w:w="1524" w:type="dxa"/>
          </w:tcPr>
          <w:p w:rsidR="008377DA" w:rsidRPr="006D6198" w:rsidRDefault="008377D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8377DA" w:rsidRPr="006D6198" w:rsidTr="006D6198">
        <w:tc>
          <w:tcPr>
            <w:tcW w:w="2270" w:type="dxa"/>
            <w:vMerge/>
            <w:vAlign w:val="center"/>
          </w:tcPr>
          <w:p w:rsidR="008377DA" w:rsidRPr="006D6198" w:rsidRDefault="008377DA" w:rsidP="00740187">
            <w:pPr>
              <w:spacing w:after="0" w:line="240" w:lineRule="auto"/>
              <w:rPr>
                <w:rFonts w:ascii="Times New Roman" w:hAnsi="Times New Roman" w:cs="Times New Roman"/>
                <w:kern w:val="2"/>
                <w:sz w:val="20"/>
                <w:szCs w:val="20"/>
              </w:rPr>
            </w:pPr>
          </w:p>
        </w:tc>
        <w:tc>
          <w:tcPr>
            <w:tcW w:w="1524" w:type="dxa"/>
          </w:tcPr>
          <w:p w:rsidR="008377DA" w:rsidRPr="006D6198" w:rsidRDefault="008377D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8377DA" w:rsidRPr="006D6198" w:rsidRDefault="008377D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bl>
    <w:p w:rsidR="0001048E" w:rsidRPr="006E1507" w:rsidRDefault="0001048E" w:rsidP="00A80B3D">
      <w:pPr>
        <w:tabs>
          <w:tab w:val="left" w:pos="1289"/>
        </w:tabs>
        <w:rPr>
          <w:rFonts w:ascii="Times New Roman" w:hAnsi="Times New Roman" w:cs="Times New Roman"/>
          <w:sz w:val="24"/>
          <w:szCs w:val="24"/>
        </w:rPr>
        <w:sectPr w:rsidR="0001048E" w:rsidRPr="006E1507" w:rsidSect="006954E9">
          <w:headerReference w:type="default" r:id="rId8"/>
          <w:footerReference w:type="default" r:id="rId9"/>
          <w:type w:val="continuous"/>
          <w:pgSz w:w="16840" w:h="11907" w:orient="landscape" w:code="9"/>
          <w:pgMar w:top="1134" w:right="567" w:bottom="1134" w:left="1134" w:header="720" w:footer="720" w:gutter="0"/>
          <w:cols w:space="720"/>
          <w:docGrid w:linePitch="299"/>
        </w:sectPr>
      </w:pPr>
    </w:p>
    <w:p w:rsidR="00751CD7" w:rsidRPr="00570ADE" w:rsidRDefault="00751CD7" w:rsidP="00C60E7D">
      <w:pPr>
        <w:pageBreakBefore/>
        <w:suppressAutoHyphens/>
        <w:spacing w:after="0" w:line="240" w:lineRule="auto"/>
        <w:ind w:left="-567" w:firstLine="567"/>
        <w:jc w:val="right"/>
        <w:rPr>
          <w:rFonts w:ascii="Times New Roman" w:hAnsi="Times New Roman" w:cs="Times New Roman"/>
          <w:kern w:val="2"/>
          <w:sz w:val="28"/>
          <w:szCs w:val="28"/>
        </w:rPr>
      </w:pPr>
      <w:r>
        <w:rPr>
          <w:rFonts w:ascii="Times New Roman" w:hAnsi="Times New Roman" w:cs="Times New Roman"/>
          <w:kern w:val="2"/>
          <w:sz w:val="28"/>
          <w:szCs w:val="28"/>
        </w:rPr>
        <w:lastRenderedPageBreak/>
        <w:t>Приложение № 2</w:t>
      </w:r>
    </w:p>
    <w:p w:rsidR="00751CD7" w:rsidRPr="00570ADE" w:rsidRDefault="00751CD7" w:rsidP="00C60E7D">
      <w:pPr>
        <w:suppressAutoHyphens/>
        <w:spacing w:after="0" w:line="240" w:lineRule="auto"/>
        <w:ind w:left="-567" w:firstLine="567"/>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751CD7" w:rsidRPr="00570ADE" w:rsidRDefault="00751CD7" w:rsidP="00C60E7D">
      <w:pPr>
        <w:suppressAutoHyphens/>
        <w:spacing w:after="0" w:line="240" w:lineRule="auto"/>
        <w:ind w:left="-567" w:firstLine="567"/>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751CD7" w:rsidRPr="00570ADE" w:rsidRDefault="00B675E6" w:rsidP="00C60E7D">
      <w:pPr>
        <w:suppressAutoHyphens/>
        <w:spacing w:after="0" w:line="240" w:lineRule="auto"/>
        <w:ind w:left="-567" w:firstLine="567"/>
        <w:jc w:val="right"/>
        <w:rPr>
          <w:rFonts w:ascii="Times New Roman" w:hAnsi="Times New Roman" w:cs="Times New Roman"/>
          <w:kern w:val="2"/>
          <w:sz w:val="28"/>
          <w:szCs w:val="28"/>
        </w:rPr>
      </w:pPr>
      <w:r>
        <w:rPr>
          <w:rFonts w:ascii="Times New Roman" w:hAnsi="Times New Roman" w:cs="Times New Roman"/>
          <w:kern w:val="2"/>
          <w:sz w:val="28"/>
          <w:szCs w:val="28"/>
        </w:rPr>
        <w:t xml:space="preserve">Краснокутского сельского </w:t>
      </w:r>
      <w:bookmarkStart w:id="0" w:name="_GoBack"/>
      <w:bookmarkEnd w:id="0"/>
      <w:r w:rsidR="00751CD7" w:rsidRPr="00570ADE">
        <w:rPr>
          <w:rFonts w:ascii="Times New Roman" w:hAnsi="Times New Roman" w:cs="Times New Roman"/>
          <w:kern w:val="2"/>
          <w:sz w:val="28"/>
          <w:szCs w:val="28"/>
        </w:rPr>
        <w:t>поселения</w:t>
      </w:r>
    </w:p>
    <w:p w:rsidR="00751CD7" w:rsidRPr="00570ADE" w:rsidRDefault="008377DA" w:rsidP="00C60E7D">
      <w:pPr>
        <w:spacing w:after="0" w:line="240" w:lineRule="auto"/>
        <w:ind w:left="-567" w:firstLine="567"/>
        <w:jc w:val="right"/>
        <w:rPr>
          <w:rFonts w:ascii="Times New Roman" w:hAnsi="Times New Roman" w:cs="Times New Roman"/>
          <w:sz w:val="28"/>
          <w:szCs w:val="28"/>
        </w:rPr>
      </w:pPr>
      <w:r>
        <w:rPr>
          <w:rFonts w:ascii="Times New Roman" w:hAnsi="Times New Roman" w:cs="Times New Roman"/>
          <w:sz w:val="28"/>
          <w:szCs w:val="28"/>
        </w:rPr>
        <w:t>от 22.11.2018 № 155</w:t>
      </w:r>
    </w:p>
    <w:p w:rsidR="0001048E" w:rsidRDefault="0001048E" w:rsidP="00C60E7D">
      <w:pPr>
        <w:ind w:left="-567" w:firstLine="567"/>
        <w:rPr>
          <w:rFonts w:ascii="Times New Roman" w:hAnsi="Times New Roman" w:cs="Times New Roman"/>
          <w:sz w:val="28"/>
          <w:szCs w:val="28"/>
        </w:rPr>
      </w:pPr>
    </w:p>
    <w:p w:rsidR="00751CD7" w:rsidRDefault="00751CD7" w:rsidP="00C60E7D">
      <w:pPr>
        <w:spacing w:after="0" w:line="240" w:lineRule="auto"/>
        <w:ind w:left="-567" w:firstLine="567"/>
        <w:jc w:val="center"/>
        <w:rPr>
          <w:rFonts w:ascii="Times New Roman" w:hAnsi="Times New Roman" w:cs="Times New Roman"/>
          <w:sz w:val="28"/>
          <w:szCs w:val="28"/>
        </w:rPr>
      </w:pPr>
      <w:r>
        <w:rPr>
          <w:rFonts w:ascii="Times New Roman" w:hAnsi="Times New Roman" w:cs="Times New Roman"/>
          <w:sz w:val="28"/>
          <w:szCs w:val="28"/>
        </w:rPr>
        <w:t xml:space="preserve">ПЕРЕЧЕНЬ </w:t>
      </w:r>
    </w:p>
    <w:p w:rsidR="00751CD7" w:rsidRDefault="00751CD7" w:rsidP="00C60E7D">
      <w:pPr>
        <w:spacing w:after="0" w:line="240" w:lineRule="auto"/>
        <w:ind w:left="-567" w:firstLine="567"/>
        <w:jc w:val="center"/>
        <w:rPr>
          <w:rFonts w:ascii="Times New Roman" w:hAnsi="Times New Roman" w:cs="Times New Roman"/>
          <w:sz w:val="28"/>
          <w:szCs w:val="28"/>
        </w:rPr>
      </w:pPr>
      <w:r>
        <w:rPr>
          <w:rFonts w:ascii="Times New Roman" w:hAnsi="Times New Roman" w:cs="Times New Roman"/>
          <w:sz w:val="28"/>
          <w:szCs w:val="28"/>
        </w:rPr>
        <w:t>правовых актов Администрации Краснокутского сельского поселения,</w:t>
      </w:r>
    </w:p>
    <w:p w:rsidR="00751CD7" w:rsidRDefault="00751CD7" w:rsidP="00C60E7D">
      <w:pPr>
        <w:spacing w:after="0" w:line="240" w:lineRule="auto"/>
        <w:ind w:left="-567" w:firstLine="567"/>
        <w:jc w:val="center"/>
        <w:rPr>
          <w:rFonts w:ascii="Times New Roman" w:hAnsi="Times New Roman" w:cs="Times New Roman"/>
          <w:sz w:val="28"/>
          <w:szCs w:val="28"/>
        </w:rPr>
      </w:pPr>
      <w:r>
        <w:rPr>
          <w:rFonts w:ascii="Times New Roman" w:hAnsi="Times New Roman" w:cs="Times New Roman"/>
          <w:sz w:val="28"/>
          <w:szCs w:val="28"/>
        </w:rPr>
        <w:t>признанных утратившими силу</w:t>
      </w:r>
    </w:p>
    <w:p w:rsidR="00751CD7" w:rsidRDefault="00751CD7" w:rsidP="00C60E7D">
      <w:pPr>
        <w:spacing w:after="0" w:line="240" w:lineRule="auto"/>
        <w:ind w:firstLine="567"/>
        <w:jc w:val="center"/>
        <w:rPr>
          <w:rFonts w:ascii="Times New Roman" w:hAnsi="Times New Roman" w:cs="Times New Roman"/>
          <w:sz w:val="28"/>
          <w:szCs w:val="28"/>
        </w:rPr>
      </w:pPr>
    </w:p>
    <w:p w:rsidR="00751CD7" w:rsidRDefault="00751CD7" w:rsidP="00C60E7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ab/>
        <w:t>1. Постановление Администрации Красноку</w:t>
      </w:r>
      <w:r w:rsidR="008377DA">
        <w:rPr>
          <w:rFonts w:ascii="Times New Roman" w:hAnsi="Times New Roman" w:cs="Times New Roman"/>
          <w:sz w:val="28"/>
          <w:szCs w:val="28"/>
        </w:rPr>
        <w:t>тского сельского поселения от 25.09.2013 № 243</w:t>
      </w:r>
      <w:r>
        <w:rPr>
          <w:rFonts w:ascii="Times New Roman" w:hAnsi="Times New Roman" w:cs="Times New Roman"/>
          <w:sz w:val="28"/>
          <w:szCs w:val="28"/>
        </w:rPr>
        <w:t xml:space="preserve"> «Об утверждении муниципальной программы Краснокутского сельск</w:t>
      </w:r>
      <w:r>
        <w:rPr>
          <w:rFonts w:ascii="Times New Roman" w:hAnsi="Times New Roman" w:cs="Times New Roman"/>
          <w:sz w:val="28"/>
          <w:szCs w:val="28"/>
        </w:rPr>
        <w:t>о</w:t>
      </w:r>
      <w:r>
        <w:rPr>
          <w:rFonts w:ascii="Times New Roman" w:hAnsi="Times New Roman" w:cs="Times New Roman"/>
          <w:sz w:val="28"/>
          <w:szCs w:val="28"/>
        </w:rPr>
        <w:t>го поселения «</w:t>
      </w:r>
      <w:r w:rsidR="008377DA">
        <w:rPr>
          <w:rFonts w:ascii="Times New Roman" w:hAnsi="Times New Roman" w:cs="Times New Roman"/>
          <w:sz w:val="28"/>
          <w:szCs w:val="28"/>
        </w:rPr>
        <w:t>Управление муниципальными финансами и создание условий для эффе</w:t>
      </w:r>
      <w:r w:rsidR="008377DA">
        <w:rPr>
          <w:rFonts w:ascii="Times New Roman" w:hAnsi="Times New Roman" w:cs="Times New Roman"/>
          <w:sz w:val="28"/>
          <w:szCs w:val="28"/>
        </w:rPr>
        <w:t>к</w:t>
      </w:r>
      <w:r w:rsidR="008377DA">
        <w:rPr>
          <w:rFonts w:ascii="Times New Roman" w:hAnsi="Times New Roman" w:cs="Times New Roman"/>
          <w:sz w:val="28"/>
          <w:szCs w:val="28"/>
        </w:rPr>
        <w:t>тивного управления муниципальными финансами</w:t>
      </w:r>
      <w:r w:rsidRPr="00D956C8">
        <w:rPr>
          <w:rFonts w:ascii="Times New Roman" w:hAnsi="Times New Roman" w:cs="Times New Roman"/>
          <w:sz w:val="28"/>
          <w:szCs w:val="28"/>
        </w:rPr>
        <w:t>»</w:t>
      </w:r>
      <w:r>
        <w:rPr>
          <w:rFonts w:ascii="Times New Roman" w:hAnsi="Times New Roman" w:cs="Times New Roman"/>
          <w:sz w:val="28"/>
          <w:szCs w:val="28"/>
        </w:rPr>
        <w:t>.</w:t>
      </w:r>
    </w:p>
    <w:p w:rsidR="00A54B4F" w:rsidRDefault="00751CD7" w:rsidP="00C60E7D">
      <w:pPr>
        <w:spacing w:after="0" w:line="240" w:lineRule="auto"/>
        <w:ind w:left="-567" w:firstLine="567"/>
        <w:jc w:val="both"/>
        <w:rPr>
          <w:rFonts w:ascii="Times New Roman" w:hAnsi="Times New Roman" w:cs="Times New Roman"/>
          <w:sz w:val="28"/>
          <w:szCs w:val="28"/>
        </w:rPr>
      </w:pPr>
      <w:r>
        <w:rPr>
          <w:rFonts w:ascii="Times New Roman" w:hAnsi="Times New Roman" w:cs="Times New Roman"/>
          <w:sz w:val="28"/>
          <w:szCs w:val="28"/>
        </w:rPr>
        <w:tab/>
      </w:r>
    </w:p>
    <w:p w:rsidR="00A54B4F" w:rsidRDefault="00A54B4F" w:rsidP="00C60E7D">
      <w:pPr>
        <w:widowControl w:val="0"/>
        <w:autoSpaceDE w:val="0"/>
        <w:autoSpaceDN w:val="0"/>
        <w:adjustRightInd w:val="0"/>
        <w:spacing w:after="0" w:line="240" w:lineRule="auto"/>
        <w:ind w:left="-567" w:firstLine="567"/>
        <w:rPr>
          <w:rFonts w:ascii="Times New Roman" w:hAnsi="Times New Roman" w:cs="Times New Roman"/>
          <w:sz w:val="28"/>
          <w:szCs w:val="28"/>
        </w:rPr>
      </w:pPr>
    </w:p>
    <w:p w:rsidR="00A54B4F" w:rsidRPr="00D90165" w:rsidRDefault="00A54B4F" w:rsidP="00C60E7D">
      <w:pPr>
        <w:widowControl w:val="0"/>
        <w:autoSpaceDE w:val="0"/>
        <w:autoSpaceDN w:val="0"/>
        <w:adjustRightInd w:val="0"/>
        <w:spacing w:after="0" w:line="240" w:lineRule="auto"/>
        <w:ind w:left="-567" w:firstLine="567"/>
        <w:rPr>
          <w:rFonts w:ascii="Times New Roman" w:hAnsi="Times New Roman" w:cs="Times New Roman"/>
          <w:sz w:val="28"/>
          <w:szCs w:val="28"/>
        </w:rPr>
      </w:pPr>
      <w:r w:rsidRPr="00D90165">
        <w:rPr>
          <w:rFonts w:ascii="Times New Roman" w:hAnsi="Times New Roman" w:cs="Times New Roman"/>
          <w:sz w:val="28"/>
          <w:szCs w:val="28"/>
        </w:rPr>
        <w:t>Начальник службы</w:t>
      </w:r>
    </w:p>
    <w:p w:rsidR="00A54B4F" w:rsidRPr="00570ADE" w:rsidRDefault="00A54B4F" w:rsidP="00C60E7D">
      <w:pPr>
        <w:spacing w:after="0" w:line="240" w:lineRule="auto"/>
        <w:ind w:left="-567" w:firstLine="567"/>
        <w:jc w:val="both"/>
        <w:rPr>
          <w:rFonts w:ascii="Times New Roman" w:hAnsi="Times New Roman" w:cs="Times New Roman"/>
          <w:sz w:val="28"/>
          <w:szCs w:val="28"/>
        </w:rPr>
      </w:pPr>
      <w:r w:rsidRPr="00D90165">
        <w:rPr>
          <w:rFonts w:ascii="Times New Roman" w:hAnsi="Times New Roman" w:cs="Times New Roman"/>
          <w:sz w:val="28"/>
          <w:szCs w:val="28"/>
        </w:rPr>
        <w:t>экономики и финансов</w:t>
      </w:r>
      <w:r>
        <w:rPr>
          <w:rFonts w:ascii="Times New Roman" w:hAnsi="Times New Roman" w:cs="Times New Roman"/>
          <w:sz w:val="28"/>
          <w:szCs w:val="28"/>
        </w:rPr>
        <w:t xml:space="preserve">                                                                    </w:t>
      </w:r>
      <w:r w:rsidR="00C60E7D">
        <w:rPr>
          <w:rFonts w:ascii="Times New Roman" w:hAnsi="Times New Roman" w:cs="Times New Roman"/>
          <w:sz w:val="28"/>
          <w:szCs w:val="28"/>
        </w:rPr>
        <w:t xml:space="preserve">         </w:t>
      </w:r>
      <w:r>
        <w:rPr>
          <w:rFonts w:ascii="Times New Roman" w:hAnsi="Times New Roman" w:cs="Times New Roman"/>
          <w:sz w:val="28"/>
          <w:szCs w:val="28"/>
        </w:rPr>
        <w:t>Е.В. Овсянн</w:t>
      </w:r>
      <w:r>
        <w:rPr>
          <w:rFonts w:ascii="Times New Roman" w:hAnsi="Times New Roman" w:cs="Times New Roman"/>
          <w:sz w:val="28"/>
          <w:szCs w:val="28"/>
        </w:rPr>
        <w:t>и</w:t>
      </w:r>
      <w:r>
        <w:rPr>
          <w:rFonts w:ascii="Times New Roman" w:hAnsi="Times New Roman" w:cs="Times New Roman"/>
          <w:sz w:val="28"/>
          <w:szCs w:val="28"/>
        </w:rPr>
        <w:t>ков</w:t>
      </w:r>
    </w:p>
    <w:sectPr w:rsidR="00A54B4F" w:rsidRPr="00570ADE" w:rsidSect="00C60E7D">
      <w:pgSz w:w="11906" w:h="16838"/>
      <w:pgMar w:top="1134" w:right="567"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7311" w:rsidRDefault="00667311" w:rsidP="0009665C">
      <w:pPr>
        <w:spacing w:after="0" w:line="240" w:lineRule="auto"/>
      </w:pPr>
      <w:r>
        <w:separator/>
      </w:r>
    </w:p>
  </w:endnote>
  <w:endnote w:type="continuationSeparator" w:id="1">
    <w:p w:rsidR="00667311" w:rsidRDefault="00667311" w:rsidP="000966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3" w:usb1="10000000" w:usb2="00000000" w:usb3="00000000" w:csb0="80000001"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3" w:usb1="10000000" w:usb2="00000000" w:usb3="00000000" w:csb0="80000001" w:csb1="00000000"/>
  </w:font>
  <w:font w:name="Vrinda">
    <w:panose1 w:val="020B0502040204020203"/>
    <w:charset w:val="00"/>
    <w:family w:val="swiss"/>
    <w:pitch w:val="variable"/>
    <w:sig w:usb0="0001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TimesNewRoman">
    <w:altName w:val="Times New Roman"/>
    <w:panose1 w:val="00000000000000000000"/>
    <w:charset w:val="CC"/>
    <w:family w:val="auto"/>
    <w:notTrueType/>
    <w:pitch w:val="default"/>
    <w:sig w:usb0="00000201" w:usb1="08070000" w:usb2="00000010" w:usb3="00000000" w:csb0="0002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B63" w:rsidRDefault="00112B63" w:rsidP="00B77F56">
    <w:pPr>
      <w:tabs>
        <w:tab w:val="left" w:pos="492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rsidR="00112B63" w:rsidRPr="00ED49CC" w:rsidRDefault="001B55F8" w:rsidP="00B77F56">
    <w:pPr>
      <w:tabs>
        <w:tab w:val="left" w:pos="4920"/>
      </w:tabs>
      <w:spacing w:after="0" w:line="240" w:lineRule="auto"/>
      <w:jc w:val="right"/>
      <w:rPr>
        <w:rFonts w:ascii="Times New Roman" w:hAnsi="Times New Roman" w:cs="Times New Roman"/>
      </w:rPr>
    </w:pPr>
    <w:r>
      <w:rPr>
        <w:rStyle w:val="ae"/>
      </w:rPr>
      <w:fldChar w:fldCharType="begin"/>
    </w:r>
    <w:r w:rsidR="00112B63">
      <w:rPr>
        <w:rStyle w:val="ae"/>
      </w:rPr>
      <w:instrText xml:space="preserve"> PAGE </w:instrText>
    </w:r>
    <w:r>
      <w:rPr>
        <w:rStyle w:val="ae"/>
      </w:rPr>
      <w:fldChar w:fldCharType="separate"/>
    </w:r>
    <w:r w:rsidR="00C60E7D">
      <w:rPr>
        <w:rStyle w:val="ae"/>
        <w:noProof/>
      </w:rPr>
      <w:t>33</w:t>
    </w:r>
    <w:r>
      <w:rPr>
        <w:rStyle w:val="ae"/>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7311" w:rsidRDefault="00667311" w:rsidP="0009665C">
      <w:pPr>
        <w:spacing w:after="0" w:line="240" w:lineRule="auto"/>
      </w:pPr>
      <w:r>
        <w:separator/>
      </w:r>
    </w:p>
  </w:footnote>
  <w:footnote w:type="continuationSeparator" w:id="1">
    <w:p w:rsidR="00667311" w:rsidRDefault="00667311" w:rsidP="0009665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B63" w:rsidRPr="003E184F" w:rsidRDefault="00112B63" w:rsidP="00B77F56">
    <w:pPr>
      <w:pStyle w:val="ac"/>
      <w:ind w:right="360"/>
      <w:jc w:val="center"/>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40C9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nsid w:val="056655AC"/>
    <w:multiLevelType w:val="hybridMultilevel"/>
    <w:tmpl w:val="29B432A0"/>
    <w:lvl w:ilvl="0" w:tplc="97260276">
      <w:start w:val="1"/>
      <w:numFmt w:val="bullet"/>
      <w:lvlText w:val="-"/>
      <w:lvlJc w:val="left"/>
      <w:pPr>
        <w:tabs>
          <w:tab w:val="num" w:pos="851"/>
        </w:tabs>
        <w:ind w:firstLine="709"/>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
    <w:nsid w:val="06C5546C"/>
    <w:multiLevelType w:val="hybridMultilevel"/>
    <w:tmpl w:val="F9747C0A"/>
    <w:lvl w:ilvl="0" w:tplc="68EA3502">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108C7A17"/>
    <w:multiLevelType w:val="hybridMultilevel"/>
    <w:tmpl w:val="315AB056"/>
    <w:lvl w:ilvl="0" w:tplc="6FAC7940">
      <w:start w:val="1"/>
      <w:numFmt w:val="bullet"/>
      <w:lvlText w:val=""/>
      <w:lvlJc w:val="left"/>
      <w:pPr>
        <w:tabs>
          <w:tab w:val="num" w:pos="530"/>
        </w:tabs>
        <w:ind w:left="53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nsid w:val="15B8684D"/>
    <w:multiLevelType w:val="hybridMultilevel"/>
    <w:tmpl w:val="2F1A7C1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7B5262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
    <w:nsid w:val="17BE776F"/>
    <w:multiLevelType w:val="hybridMultilevel"/>
    <w:tmpl w:val="17CE8280"/>
    <w:lvl w:ilvl="0" w:tplc="77B6E4D4">
      <w:numFmt w:val="bullet"/>
      <w:lvlText w:val="-"/>
      <w:lvlJc w:val="left"/>
      <w:pPr>
        <w:tabs>
          <w:tab w:val="num" w:pos="908"/>
        </w:tabs>
        <w:ind w:left="908"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1A101890"/>
    <w:multiLevelType w:val="multilevel"/>
    <w:tmpl w:val="D730D6EA"/>
    <w:lvl w:ilvl="0">
      <w:start w:val="1"/>
      <w:numFmt w:val="decimal"/>
      <w:lvlText w:val="%1."/>
      <w:lvlJc w:val="left"/>
      <w:pPr>
        <w:tabs>
          <w:tab w:val="num" w:pos="720"/>
        </w:tabs>
        <w:ind w:left="720" w:hanging="360"/>
      </w:pPr>
      <w:rPr>
        <w:rFonts w:cs="Times New Roman"/>
      </w:rPr>
    </w:lvl>
    <w:lvl w:ilvl="1">
      <w:start w:val="3"/>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8">
    <w:nsid w:val="23F34C45"/>
    <w:multiLevelType w:val="hybridMultilevel"/>
    <w:tmpl w:val="76A87858"/>
    <w:lvl w:ilvl="0" w:tplc="8A10EF00">
      <w:start w:val="2019"/>
      <w:numFmt w:val="bullet"/>
      <w:lvlText w:val=""/>
      <w:lvlJc w:val="left"/>
      <w:pPr>
        <w:tabs>
          <w:tab w:val="num" w:pos="1639"/>
        </w:tabs>
        <w:ind w:left="1639" w:hanging="93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9">
    <w:nsid w:val="293935A3"/>
    <w:multiLevelType w:val="multilevel"/>
    <w:tmpl w:val="6CE272FE"/>
    <w:lvl w:ilvl="0">
      <w:start w:val="12"/>
      <w:numFmt w:val="bullet"/>
      <w:lvlText w:val=""/>
      <w:lvlJc w:val="left"/>
      <w:pPr>
        <w:tabs>
          <w:tab w:val="num" w:pos="1069"/>
        </w:tabs>
        <w:ind w:left="1069" w:hanging="360"/>
      </w:pPr>
      <w:rPr>
        <w:rFonts w:ascii="Symbol" w:eastAsia="Times New Roman" w:hAnsi="Symbol" w:cs="Times New Roman" w:hint="default"/>
      </w:rPr>
    </w:lvl>
    <w:lvl w:ilvl="1">
      <w:start w:val="1"/>
      <w:numFmt w:val="bullet"/>
      <w:lvlText w:val="o"/>
      <w:lvlJc w:val="left"/>
      <w:pPr>
        <w:tabs>
          <w:tab w:val="num" w:pos="1789"/>
        </w:tabs>
        <w:ind w:left="1789" w:hanging="360"/>
      </w:pPr>
      <w:rPr>
        <w:rFonts w:ascii="Courier New" w:hAnsi="Courier New" w:cs="Courier New" w:hint="default"/>
      </w:rPr>
    </w:lvl>
    <w:lvl w:ilvl="2">
      <w:start w:val="1"/>
      <w:numFmt w:val="bullet"/>
      <w:lvlText w:val=""/>
      <w:lvlJc w:val="left"/>
      <w:pPr>
        <w:tabs>
          <w:tab w:val="num" w:pos="2509"/>
        </w:tabs>
        <w:ind w:left="2509" w:hanging="360"/>
      </w:pPr>
      <w:rPr>
        <w:rFonts w:ascii="Wingdings" w:hAnsi="Wingdings" w:hint="default"/>
      </w:rPr>
    </w:lvl>
    <w:lvl w:ilvl="3">
      <w:start w:val="1"/>
      <w:numFmt w:val="bullet"/>
      <w:lvlText w:val=""/>
      <w:lvlJc w:val="left"/>
      <w:pPr>
        <w:tabs>
          <w:tab w:val="num" w:pos="3229"/>
        </w:tabs>
        <w:ind w:left="3229" w:hanging="360"/>
      </w:pPr>
      <w:rPr>
        <w:rFonts w:ascii="Symbol" w:hAnsi="Symbol" w:hint="default"/>
      </w:rPr>
    </w:lvl>
    <w:lvl w:ilvl="4">
      <w:start w:val="1"/>
      <w:numFmt w:val="bullet"/>
      <w:lvlText w:val="o"/>
      <w:lvlJc w:val="left"/>
      <w:pPr>
        <w:tabs>
          <w:tab w:val="num" w:pos="3949"/>
        </w:tabs>
        <w:ind w:left="3949" w:hanging="360"/>
      </w:pPr>
      <w:rPr>
        <w:rFonts w:ascii="Courier New" w:hAnsi="Courier New" w:cs="Courier New" w:hint="default"/>
      </w:rPr>
    </w:lvl>
    <w:lvl w:ilvl="5">
      <w:start w:val="1"/>
      <w:numFmt w:val="bullet"/>
      <w:lvlText w:val=""/>
      <w:lvlJc w:val="left"/>
      <w:pPr>
        <w:tabs>
          <w:tab w:val="num" w:pos="4669"/>
        </w:tabs>
        <w:ind w:left="4669" w:hanging="360"/>
      </w:pPr>
      <w:rPr>
        <w:rFonts w:ascii="Wingdings" w:hAnsi="Wingdings" w:hint="default"/>
      </w:rPr>
    </w:lvl>
    <w:lvl w:ilvl="6">
      <w:start w:val="1"/>
      <w:numFmt w:val="bullet"/>
      <w:lvlText w:val=""/>
      <w:lvlJc w:val="left"/>
      <w:pPr>
        <w:tabs>
          <w:tab w:val="num" w:pos="5389"/>
        </w:tabs>
        <w:ind w:left="5389" w:hanging="360"/>
      </w:pPr>
      <w:rPr>
        <w:rFonts w:ascii="Symbol" w:hAnsi="Symbol" w:hint="default"/>
      </w:rPr>
    </w:lvl>
    <w:lvl w:ilvl="7">
      <w:start w:val="1"/>
      <w:numFmt w:val="bullet"/>
      <w:lvlText w:val="o"/>
      <w:lvlJc w:val="left"/>
      <w:pPr>
        <w:tabs>
          <w:tab w:val="num" w:pos="6109"/>
        </w:tabs>
        <w:ind w:left="6109" w:hanging="360"/>
      </w:pPr>
      <w:rPr>
        <w:rFonts w:ascii="Courier New" w:hAnsi="Courier New" w:cs="Courier New" w:hint="default"/>
      </w:rPr>
    </w:lvl>
    <w:lvl w:ilvl="8">
      <w:start w:val="1"/>
      <w:numFmt w:val="bullet"/>
      <w:lvlText w:val=""/>
      <w:lvlJc w:val="left"/>
      <w:pPr>
        <w:tabs>
          <w:tab w:val="num" w:pos="6829"/>
        </w:tabs>
        <w:ind w:left="6829" w:hanging="360"/>
      </w:pPr>
      <w:rPr>
        <w:rFonts w:ascii="Wingdings" w:hAnsi="Wingdings" w:hint="default"/>
      </w:rPr>
    </w:lvl>
  </w:abstractNum>
  <w:abstractNum w:abstractNumId="10">
    <w:nsid w:val="317646E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1">
    <w:nsid w:val="327F6C36"/>
    <w:multiLevelType w:val="hybridMultilevel"/>
    <w:tmpl w:val="D8A600F0"/>
    <w:lvl w:ilvl="0" w:tplc="E8C8DDC0">
      <w:start w:val="1"/>
      <w:numFmt w:val="decimal"/>
      <w:lvlText w:val="%1."/>
      <w:lvlJc w:val="left"/>
      <w:pPr>
        <w:tabs>
          <w:tab w:val="num" w:pos="417"/>
        </w:tabs>
        <w:ind w:left="417"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nsid w:val="36230BA3"/>
    <w:multiLevelType w:val="hybridMultilevel"/>
    <w:tmpl w:val="17EE62EE"/>
    <w:lvl w:ilvl="0" w:tplc="9DDC8340">
      <w:start w:val="1"/>
      <w:numFmt w:val="bullet"/>
      <w:lvlText w:val="-"/>
      <w:lvlJc w:val="left"/>
      <w:pPr>
        <w:ind w:left="720" w:hanging="360"/>
      </w:pPr>
      <w:rPr>
        <w:rFonts w:ascii="Vrinda" w:hAnsi="Vrinda" w:hint="default"/>
      </w:rPr>
    </w:lvl>
    <w:lvl w:ilvl="1" w:tplc="9DDC8340">
      <w:start w:val="1"/>
      <w:numFmt w:val="bullet"/>
      <w:lvlText w:val="-"/>
      <w:lvlJc w:val="left"/>
      <w:pPr>
        <w:ind w:left="1440" w:hanging="360"/>
      </w:pPr>
      <w:rPr>
        <w:rFonts w:ascii="Vrinda" w:hAnsi="Vrinda"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9D148F6"/>
    <w:multiLevelType w:val="hybridMultilevel"/>
    <w:tmpl w:val="74041C14"/>
    <w:lvl w:ilvl="0" w:tplc="A0AC4F66">
      <w:numFmt w:val="bullet"/>
      <w:lvlText w:val="-"/>
      <w:lvlJc w:val="left"/>
      <w:pPr>
        <w:tabs>
          <w:tab w:val="num" w:pos="851"/>
        </w:tabs>
        <w:ind w:left="851"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4">
    <w:nsid w:val="40507C4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5">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6">
    <w:nsid w:val="51491971"/>
    <w:multiLevelType w:val="hybridMultilevel"/>
    <w:tmpl w:val="6CE272FE"/>
    <w:lvl w:ilvl="0" w:tplc="5D68EB7A">
      <w:start w:val="12"/>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7">
    <w:nsid w:val="5375770B"/>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8">
    <w:nsid w:val="56374E0D"/>
    <w:multiLevelType w:val="hybridMultilevel"/>
    <w:tmpl w:val="22AA59F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5938050A"/>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0">
    <w:nsid w:val="59D875F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1">
    <w:nsid w:val="636F55D4"/>
    <w:multiLevelType w:val="hybridMultilevel"/>
    <w:tmpl w:val="39D0539C"/>
    <w:lvl w:ilvl="0" w:tplc="986255F0">
      <w:numFmt w:val="bullet"/>
      <w:lvlText w:val=""/>
      <w:lvlJc w:val="left"/>
      <w:pPr>
        <w:tabs>
          <w:tab w:val="num" w:pos="1714"/>
        </w:tabs>
        <w:ind w:left="1714" w:hanging="1005"/>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2">
    <w:nsid w:val="687A525F"/>
    <w:multiLevelType w:val="hybridMultilevel"/>
    <w:tmpl w:val="A8E4E5C0"/>
    <w:lvl w:ilvl="0" w:tplc="930E22F0">
      <w:start w:val="9"/>
      <w:numFmt w:val="bullet"/>
      <w:lvlText w:val=""/>
      <w:lvlJc w:val="left"/>
      <w:pPr>
        <w:tabs>
          <w:tab w:val="num" w:pos="1729"/>
        </w:tabs>
        <w:ind w:left="1729" w:hanging="102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3">
    <w:nsid w:val="6A6F628E"/>
    <w:multiLevelType w:val="multilevel"/>
    <w:tmpl w:val="17EE62EE"/>
    <w:lvl w:ilvl="0">
      <w:start w:val="1"/>
      <w:numFmt w:val="bullet"/>
      <w:lvlText w:val="-"/>
      <w:lvlJc w:val="left"/>
      <w:pPr>
        <w:ind w:left="720" w:hanging="360"/>
      </w:pPr>
      <w:rPr>
        <w:rFonts w:ascii="Vrinda" w:hAnsi="Vrinda" w:hint="default"/>
      </w:rPr>
    </w:lvl>
    <w:lvl w:ilvl="1">
      <w:start w:val="1"/>
      <w:numFmt w:val="bullet"/>
      <w:lvlText w:val="-"/>
      <w:lvlJc w:val="left"/>
      <w:pPr>
        <w:ind w:left="1440" w:hanging="360"/>
      </w:pPr>
      <w:rPr>
        <w:rFonts w:ascii="Vrinda" w:hAnsi="Vrinda"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nsid w:val="70704A73"/>
    <w:multiLevelType w:val="hybridMultilevel"/>
    <w:tmpl w:val="3104CF3E"/>
    <w:lvl w:ilvl="0" w:tplc="80DE39D0">
      <w:start w:val="2019"/>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5">
    <w:nsid w:val="7DC67069"/>
    <w:multiLevelType w:val="hybridMultilevel"/>
    <w:tmpl w:val="A1524FA6"/>
    <w:lvl w:ilvl="0" w:tplc="FFFFFFFF">
      <w:start w:val="1"/>
      <w:numFmt w:val="bullet"/>
      <w:lvlText w:val=""/>
      <w:lvlJc w:val="left"/>
      <w:pPr>
        <w:tabs>
          <w:tab w:val="num" w:pos="454"/>
        </w:tabs>
        <w:ind w:left="454"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25"/>
  </w:num>
  <w:num w:numId="3">
    <w:abstractNumId w:val="3"/>
  </w:num>
  <w:num w:numId="4">
    <w:abstractNumId w:val="13"/>
  </w:num>
  <w:num w:numId="5">
    <w:abstractNumId w:val="2"/>
  </w:num>
  <w:num w:numId="6">
    <w:abstractNumId w:val="6"/>
  </w:num>
  <w:num w:numId="7">
    <w:abstractNumId w:val="11"/>
  </w:num>
  <w:num w:numId="8">
    <w:abstractNumId w:val="1"/>
  </w:num>
  <w:num w:numId="9">
    <w:abstractNumId w:val="24"/>
  </w:num>
  <w:num w:numId="10">
    <w:abstractNumId w:val="18"/>
  </w:num>
  <w:num w:numId="11">
    <w:abstractNumId w:val="4"/>
  </w:num>
  <w:num w:numId="12">
    <w:abstractNumId w:val="12"/>
  </w:num>
  <w:num w:numId="13">
    <w:abstractNumId w:val="23"/>
  </w:num>
  <w:num w:numId="14">
    <w:abstractNumId w:val="19"/>
  </w:num>
  <w:num w:numId="15">
    <w:abstractNumId w:val="17"/>
  </w:num>
  <w:num w:numId="16">
    <w:abstractNumId w:val="14"/>
  </w:num>
  <w:num w:numId="17">
    <w:abstractNumId w:val="10"/>
  </w:num>
  <w:num w:numId="18">
    <w:abstractNumId w:val="5"/>
  </w:num>
  <w:num w:numId="19">
    <w:abstractNumId w:val="20"/>
  </w:num>
  <w:num w:numId="20">
    <w:abstractNumId w:val="0"/>
  </w:num>
  <w:num w:numId="21">
    <w:abstractNumId w:val="22"/>
  </w:num>
  <w:num w:numId="22">
    <w:abstractNumId w:val="8"/>
  </w:num>
  <w:num w:numId="23">
    <w:abstractNumId w:val="16"/>
  </w:num>
  <w:num w:numId="24">
    <w:abstractNumId w:val="9"/>
  </w:num>
  <w:num w:numId="25">
    <w:abstractNumId w:val="21"/>
  </w:num>
  <w:num w:numId="26">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08"/>
  <w:autoHyphenation/>
  <w:doNotHyphenateCaps/>
  <w:drawingGridHorizontalSpacing w:val="110"/>
  <w:displayHorizontalDrawingGridEvery w:val="2"/>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C3C08"/>
    <w:rsid w:val="0000665F"/>
    <w:rsid w:val="0001048E"/>
    <w:rsid w:val="0001153B"/>
    <w:rsid w:val="00033D41"/>
    <w:rsid w:val="0003611A"/>
    <w:rsid w:val="00036DAE"/>
    <w:rsid w:val="00040A3A"/>
    <w:rsid w:val="00046C9D"/>
    <w:rsid w:val="00051ADF"/>
    <w:rsid w:val="00054500"/>
    <w:rsid w:val="00094509"/>
    <w:rsid w:val="0009665C"/>
    <w:rsid w:val="000A12E3"/>
    <w:rsid w:val="000C5939"/>
    <w:rsid w:val="000D612E"/>
    <w:rsid w:val="000D6BFF"/>
    <w:rsid w:val="000E2E4A"/>
    <w:rsid w:val="000F277D"/>
    <w:rsid w:val="000F6FDC"/>
    <w:rsid w:val="00106856"/>
    <w:rsid w:val="0011044D"/>
    <w:rsid w:val="00112B63"/>
    <w:rsid w:val="00116229"/>
    <w:rsid w:val="001250B1"/>
    <w:rsid w:val="00132418"/>
    <w:rsid w:val="00164B42"/>
    <w:rsid w:val="00174F6B"/>
    <w:rsid w:val="00196353"/>
    <w:rsid w:val="001B55F8"/>
    <w:rsid w:val="001D296C"/>
    <w:rsid w:val="001D4511"/>
    <w:rsid w:val="001E63FA"/>
    <w:rsid w:val="00202059"/>
    <w:rsid w:val="002127CC"/>
    <w:rsid w:val="0024719C"/>
    <w:rsid w:val="00253756"/>
    <w:rsid w:val="002544FB"/>
    <w:rsid w:val="00256671"/>
    <w:rsid w:val="00265B78"/>
    <w:rsid w:val="002D1B98"/>
    <w:rsid w:val="002D74AA"/>
    <w:rsid w:val="002E464E"/>
    <w:rsid w:val="00306796"/>
    <w:rsid w:val="00313B7C"/>
    <w:rsid w:val="003267DB"/>
    <w:rsid w:val="003408E4"/>
    <w:rsid w:val="00364938"/>
    <w:rsid w:val="00364EC8"/>
    <w:rsid w:val="0036619E"/>
    <w:rsid w:val="003669EC"/>
    <w:rsid w:val="00370D8B"/>
    <w:rsid w:val="003716FC"/>
    <w:rsid w:val="00376548"/>
    <w:rsid w:val="003A45B5"/>
    <w:rsid w:val="003B3A82"/>
    <w:rsid w:val="003B4072"/>
    <w:rsid w:val="003D0208"/>
    <w:rsid w:val="003D15E5"/>
    <w:rsid w:val="003D56D4"/>
    <w:rsid w:val="003E184F"/>
    <w:rsid w:val="003E4AFF"/>
    <w:rsid w:val="003F24F4"/>
    <w:rsid w:val="003F6A5E"/>
    <w:rsid w:val="004001EC"/>
    <w:rsid w:val="00403710"/>
    <w:rsid w:val="004112F8"/>
    <w:rsid w:val="004224D7"/>
    <w:rsid w:val="00444710"/>
    <w:rsid w:val="004460A3"/>
    <w:rsid w:val="00450B9C"/>
    <w:rsid w:val="0045181D"/>
    <w:rsid w:val="004539C5"/>
    <w:rsid w:val="004859EB"/>
    <w:rsid w:val="00487B1A"/>
    <w:rsid w:val="00487CAE"/>
    <w:rsid w:val="00495295"/>
    <w:rsid w:val="00497793"/>
    <w:rsid w:val="004A1030"/>
    <w:rsid w:val="004D0271"/>
    <w:rsid w:val="004E4010"/>
    <w:rsid w:val="00525F17"/>
    <w:rsid w:val="005374E9"/>
    <w:rsid w:val="005664FF"/>
    <w:rsid w:val="005702B5"/>
    <w:rsid w:val="00570A9C"/>
    <w:rsid w:val="00570ADE"/>
    <w:rsid w:val="005730B0"/>
    <w:rsid w:val="005800CD"/>
    <w:rsid w:val="00581561"/>
    <w:rsid w:val="00584341"/>
    <w:rsid w:val="00584D7F"/>
    <w:rsid w:val="005937FB"/>
    <w:rsid w:val="005A4E77"/>
    <w:rsid w:val="005B3D17"/>
    <w:rsid w:val="005D411D"/>
    <w:rsid w:val="005E029B"/>
    <w:rsid w:val="006223E8"/>
    <w:rsid w:val="00643598"/>
    <w:rsid w:val="00643DE6"/>
    <w:rsid w:val="00650777"/>
    <w:rsid w:val="006530AF"/>
    <w:rsid w:val="0065557D"/>
    <w:rsid w:val="00656979"/>
    <w:rsid w:val="00667311"/>
    <w:rsid w:val="00684B9F"/>
    <w:rsid w:val="00690DB8"/>
    <w:rsid w:val="006954E9"/>
    <w:rsid w:val="006A304B"/>
    <w:rsid w:val="006A4098"/>
    <w:rsid w:val="006A7690"/>
    <w:rsid w:val="006A7B99"/>
    <w:rsid w:val="006B3D70"/>
    <w:rsid w:val="006C003E"/>
    <w:rsid w:val="006D1BDB"/>
    <w:rsid w:val="006D2803"/>
    <w:rsid w:val="006D6198"/>
    <w:rsid w:val="006E1507"/>
    <w:rsid w:val="006E6A1A"/>
    <w:rsid w:val="006F2E8F"/>
    <w:rsid w:val="006F52E6"/>
    <w:rsid w:val="007111CA"/>
    <w:rsid w:val="00717E23"/>
    <w:rsid w:val="00720B57"/>
    <w:rsid w:val="00736BA9"/>
    <w:rsid w:val="00740187"/>
    <w:rsid w:val="00751CD7"/>
    <w:rsid w:val="00772639"/>
    <w:rsid w:val="00774FA2"/>
    <w:rsid w:val="00775DB0"/>
    <w:rsid w:val="007978CE"/>
    <w:rsid w:val="007A5425"/>
    <w:rsid w:val="007B0057"/>
    <w:rsid w:val="007B2553"/>
    <w:rsid w:val="007B5B3F"/>
    <w:rsid w:val="007C1A7F"/>
    <w:rsid w:val="007D5122"/>
    <w:rsid w:val="007E4327"/>
    <w:rsid w:val="007F76C6"/>
    <w:rsid w:val="008028AB"/>
    <w:rsid w:val="008130AE"/>
    <w:rsid w:val="00817F68"/>
    <w:rsid w:val="008205ED"/>
    <w:rsid w:val="008377DA"/>
    <w:rsid w:val="008410DE"/>
    <w:rsid w:val="00842D2E"/>
    <w:rsid w:val="00842F93"/>
    <w:rsid w:val="00843801"/>
    <w:rsid w:val="0084698A"/>
    <w:rsid w:val="008479C1"/>
    <w:rsid w:val="00853DF4"/>
    <w:rsid w:val="0089281A"/>
    <w:rsid w:val="00892E82"/>
    <w:rsid w:val="008A68F0"/>
    <w:rsid w:val="008F5F26"/>
    <w:rsid w:val="00920E7B"/>
    <w:rsid w:val="009271F9"/>
    <w:rsid w:val="00940BEF"/>
    <w:rsid w:val="009452DA"/>
    <w:rsid w:val="009455A3"/>
    <w:rsid w:val="00947B18"/>
    <w:rsid w:val="00954F58"/>
    <w:rsid w:val="00971080"/>
    <w:rsid w:val="00975056"/>
    <w:rsid w:val="00991B8E"/>
    <w:rsid w:val="009A2889"/>
    <w:rsid w:val="009A36CE"/>
    <w:rsid w:val="009B06AF"/>
    <w:rsid w:val="009C3C08"/>
    <w:rsid w:val="009D04B8"/>
    <w:rsid w:val="009D440B"/>
    <w:rsid w:val="009E445C"/>
    <w:rsid w:val="009F0855"/>
    <w:rsid w:val="00A25763"/>
    <w:rsid w:val="00A368DA"/>
    <w:rsid w:val="00A37FE0"/>
    <w:rsid w:val="00A40426"/>
    <w:rsid w:val="00A54B4F"/>
    <w:rsid w:val="00A57E69"/>
    <w:rsid w:val="00A80B3D"/>
    <w:rsid w:val="00A93BDA"/>
    <w:rsid w:val="00A967F9"/>
    <w:rsid w:val="00AA0172"/>
    <w:rsid w:val="00AB3804"/>
    <w:rsid w:val="00AC0535"/>
    <w:rsid w:val="00AC736E"/>
    <w:rsid w:val="00AC73B8"/>
    <w:rsid w:val="00AD1822"/>
    <w:rsid w:val="00AD308B"/>
    <w:rsid w:val="00AD360B"/>
    <w:rsid w:val="00AE02C6"/>
    <w:rsid w:val="00AF2C29"/>
    <w:rsid w:val="00AF4A1E"/>
    <w:rsid w:val="00B0231F"/>
    <w:rsid w:val="00B023CC"/>
    <w:rsid w:val="00B025AE"/>
    <w:rsid w:val="00B231DC"/>
    <w:rsid w:val="00B32F80"/>
    <w:rsid w:val="00B340DC"/>
    <w:rsid w:val="00B400FF"/>
    <w:rsid w:val="00B430E6"/>
    <w:rsid w:val="00B46F9B"/>
    <w:rsid w:val="00B547D1"/>
    <w:rsid w:val="00B675E6"/>
    <w:rsid w:val="00B7153E"/>
    <w:rsid w:val="00B77F56"/>
    <w:rsid w:val="00B80C5D"/>
    <w:rsid w:val="00B81295"/>
    <w:rsid w:val="00B86E24"/>
    <w:rsid w:val="00B90ED6"/>
    <w:rsid w:val="00B9320E"/>
    <w:rsid w:val="00B938A6"/>
    <w:rsid w:val="00B9789F"/>
    <w:rsid w:val="00B97D39"/>
    <w:rsid w:val="00BA4F24"/>
    <w:rsid w:val="00BA7709"/>
    <w:rsid w:val="00BB0C46"/>
    <w:rsid w:val="00BB32BA"/>
    <w:rsid w:val="00BB6FB0"/>
    <w:rsid w:val="00BC7D3D"/>
    <w:rsid w:val="00BD4D59"/>
    <w:rsid w:val="00C000C2"/>
    <w:rsid w:val="00C02D7F"/>
    <w:rsid w:val="00C1439C"/>
    <w:rsid w:val="00C15FE6"/>
    <w:rsid w:val="00C25A58"/>
    <w:rsid w:val="00C25D75"/>
    <w:rsid w:val="00C30863"/>
    <w:rsid w:val="00C31AC9"/>
    <w:rsid w:val="00C51C25"/>
    <w:rsid w:val="00C60E7D"/>
    <w:rsid w:val="00C6176E"/>
    <w:rsid w:val="00C65614"/>
    <w:rsid w:val="00C671F4"/>
    <w:rsid w:val="00C83281"/>
    <w:rsid w:val="00C85610"/>
    <w:rsid w:val="00C918E0"/>
    <w:rsid w:val="00CA6124"/>
    <w:rsid w:val="00CA7885"/>
    <w:rsid w:val="00CF1817"/>
    <w:rsid w:val="00CF5AE8"/>
    <w:rsid w:val="00CF69A9"/>
    <w:rsid w:val="00D021CC"/>
    <w:rsid w:val="00D21A6C"/>
    <w:rsid w:val="00D23356"/>
    <w:rsid w:val="00D27680"/>
    <w:rsid w:val="00D518BF"/>
    <w:rsid w:val="00D7396D"/>
    <w:rsid w:val="00D90165"/>
    <w:rsid w:val="00D947EC"/>
    <w:rsid w:val="00D956C8"/>
    <w:rsid w:val="00DA5D82"/>
    <w:rsid w:val="00DB032A"/>
    <w:rsid w:val="00DB6F3E"/>
    <w:rsid w:val="00DD765B"/>
    <w:rsid w:val="00DE3CAA"/>
    <w:rsid w:val="00E006E5"/>
    <w:rsid w:val="00E01162"/>
    <w:rsid w:val="00E1654D"/>
    <w:rsid w:val="00E1777E"/>
    <w:rsid w:val="00E518A9"/>
    <w:rsid w:val="00E76F5C"/>
    <w:rsid w:val="00EA2134"/>
    <w:rsid w:val="00EB4999"/>
    <w:rsid w:val="00EC5438"/>
    <w:rsid w:val="00ED267D"/>
    <w:rsid w:val="00ED49CC"/>
    <w:rsid w:val="00EE194F"/>
    <w:rsid w:val="00EE557F"/>
    <w:rsid w:val="00EE6423"/>
    <w:rsid w:val="00F133BC"/>
    <w:rsid w:val="00F16EE2"/>
    <w:rsid w:val="00F37170"/>
    <w:rsid w:val="00F4358D"/>
    <w:rsid w:val="00F56EBF"/>
    <w:rsid w:val="00F60AEF"/>
    <w:rsid w:val="00F64275"/>
    <w:rsid w:val="00F65B81"/>
    <w:rsid w:val="00F87516"/>
    <w:rsid w:val="00F900E9"/>
    <w:rsid w:val="00FB63DC"/>
    <w:rsid w:val="00FC16A8"/>
    <w:rsid w:val="00FE3238"/>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lsdException w:name="Body Text" w:locked="1"/>
    <w:lsdException w:name="Body Text Indent" w:locked="1" w:uiPriority="0"/>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ascii="Calibri" w:hAnsi="Calibri" w:cs="Calibri"/>
      <w:sz w:val="26"/>
      <w:szCs w:val="26"/>
      <w:lang w:eastAsia="en-US"/>
    </w:rPr>
  </w:style>
  <w:style w:type="character" w:customStyle="1" w:styleId="40">
    <w:name w:val="Заголовок 4 Знак"/>
    <w:basedOn w:val="a0"/>
    <w:link w:val="4"/>
    <w:uiPriority w:val="99"/>
    <w:locked/>
    <w:rsid w:val="0000665F"/>
    <w:rPr>
      <w:rFonts w:ascii="Calibri" w:hAnsi="Calibri" w:cs="Calibri"/>
      <w:sz w:val="28"/>
      <w:szCs w:val="28"/>
      <w:lang w:eastAsia="en-US"/>
    </w:rPr>
  </w:style>
  <w:style w:type="character" w:customStyle="1" w:styleId="50">
    <w:name w:val="Заголовок 5 Знак"/>
    <w:basedOn w:val="a0"/>
    <w:link w:val="5"/>
    <w:uiPriority w:val="99"/>
    <w:locked/>
    <w:rsid w:val="0000665F"/>
    <w:rPr>
      <w:rFonts w:ascii="Calibri" w:hAnsi="Calibri" w:cs="Calibri"/>
      <w:sz w:val="26"/>
      <w:szCs w:val="26"/>
      <w:lang w:eastAsia="en-US"/>
    </w:rPr>
  </w:style>
  <w:style w:type="character" w:customStyle="1" w:styleId="60">
    <w:name w:val="Заголовок 6 Знак"/>
    <w:basedOn w:val="a0"/>
    <w:link w:val="6"/>
    <w:uiPriority w:val="99"/>
    <w:locked/>
    <w:rsid w:val="0000665F"/>
    <w:rPr>
      <w:rFonts w:ascii="Arial" w:hAnsi="Arial" w:cs="Arial"/>
      <w:i/>
      <w:iCs/>
      <w:lang w:eastAsia="en-US"/>
    </w:rPr>
  </w:style>
  <w:style w:type="character" w:customStyle="1" w:styleId="70">
    <w:name w:val="Заголовок 7 Знак"/>
    <w:basedOn w:val="a0"/>
    <w:link w:val="7"/>
    <w:uiPriority w:val="99"/>
    <w:locked/>
    <w:rsid w:val="0000665F"/>
    <w:rPr>
      <w:rFonts w:ascii="Arial" w:hAnsi="Arial" w:cs="Arial"/>
      <w:i/>
      <w:iCs/>
      <w:lang w:eastAsia="en-US"/>
    </w:rPr>
  </w:style>
  <w:style w:type="character" w:customStyle="1" w:styleId="80">
    <w:name w:val="Заголовок 8 Знак"/>
    <w:basedOn w:val="a0"/>
    <w:link w:val="8"/>
    <w:uiPriority w:val="99"/>
    <w:locked/>
    <w:rsid w:val="0000665F"/>
    <w:rPr>
      <w:rFonts w:ascii="Arial" w:hAnsi="Arial" w:cs="Arial"/>
      <w:i/>
      <w:iCs/>
      <w:lang w:eastAsia="en-US"/>
    </w:rPr>
  </w:style>
  <w:style w:type="character" w:customStyle="1" w:styleId="90">
    <w:name w:val="Заголовок 9 Знак"/>
    <w:basedOn w:val="a0"/>
    <w:link w:val="9"/>
    <w:uiPriority w:val="99"/>
    <w:locked/>
    <w:rsid w:val="0000665F"/>
    <w:rPr>
      <w:rFonts w:ascii="Arial" w:hAnsi="Arial" w:cs="Arial"/>
      <w:i/>
      <w:iCs/>
      <w:lang w:eastAsia="en-US"/>
    </w:rPr>
  </w:style>
  <w:style w:type="character" w:customStyle="1" w:styleId="a3">
    <w:name w:val="Без интервала Знак"/>
    <w:link w:val="a4"/>
    <w:uiPriority w:val="99"/>
    <w:locked/>
    <w:rsid w:val="009C3C08"/>
    <w:rPr>
      <w:rFonts w:cs="Calibri"/>
      <w:sz w:val="22"/>
      <w:szCs w:val="22"/>
      <w:lang w:val="ru-RU" w:eastAsia="ru-RU" w:bidi="ar-SA"/>
    </w:rPr>
  </w:style>
  <w:style w:type="paragraph" w:styleId="a4">
    <w:name w:val="No Spacing"/>
    <w:link w:val="a3"/>
    <w:uiPriority w:val="99"/>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uiPriority w:val="99"/>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uiPriority w:val="99"/>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uiPriority w:val="99"/>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uiPriority w:val="99"/>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uiPriority w:val="99"/>
    <w:locked/>
    <w:rsid w:val="00F64275"/>
    <w:rPr>
      <w:rFonts w:ascii="Arial" w:hAnsi="Arial" w:cs="Arial"/>
      <w:lang w:val="ru-RU" w:eastAsia="ru-RU" w:bidi="ar-SA"/>
    </w:rPr>
  </w:style>
  <w:style w:type="paragraph" w:customStyle="1" w:styleId="Default">
    <w:name w:val="Default"/>
    <w:uiPriority w:val="99"/>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uiPriority w:val="99"/>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5c">
    <w:name w:val="Основной текст5"/>
    <w:basedOn w:val="a"/>
    <w:uiPriority w:val="99"/>
    <w:rsid w:val="00B90ED6"/>
    <w:pPr>
      <w:widowControl w:val="0"/>
      <w:shd w:val="clear" w:color="auto" w:fill="FFFFFF"/>
      <w:spacing w:after="0" w:line="202" w:lineRule="exact"/>
    </w:pPr>
    <w:rPr>
      <w:rFonts w:ascii="Times New Roman" w:hAnsi="Times New Roman" w:cs="Times New Roman"/>
      <w:sz w:val="18"/>
      <w:szCs w:val="20"/>
      <w:shd w:val="clear" w:color="auto" w:fill="FFFFFF"/>
      <w:lang w:eastAsia="ko-K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992</TotalTime>
  <Pages>34</Pages>
  <Words>6467</Words>
  <Characters>36862</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43243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Евгений</dc:creator>
  <cp:keywords/>
  <dc:description/>
  <cp:lastModifiedBy>First</cp:lastModifiedBy>
  <cp:revision>86</cp:revision>
  <cp:lastPrinted>2018-11-27T10:28:00Z</cp:lastPrinted>
  <dcterms:created xsi:type="dcterms:W3CDTF">2015-05-28T16:24:00Z</dcterms:created>
  <dcterms:modified xsi:type="dcterms:W3CDTF">2018-12-01T12:37:00Z</dcterms:modified>
</cp:coreProperties>
</file>