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310" w:rsidRPr="00772271" w:rsidRDefault="007C2E08" w:rsidP="0077227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772271" w:rsidRPr="0077227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Приложение</w:t>
      </w:r>
    </w:p>
    <w:p w:rsidR="00A51819" w:rsidRDefault="00A51819" w:rsidP="00391C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91C0F" w:rsidRPr="00D266C3" w:rsidRDefault="002D1BC5" w:rsidP="00415EB5">
      <w:pPr>
        <w:spacing w:after="0" w:line="228" w:lineRule="auto"/>
        <w:ind w:right="-143" w:hanging="284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Срок уплаты имущественных налогов </w:t>
      </w:r>
      <w:r w:rsidR="00D0410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 2018 году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–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не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позднее </w:t>
      </w:r>
      <w:r w:rsidR="00A46BEC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декабря</w:t>
      </w:r>
    </w:p>
    <w:p w:rsidR="00DA64EE" w:rsidRPr="00D266C3" w:rsidRDefault="00DA64EE" w:rsidP="00D0410B">
      <w:pPr>
        <w:spacing w:after="0" w:line="228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142310" w:rsidRPr="00D266C3" w:rsidRDefault="00142310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266C3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Срок уплаты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407641"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транспортного, земельного налогов и налога на имущество 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физических лиц за 201</w:t>
      </w:r>
      <w:r w:rsidR="00A81D9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7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год истекает </w:t>
      </w:r>
      <w:r w:rsidR="00A46BEC" w:rsidRPr="00A46BEC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3</w:t>
      </w:r>
      <w:r w:rsidR="00772271" w:rsidRPr="00D266C3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 </w:t>
      </w:r>
      <w:r w:rsidRPr="00D266C3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декабря 201</w:t>
      </w:r>
      <w:r w:rsidR="00A81D95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8</w:t>
      </w:r>
      <w:r w:rsidRPr="00D266C3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года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</w:t>
      </w:r>
    </w:p>
    <w:p w:rsidR="00772271" w:rsidRPr="00D266C3" w:rsidRDefault="00772271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142310" w:rsidRPr="00D266C3" w:rsidRDefault="000A28EC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</w:t>
      </w:r>
      <w:r w:rsidR="00142310" w:rsidRPr="00D266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алоговое уведомление</w:t>
      </w:r>
      <w:r w:rsidR="00142310"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 уплату налогов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направляется</w:t>
      </w:r>
      <w:r w:rsidR="00142310"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>:</w:t>
      </w:r>
    </w:p>
    <w:p w:rsidR="00142310" w:rsidRPr="00D266C3" w:rsidRDefault="00772271" w:rsidP="00D0410B">
      <w:pPr>
        <w:spacing w:after="0" w:line="228" w:lineRule="auto"/>
        <w:ind w:left="142"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CC1054"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 в электронном виде </w:t>
      </w:r>
      <w:r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>ч</w:t>
      </w:r>
      <w:r w:rsidR="00142310"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>ерез интернет-сервис «Личный кабинет налогоплательщика для физических лиц»</w:t>
      </w:r>
      <w:r w:rsidR="00CC1054"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>;</w:t>
      </w:r>
    </w:p>
    <w:p w:rsidR="00142310" w:rsidRPr="00BD39F9" w:rsidRDefault="00772271" w:rsidP="00D0410B">
      <w:pPr>
        <w:spacing w:after="0" w:line="228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</w:t>
      </w:r>
      <w:r w:rsidR="000A28EC">
        <w:rPr>
          <w:rFonts w:ascii="Times New Roman" w:eastAsia="Times New Roman" w:hAnsi="Times New Roman" w:cs="Times New Roman"/>
          <w:sz w:val="32"/>
          <w:szCs w:val="32"/>
          <w:lang w:eastAsia="ru-RU"/>
        </w:rPr>
        <w:t>на бумажном носителе через</w:t>
      </w:r>
      <w:r w:rsidR="00CC1054"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142310"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отделения почтовой связи ФГУП «</w:t>
      </w:r>
      <w:r w:rsidR="00142310" w:rsidRPr="00BD39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Почта России»</w:t>
      </w:r>
      <w:r w:rsidR="00CC1054" w:rsidRPr="00BD39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  <w:r w:rsidR="00142310" w:rsidRPr="00BD39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:rsidR="00BD39F9" w:rsidRDefault="00BD39F9" w:rsidP="00415EB5">
      <w:pPr>
        <w:spacing w:after="0" w:line="228" w:lineRule="auto"/>
        <w:ind w:right="141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2271" w:rsidRPr="00CD0106" w:rsidRDefault="00CC1054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D01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Пользователям «Личного кабинета» налоговые уведомления за 201</w:t>
      </w:r>
      <w:r w:rsidR="00A81D9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7</w:t>
      </w:r>
      <w:r w:rsidRPr="00CD01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 по почте не направляются</w:t>
      </w:r>
      <w:r w:rsidR="003E23F2" w:rsidRPr="00CD01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</w:t>
      </w:r>
    </w:p>
    <w:p w:rsidR="00FC3E7A" w:rsidRDefault="00FC3E7A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C1054" w:rsidRPr="00BD39F9" w:rsidRDefault="00741A5B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D39F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Налоговые уведомления </w:t>
      </w:r>
      <w:r w:rsidR="0087577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также </w:t>
      </w:r>
      <w:r w:rsidRPr="00BD39F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можно получить</w:t>
      </w:r>
      <w:r w:rsidRPr="00BD39F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территориальных налоговых органах</w:t>
      </w:r>
      <w:r w:rsidR="00BD39F9" w:rsidRPr="00BD39F9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BD39F9" w:rsidRDefault="00BD39F9" w:rsidP="00D0410B">
      <w:pPr>
        <w:tabs>
          <w:tab w:val="left" w:pos="10065"/>
        </w:tabs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72271" w:rsidRPr="00BD39F9" w:rsidRDefault="0075795E" w:rsidP="00D0410B">
      <w:pPr>
        <w:tabs>
          <w:tab w:val="left" w:pos="10065"/>
        </w:tabs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D39F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При обнаружении </w:t>
      </w:r>
      <w:r w:rsidR="00FD55AC" w:rsidRPr="00BD39F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неверной информации</w:t>
      </w:r>
      <w:r w:rsidR="00FD55AC" w:rsidRPr="00BD39F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необходимо заполнить прилагаемую к уведомлению форму заявления</w:t>
      </w:r>
      <w:r w:rsidR="005961F9" w:rsidRPr="00BD39F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о</w:t>
      </w:r>
      <w:r w:rsidR="00FD55AC" w:rsidRPr="00BD39F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тправить его через сайт ФНС России, почтовым отправлением или опустить в специальный почтовый ящик в налоговых инспекциях. </w:t>
      </w:r>
    </w:p>
    <w:p w:rsidR="00D266C3" w:rsidRPr="00BD39F9" w:rsidRDefault="00D266C3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266C3" w:rsidRDefault="005961F9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266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Способы уплаты</w:t>
      </w:r>
      <w:r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- через платежные терминалы и банкоматы отделений банков, сервисы «Личный кабинет»</w:t>
      </w:r>
      <w:r w:rsidR="000A28EC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  <w:r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«Заплати налоги» на сайте Федеральной налоговой службы </w:t>
      </w:r>
      <w:hyperlink r:id="rId8" w:history="1">
        <w:r w:rsidRPr="00A46BEC">
          <w:rPr>
            <w:rFonts w:ascii="Times New Roman" w:eastAsia="Times New Roman" w:hAnsi="Times New Roman" w:cs="Times New Roman"/>
            <w:color w:val="000000" w:themeColor="text1"/>
            <w:sz w:val="32"/>
            <w:szCs w:val="32"/>
            <w:lang w:eastAsia="ru-RU"/>
          </w:rPr>
          <w:t>www.nalog.ru</w:t>
        </w:r>
      </w:hyperlink>
      <w:r w:rsidR="000A28EC" w:rsidRPr="00A46BEC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</w:t>
      </w:r>
      <w:r w:rsidR="000A28EC" w:rsidRPr="000A28EC">
        <w:rPr>
          <w:rFonts w:ascii="Times New Roman" w:eastAsia="Times New Roman" w:hAnsi="Times New Roman" w:cs="Times New Roman"/>
          <w:sz w:val="32"/>
          <w:szCs w:val="32"/>
          <w:lang w:eastAsia="ru-RU"/>
        </w:rPr>
        <w:t>а также в</w:t>
      </w:r>
      <w:r w:rsidR="000A28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отделениях ФГУП «Почта России».</w:t>
      </w:r>
    </w:p>
    <w:p w:rsidR="00BD39F9" w:rsidRDefault="00BD39F9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12115" w:rsidRPr="00BD39F9" w:rsidRDefault="00412115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266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 вопросам</w:t>
      </w:r>
      <w:r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налогообложения обращаться в инспекции по месту нахождения объектов, в Управление Федеральной налоговой службы по Ростовской области, а также по бесплатному телефону контактного центра ФНС России 8-800 222-22-22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, либо</w:t>
      </w:r>
      <w:r w:rsidRPr="00C21DC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воспользоваться</w:t>
      </w:r>
      <w:r w:rsidRPr="00EA0B9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69661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промо-страниц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ей</w:t>
      </w:r>
      <w:proofErr w:type="spellEnd"/>
      <w:r w:rsidRPr="0069661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«Налоговые уведомления 2018»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A46BEC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(</w:t>
      </w:r>
      <w:hyperlink r:id="rId9" w:history="1">
        <w:r w:rsidRPr="00A46BEC">
          <w:rPr>
            <w:rStyle w:val="a3"/>
            <w:rFonts w:ascii="Times New Roman" w:eastAsia="Times New Roman" w:hAnsi="Times New Roman" w:cs="Times New Roman"/>
            <w:color w:val="000000" w:themeColor="text1"/>
            <w:sz w:val="32"/>
            <w:szCs w:val="32"/>
            <w:lang w:eastAsia="ru-RU"/>
          </w:rPr>
          <w:t>https://snu.nalog.ru</w:t>
        </w:r>
      </w:hyperlink>
      <w:r w:rsidRPr="00A46BEC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).</w:t>
      </w:r>
    </w:p>
    <w:p w:rsidR="00FD55AC" w:rsidRPr="00D266C3" w:rsidRDefault="00FD55AC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D53CD" w:rsidRPr="00D266C3" w:rsidRDefault="00FD53CD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266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График работы налоговых инспекций:</w:t>
      </w:r>
    </w:p>
    <w:p w:rsidR="00FD53CD" w:rsidRPr="00D266C3" w:rsidRDefault="00FD53CD" w:rsidP="00D0410B">
      <w:pPr>
        <w:spacing w:after="0" w:line="228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>•понедельник, среда – с 8.30 до 18.00;</w:t>
      </w:r>
    </w:p>
    <w:p w:rsidR="00FD53CD" w:rsidRPr="00D266C3" w:rsidRDefault="00FD53CD" w:rsidP="00D0410B">
      <w:pPr>
        <w:spacing w:after="0" w:line="228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>•вторник, четверг      – с 8.30 до 20.00;</w:t>
      </w:r>
    </w:p>
    <w:p w:rsidR="00FD53CD" w:rsidRPr="00D266C3" w:rsidRDefault="00FD53CD" w:rsidP="00D0410B">
      <w:pPr>
        <w:spacing w:after="0" w:line="228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•суббота  </w:t>
      </w:r>
      <w:r w:rsidRPr="00D266C3">
        <w:rPr>
          <w:rFonts w:ascii="Times New Roman" w:hAnsi="Times New Roman" w:cs="Times New Roman"/>
          <w:sz w:val="32"/>
          <w:szCs w:val="32"/>
        </w:rPr>
        <w:t>(2 и 4-я каждого месяца)</w:t>
      </w:r>
      <w:r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– с 10.00 до 15.00.</w:t>
      </w:r>
    </w:p>
    <w:p w:rsidR="00D266C3" w:rsidRPr="00D266C3" w:rsidRDefault="00D266C3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96615" w:rsidRPr="00CA02D7" w:rsidRDefault="00D266C3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D266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</w:t>
      </w:r>
      <w:r w:rsidR="005961F9" w:rsidRPr="00D266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нформаци</w:t>
      </w:r>
      <w:r w:rsidRPr="00D266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я</w:t>
      </w:r>
      <w:r w:rsidR="005961F9" w:rsidRPr="00D266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ставках и льготах</w:t>
      </w:r>
      <w:r w:rsidR="005961F9" w:rsidRPr="00D266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 </w:t>
      </w:r>
      <w:r w:rsidR="005961F9"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транспортно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му</w:t>
      </w:r>
      <w:r w:rsidR="005961F9"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земельно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му</w:t>
      </w:r>
      <w:r w:rsidR="005961F9"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налог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ам</w:t>
      </w:r>
      <w:r w:rsidR="005961F9"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 налог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</w:t>
      </w:r>
      <w:r w:rsidR="005961F9"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 имущество физических лиц 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размещена на Интернет-</w:t>
      </w:r>
      <w:r w:rsidRPr="00CA02D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сайте ФНС России: </w:t>
      </w:r>
      <w:hyperlink r:id="rId10" w:history="1">
        <w:r w:rsidR="00CA02D7" w:rsidRPr="00CA02D7">
          <w:rPr>
            <w:rStyle w:val="a3"/>
            <w:rFonts w:ascii="Times New Roman" w:eastAsia="Times New Roman" w:hAnsi="Times New Roman" w:cs="Times New Roman"/>
            <w:color w:val="000000" w:themeColor="text1"/>
            <w:sz w:val="32"/>
            <w:szCs w:val="32"/>
            <w:lang w:eastAsia="ru-RU"/>
          </w:rPr>
          <w:t>https://www.nalog.ru/rn61/service/tax/</w:t>
        </w:r>
      </w:hyperlink>
      <w:r w:rsidR="00CA02D7" w:rsidRPr="00CA02D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.</w:t>
      </w:r>
    </w:p>
    <w:sectPr w:rsidR="00696615" w:rsidRPr="00CA02D7" w:rsidSect="00D0410B">
      <w:pgSz w:w="11906" w:h="16838"/>
      <w:pgMar w:top="709" w:right="566" w:bottom="0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3B8A" w:rsidRDefault="00963B8A" w:rsidP="009C2540">
      <w:pPr>
        <w:spacing w:after="0" w:line="240" w:lineRule="auto"/>
      </w:pPr>
      <w:r>
        <w:separator/>
      </w:r>
    </w:p>
  </w:endnote>
  <w:endnote w:type="continuationSeparator" w:id="0">
    <w:p w:rsidR="00963B8A" w:rsidRDefault="00963B8A" w:rsidP="009C2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3B8A" w:rsidRDefault="00963B8A" w:rsidP="009C2540">
      <w:pPr>
        <w:spacing w:after="0" w:line="240" w:lineRule="auto"/>
      </w:pPr>
      <w:r>
        <w:separator/>
      </w:r>
    </w:p>
  </w:footnote>
  <w:footnote w:type="continuationSeparator" w:id="0">
    <w:p w:rsidR="00963B8A" w:rsidRDefault="00963B8A" w:rsidP="009C25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130FF7"/>
    <w:multiLevelType w:val="hybridMultilevel"/>
    <w:tmpl w:val="3904D598"/>
    <w:lvl w:ilvl="0" w:tplc="AD60A7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B205EC6"/>
    <w:multiLevelType w:val="multilevel"/>
    <w:tmpl w:val="24C4F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206B"/>
    <w:rsid w:val="00010D80"/>
    <w:rsid w:val="00045C8E"/>
    <w:rsid w:val="00050559"/>
    <w:rsid w:val="000A28EC"/>
    <w:rsid w:val="000C1BF4"/>
    <w:rsid w:val="0010626E"/>
    <w:rsid w:val="001206BC"/>
    <w:rsid w:val="00142310"/>
    <w:rsid w:val="00185E25"/>
    <w:rsid w:val="0019125E"/>
    <w:rsid w:val="0021280E"/>
    <w:rsid w:val="002542C6"/>
    <w:rsid w:val="00272CA0"/>
    <w:rsid w:val="002740D9"/>
    <w:rsid w:val="0029654D"/>
    <w:rsid w:val="002A7D7A"/>
    <w:rsid w:val="002B3824"/>
    <w:rsid w:val="002C222A"/>
    <w:rsid w:val="002D1BC5"/>
    <w:rsid w:val="002D5ACA"/>
    <w:rsid w:val="00302A14"/>
    <w:rsid w:val="003065CD"/>
    <w:rsid w:val="00327199"/>
    <w:rsid w:val="00343C26"/>
    <w:rsid w:val="003524D9"/>
    <w:rsid w:val="00391C0F"/>
    <w:rsid w:val="003C2432"/>
    <w:rsid w:val="003D5D3D"/>
    <w:rsid w:val="003E23F2"/>
    <w:rsid w:val="003E79BA"/>
    <w:rsid w:val="00407641"/>
    <w:rsid w:val="00412115"/>
    <w:rsid w:val="004155B0"/>
    <w:rsid w:val="00415EB5"/>
    <w:rsid w:val="00435ADA"/>
    <w:rsid w:val="00435AFC"/>
    <w:rsid w:val="004730CB"/>
    <w:rsid w:val="00474157"/>
    <w:rsid w:val="004840C6"/>
    <w:rsid w:val="004A4858"/>
    <w:rsid w:val="004C155A"/>
    <w:rsid w:val="004E24D0"/>
    <w:rsid w:val="004E38D1"/>
    <w:rsid w:val="00504A7E"/>
    <w:rsid w:val="00512EEF"/>
    <w:rsid w:val="0056519B"/>
    <w:rsid w:val="005961F9"/>
    <w:rsid w:val="005E206B"/>
    <w:rsid w:val="005F7EB4"/>
    <w:rsid w:val="00662FE3"/>
    <w:rsid w:val="00663EC3"/>
    <w:rsid w:val="00696615"/>
    <w:rsid w:val="006D05B5"/>
    <w:rsid w:val="006E2FA5"/>
    <w:rsid w:val="00714AE8"/>
    <w:rsid w:val="00737174"/>
    <w:rsid w:val="00741A5B"/>
    <w:rsid w:val="0075795E"/>
    <w:rsid w:val="0076234D"/>
    <w:rsid w:val="00772271"/>
    <w:rsid w:val="007962B6"/>
    <w:rsid w:val="007A3171"/>
    <w:rsid w:val="007C2E08"/>
    <w:rsid w:val="007D0E26"/>
    <w:rsid w:val="007F3ECA"/>
    <w:rsid w:val="007F5125"/>
    <w:rsid w:val="0084735B"/>
    <w:rsid w:val="00855F47"/>
    <w:rsid w:val="00872023"/>
    <w:rsid w:val="00875770"/>
    <w:rsid w:val="00883A8D"/>
    <w:rsid w:val="008B07CD"/>
    <w:rsid w:val="008C06B5"/>
    <w:rsid w:val="008C3AC9"/>
    <w:rsid w:val="00945838"/>
    <w:rsid w:val="009605B4"/>
    <w:rsid w:val="00963B8A"/>
    <w:rsid w:val="00967470"/>
    <w:rsid w:val="009918F9"/>
    <w:rsid w:val="0099340B"/>
    <w:rsid w:val="009C2540"/>
    <w:rsid w:val="009F1D05"/>
    <w:rsid w:val="009F6105"/>
    <w:rsid w:val="00A46BEC"/>
    <w:rsid w:val="00A51819"/>
    <w:rsid w:val="00A81D95"/>
    <w:rsid w:val="00AA7FEE"/>
    <w:rsid w:val="00AD50C5"/>
    <w:rsid w:val="00B373CA"/>
    <w:rsid w:val="00B4567C"/>
    <w:rsid w:val="00B5064F"/>
    <w:rsid w:val="00B64549"/>
    <w:rsid w:val="00B76E35"/>
    <w:rsid w:val="00BB03ED"/>
    <w:rsid w:val="00BB5612"/>
    <w:rsid w:val="00BD39F9"/>
    <w:rsid w:val="00BE09C7"/>
    <w:rsid w:val="00C022D8"/>
    <w:rsid w:val="00C028B0"/>
    <w:rsid w:val="00C32DD2"/>
    <w:rsid w:val="00C91B21"/>
    <w:rsid w:val="00CA02D7"/>
    <w:rsid w:val="00CA0E3F"/>
    <w:rsid w:val="00CC1054"/>
    <w:rsid w:val="00CD0106"/>
    <w:rsid w:val="00D0410B"/>
    <w:rsid w:val="00D06626"/>
    <w:rsid w:val="00D13355"/>
    <w:rsid w:val="00D266C3"/>
    <w:rsid w:val="00D350BA"/>
    <w:rsid w:val="00DA1ADA"/>
    <w:rsid w:val="00DA64EE"/>
    <w:rsid w:val="00DD5634"/>
    <w:rsid w:val="00E10C03"/>
    <w:rsid w:val="00E26DE7"/>
    <w:rsid w:val="00E43A97"/>
    <w:rsid w:val="00E9009C"/>
    <w:rsid w:val="00E907F5"/>
    <w:rsid w:val="00E91476"/>
    <w:rsid w:val="00EA0B9E"/>
    <w:rsid w:val="00EE254C"/>
    <w:rsid w:val="00F33C36"/>
    <w:rsid w:val="00F46E50"/>
    <w:rsid w:val="00F54A06"/>
    <w:rsid w:val="00F726C5"/>
    <w:rsid w:val="00FA3AFD"/>
    <w:rsid w:val="00FC3E7A"/>
    <w:rsid w:val="00FD53CD"/>
    <w:rsid w:val="00FD5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7F5"/>
  </w:style>
  <w:style w:type="paragraph" w:styleId="2">
    <w:name w:val="heading 2"/>
    <w:basedOn w:val="a"/>
    <w:link w:val="20"/>
    <w:uiPriority w:val="9"/>
    <w:qFormat/>
    <w:rsid w:val="005E206B"/>
    <w:pPr>
      <w:spacing w:after="187" w:line="240" w:lineRule="auto"/>
      <w:outlineLvl w:val="1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E206B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styleId="a3">
    <w:name w:val="Hyperlink"/>
    <w:basedOn w:val="a0"/>
    <w:uiPriority w:val="99"/>
    <w:unhideWhenUsed/>
    <w:rsid w:val="005E206B"/>
    <w:rPr>
      <w:strike w:val="0"/>
      <w:dstrike w:val="0"/>
      <w:color w:val="666699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E2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206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9C2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C2540"/>
  </w:style>
  <w:style w:type="paragraph" w:styleId="a8">
    <w:name w:val="footer"/>
    <w:basedOn w:val="a"/>
    <w:link w:val="a9"/>
    <w:uiPriority w:val="99"/>
    <w:semiHidden/>
    <w:unhideWhenUsed/>
    <w:rsid w:val="009C2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C2540"/>
  </w:style>
  <w:style w:type="character" w:customStyle="1" w:styleId="apple-tab-span">
    <w:name w:val="apple-tab-span"/>
    <w:basedOn w:val="a0"/>
    <w:rsid w:val="00737174"/>
  </w:style>
  <w:style w:type="paragraph" w:styleId="aa">
    <w:name w:val="List Paragraph"/>
    <w:basedOn w:val="a"/>
    <w:uiPriority w:val="34"/>
    <w:qFormat/>
    <w:rsid w:val="00142310"/>
    <w:pPr>
      <w:ind w:left="720"/>
      <w:contextualSpacing/>
    </w:pPr>
  </w:style>
  <w:style w:type="paragraph" w:customStyle="1" w:styleId="totop">
    <w:name w:val="to_top"/>
    <w:basedOn w:val="a"/>
    <w:rsid w:val="007579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75795E"/>
    <w:rPr>
      <w:b/>
      <w:bCs/>
    </w:rPr>
  </w:style>
  <w:style w:type="paragraph" w:styleId="ac">
    <w:name w:val="Normal (Web)"/>
    <w:basedOn w:val="a"/>
    <w:uiPriority w:val="99"/>
    <w:semiHidden/>
    <w:unhideWhenUsed/>
    <w:rsid w:val="00BE0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CA02D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35390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8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241129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111211">
                          <w:marLeft w:val="0"/>
                          <w:marRight w:val="0"/>
                          <w:marTop w:val="0"/>
                          <w:marBottom w:val="1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8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1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14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90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9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0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19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715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162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3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8449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118551">
                          <w:marLeft w:val="125"/>
                          <w:marRight w:val="1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6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4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142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7684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700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07659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40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279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1333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84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43274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34882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8603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31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nalog.ru/rn61/service/tax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nu.nalo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A59C1D-EAFE-459D-8053-5FA22A100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Правенькая</dc:creator>
  <cp:lastModifiedBy>Филоненко</cp:lastModifiedBy>
  <cp:revision>8</cp:revision>
  <cp:lastPrinted>2017-09-13T13:08:00Z</cp:lastPrinted>
  <dcterms:created xsi:type="dcterms:W3CDTF">2018-08-15T07:11:00Z</dcterms:created>
  <dcterms:modified xsi:type="dcterms:W3CDTF">2018-08-16T11:25:00Z</dcterms:modified>
</cp:coreProperties>
</file>