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1A7" w:rsidRPr="00234FF1" w:rsidRDefault="00E511A7" w:rsidP="002378A2">
      <w:pPr>
        <w:pStyle w:val="a7"/>
        <w:tabs>
          <w:tab w:val="center" w:pos="4677"/>
          <w:tab w:val="left" w:pos="8448"/>
        </w:tabs>
        <w:rPr>
          <w:rFonts w:ascii="Times New Roman" w:hAnsi="Times New Roman"/>
          <w:sz w:val="28"/>
          <w:szCs w:val="28"/>
        </w:rPr>
      </w:pPr>
    </w:p>
    <w:p w:rsidR="00C56374" w:rsidRPr="00234FF1" w:rsidRDefault="00C56374" w:rsidP="005850D5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РОССИЙСКАЯ ФЕДЕРАЦИЯ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РОСТОВСКАЯ ОБЛАСТЬ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ОКТЯБРЬСКИЙ РАЙОН</w:t>
      </w:r>
    </w:p>
    <w:p w:rsidR="005850D5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 xml:space="preserve">СОБРАНИЕ ДЕПУТАТОВ </w:t>
      </w:r>
    </w:p>
    <w:p w:rsidR="00C56374" w:rsidRPr="00234FF1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34FF1"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C56374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C56374" w:rsidRPr="00D35E76" w:rsidRDefault="00C56374" w:rsidP="00C5637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D86F1C" w:rsidRPr="00D35E76" w:rsidRDefault="00D86F1C" w:rsidP="00C56374">
      <w:pPr>
        <w:rPr>
          <w:sz w:val="32"/>
          <w:szCs w:val="32"/>
        </w:rPr>
      </w:pPr>
    </w:p>
    <w:p w:rsidR="00DF07FF" w:rsidRPr="00D35E76" w:rsidRDefault="00B14561" w:rsidP="00B14561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="00DF07FF" w:rsidRPr="00D35E76">
        <w:rPr>
          <w:sz w:val="28"/>
          <w:szCs w:val="28"/>
        </w:rPr>
        <w:t xml:space="preserve">         </w:t>
      </w:r>
      <w:r w:rsidR="00D86F1C" w:rsidRPr="00D35E76">
        <w:rPr>
          <w:sz w:val="28"/>
          <w:szCs w:val="28"/>
        </w:rPr>
        <w:t xml:space="preserve">              </w:t>
      </w:r>
      <w:r w:rsidR="00DF07FF" w:rsidRPr="00D35E76">
        <w:rPr>
          <w:sz w:val="28"/>
          <w:szCs w:val="28"/>
        </w:rPr>
        <w:t xml:space="preserve">               </w:t>
      </w:r>
    </w:p>
    <w:p w:rsidR="00B14561" w:rsidRPr="00D35E76" w:rsidRDefault="00C546CC" w:rsidP="003125B5">
      <w:pPr>
        <w:rPr>
          <w:sz w:val="28"/>
          <w:szCs w:val="28"/>
        </w:rPr>
      </w:pPr>
      <w:r>
        <w:rPr>
          <w:sz w:val="28"/>
          <w:szCs w:val="28"/>
        </w:rPr>
        <w:t>26.08.2019</w:t>
      </w:r>
      <w:r w:rsidR="005B3B1A" w:rsidRPr="00D35E76">
        <w:rPr>
          <w:sz w:val="28"/>
          <w:szCs w:val="28"/>
        </w:rPr>
        <w:t xml:space="preserve">                   </w:t>
      </w:r>
      <w:r w:rsidR="00BC3159" w:rsidRPr="00D35E76">
        <w:rPr>
          <w:sz w:val="28"/>
          <w:szCs w:val="28"/>
        </w:rPr>
        <w:t xml:space="preserve">  </w:t>
      </w:r>
      <w:r w:rsidR="005236EB" w:rsidRPr="00D35E76">
        <w:rPr>
          <w:sz w:val="28"/>
          <w:szCs w:val="28"/>
        </w:rPr>
        <w:t xml:space="preserve">     </w:t>
      </w:r>
      <w:r w:rsidR="005850D5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</w:t>
      </w:r>
      <w:r w:rsidR="00C35B19">
        <w:rPr>
          <w:sz w:val="28"/>
          <w:szCs w:val="28"/>
        </w:rPr>
        <w:t xml:space="preserve">            </w:t>
      </w:r>
      <w:r w:rsidR="00410C29">
        <w:rPr>
          <w:sz w:val="28"/>
          <w:szCs w:val="28"/>
        </w:rPr>
        <w:t xml:space="preserve">   </w:t>
      </w:r>
      <w:r w:rsidR="00DD1359">
        <w:rPr>
          <w:sz w:val="28"/>
          <w:szCs w:val="28"/>
        </w:rPr>
        <w:t xml:space="preserve"> </w:t>
      </w:r>
      <w:r w:rsidR="00385635">
        <w:rPr>
          <w:sz w:val="28"/>
          <w:szCs w:val="28"/>
        </w:rPr>
        <w:t xml:space="preserve">   </w:t>
      </w:r>
      <w:r w:rsidR="00491E2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3125B5">
        <w:rPr>
          <w:sz w:val="28"/>
          <w:szCs w:val="28"/>
        </w:rPr>
        <w:t xml:space="preserve">  № </w:t>
      </w:r>
      <w:r>
        <w:rPr>
          <w:sz w:val="28"/>
          <w:szCs w:val="28"/>
        </w:rPr>
        <w:t>135</w:t>
      </w:r>
      <w:r w:rsidR="00B14561" w:rsidRPr="00D35E76">
        <w:rPr>
          <w:sz w:val="28"/>
          <w:szCs w:val="28"/>
        </w:rPr>
        <w:t xml:space="preserve">            </w:t>
      </w:r>
      <w:r w:rsidR="00BC3159" w:rsidRPr="00D35E76">
        <w:rPr>
          <w:sz w:val="28"/>
          <w:szCs w:val="28"/>
        </w:rPr>
        <w:t xml:space="preserve">    </w:t>
      </w:r>
      <w:r w:rsidR="00B14561" w:rsidRPr="00D35E76">
        <w:rPr>
          <w:sz w:val="28"/>
          <w:szCs w:val="28"/>
        </w:rPr>
        <w:t xml:space="preserve">  </w:t>
      </w:r>
      <w:r w:rsidR="00D35E76" w:rsidRPr="00D35E76">
        <w:rPr>
          <w:sz w:val="28"/>
          <w:szCs w:val="28"/>
        </w:rPr>
        <w:t xml:space="preserve">    </w:t>
      </w:r>
      <w:r w:rsidR="00D86F1C" w:rsidRPr="00D35E76">
        <w:rPr>
          <w:sz w:val="28"/>
          <w:szCs w:val="28"/>
        </w:rPr>
        <w:t xml:space="preserve">       </w:t>
      </w:r>
      <w:r w:rsidR="00B14561" w:rsidRPr="00D35E76">
        <w:rPr>
          <w:sz w:val="28"/>
          <w:szCs w:val="28"/>
        </w:rPr>
        <w:t xml:space="preserve"> </w:t>
      </w:r>
      <w:r w:rsidR="00D35E76" w:rsidRPr="00D35E76">
        <w:rPr>
          <w:sz w:val="28"/>
          <w:szCs w:val="28"/>
        </w:rPr>
        <w:t xml:space="preserve">     </w:t>
      </w:r>
      <w:r w:rsidR="00D86F1C" w:rsidRPr="00D35E76">
        <w:rPr>
          <w:sz w:val="28"/>
          <w:szCs w:val="28"/>
        </w:rPr>
        <w:t>х. Красный Кут</w:t>
      </w:r>
    </w:p>
    <w:p w:rsidR="00B14561" w:rsidRPr="00D35E76" w:rsidRDefault="00B14561" w:rsidP="00B14561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62"/>
      </w:tblGrid>
      <w:tr w:rsidR="00DD7E80" w:rsidTr="00C31272">
        <w:tblPrEx>
          <w:tblCellMar>
            <w:top w:w="0" w:type="dxa"/>
            <w:bottom w:w="0" w:type="dxa"/>
          </w:tblCellMar>
        </w:tblPrEx>
        <w:trPr>
          <w:trHeight w:val="2512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DD7E80" w:rsidRPr="00234FF1" w:rsidRDefault="00DD7E80" w:rsidP="00C31272">
            <w:pPr>
              <w:ind w:left="-108"/>
              <w:jc w:val="both"/>
              <w:rPr>
                <w:color w:val="000000"/>
                <w:sz w:val="28"/>
                <w:szCs w:val="28"/>
              </w:rPr>
            </w:pPr>
            <w:r w:rsidRPr="00234FF1">
              <w:rPr>
                <w:color w:val="000000"/>
                <w:sz w:val="28"/>
                <w:szCs w:val="28"/>
              </w:rPr>
              <w:t>О внесении изменений и дополнений в решение Собрания депутатов Красн</w:t>
            </w:r>
            <w:r w:rsidRPr="00234FF1">
              <w:rPr>
                <w:color w:val="000000"/>
                <w:sz w:val="28"/>
                <w:szCs w:val="28"/>
              </w:rPr>
              <w:t>о</w:t>
            </w:r>
            <w:r w:rsidRPr="00234FF1">
              <w:rPr>
                <w:color w:val="000000"/>
                <w:sz w:val="28"/>
                <w:szCs w:val="28"/>
              </w:rPr>
              <w:t>кутского сельского поселения  от 26.01.2017 № 35</w:t>
            </w:r>
            <w:r w:rsidR="00C31272" w:rsidRPr="00234FF1">
              <w:rPr>
                <w:color w:val="000000"/>
                <w:sz w:val="28"/>
                <w:szCs w:val="28"/>
              </w:rPr>
              <w:t xml:space="preserve"> «Об утверждении Пр</w:t>
            </w:r>
            <w:r w:rsidR="00C31272" w:rsidRPr="00234FF1">
              <w:rPr>
                <w:color w:val="000000"/>
                <w:sz w:val="28"/>
                <w:szCs w:val="28"/>
              </w:rPr>
              <w:t>а</w:t>
            </w:r>
            <w:r w:rsidR="00C31272" w:rsidRPr="00234FF1">
              <w:rPr>
                <w:color w:val="000000"/>
                <w:sz w:val="28"/>
                <w:szCs w:val="28"/>
              </w:rPr>
              <w:t>вил землепользования и застройки м</w:t>
            </w:r>
            <w:r w:rsidR="00C31272" w:rsidRPr="00234FF1">
              <w:rPr>
                <w:color w:val="000000"/>
                <w:sz w:val="28"/>
                <w:szCs w:val="28"/>
              </w:rPr>
              <w:t>у</w:t>
            </w:r>
            <w:r w:rsidR="00C31272" w:rsidRPr="00234FF1">
              <w:rPr>
                <w:color w:val="000000"/>
                <w:sz w:val="28"/>
                <w:szCs w:val="28"/>
              </w:rPr>
              <w:t>ни</w:t>
            </w:r>
            <w:r w:rsidRPr="00234FF1">
              <w:rPr>
                <w:color w:val="000000"/>
                <w:sz w:val="28"/>
                <w:szCs w:val="28"/>
              </w:rPr>
              <w:t>ципального образова</w:t>
            </w:r>
            <w:r w:rsidR="00C31272" w:rsidRPr="00234FF1">
              <w:rPr>
                <w:color w:val="000000"/>
                <w:sz w:val="28"/>
                <w:szCs w:val="28"/>
              </w:rPr>
              <w:t>ния «Крас</w:t>
            </w:r>
            <w:r w:rsidRPr="00234FF1">
              <w:rPr>
                <w:color w:val="000000"/>
                <w:sz w:val="28"/>
                <w:szCs w:val="28"/>
              </w:rPr>
              <w:t>ноку</w:t>
            </w:r>
            <w:r w:rsidRPr="00234FF1">
              <w:rPr>
                <w:color w:val="000000"/>
                <w:sz w:val="28"/>
                <w:szCs w:val="28"/>
              </w:rPr>
              <w:t>т</w:t>
            </w:r>
            <w:r w:rsidRPr="00234FF1">
              <w:rPr>
                <w:color w:val="000000"/>
                <w:sz w:val="28"/>
                <w:szCs w:val="28"/>
              </w:rPr>
              <w:t>ское сельское  посел</w:t>
            </w:r>
            <w:r w:rsidRPr="00234FF1">
              <w:rPr>
                <w:color w:val="000000"/>
                <w:sz w:val="28"/>
                <w:szCs w:val="28"/>
              </w:rPr>
              <w:t>е</w:t>
            </w:r>
            <w:r w:rsidRPr="00234FF1">
              <w:rPr>
                <w:color w:val="000000"/>
                <w:sz w:val="28"/>
                <w:szCs w:val="28"/>
              </w:rPr>
              <w:t>ние»»</w:t>
            </w:r>
          </w:p>
        </w:tc>
      </w:tr>
    </w:tbl>
    <w:p w:rsidR="00C31272" w:rsidRDefault="00C31272" w:rsidP="00C31272">
      <w:pPr>
        <w:ind w:firstLine="567"/>
        <w:jc w:val="both"/>
        <w:rPr>
          <w:sz w:val="28"/>
          <w:szCs w:val="28"/>
        </w:rPr>
      </w:pPr>
    </w:p>
    <w:p w:rsidR="0064671B" w:rsidRPr="00C07033" w:rsidRDefault="0064671B" w:rsidP="00C31272">
      <w:pPr>
        <w:ind w:firstLine="567"/>
        <w:jc w:val="both"/>
        <w:rPr>
          <w:sz w:val="28"/>
          <w:szCs w:val="28"/>
        </w:rPr>
      </w:pPr>
      <w:proofErr w:type="gramStart"/>
      <w:r w:rsidRPr="00C07033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 </w:t>
      </w:r>
      <w:r w:rsidRPr="00C07033">
        <w:rPr>
          <w:sz w:val="28"/>
          <w:szCs w:val="28"/>
        </w:rPr>
        <w:t>эффективного землепользования и застройки, планировки территории сельского поселения, обеспечения прав и законных интересов физических и юрид</w:t>
      </w:r>
      <w:r w:rsidRPr="00C07033">
        <w:rPr>
          <w:sz w:val="28"/>
          <w:szCs w:val="28"/>
        </w:rPr>
        <w:t>и</w:t>
      </w:r>
      <w:r w:rsidRPr="00C07033">
        <w:rPr>
          <w:sz w:val="28"/>
          <w:szCs w:val="28"/>
        </w:rPr>
        <w:t>ческих лиц, в соответствии с Градостроительным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Областным законом Росто</w:t>
      </w:r>
      <w:r w:rsidRPr="00C07033">
        <w:rPr>
          <w:sz w:val="28"/>
          <w:szCs w:val="28"/>
        </w:rPr>
        <w:t>в</w:t>
      </w:r>
      <w:r w:rsidRPr="00C07033">
        <w:rPr>
          <w:sz w:val="28"/>
          <w:szCs w:val="28"/>
        </w:rPr>
        <w:t>ской области от 14.01.2008 № 853-ЗС «О градостроительной деятельности в Росто</w:t>
      </w:r>
      <w:r w:rsidRPr="00C07033">
        <w:rPr>
          <w:sz w:val="28"/>
          <w:szCs w:val="28"/>
        </w:rPr>
        <w:t>в</w:t>
      </w:r>
      <w:r w:rsidRPr="00C07033">
        <w:rPr>
          <w:sz w:val="28"/>
          <w:szCs w:val="28"/>
        </w:rPr>
        <w:t>ской области», руководствуясь Уставом муниципального образования «</w:t>
      </w:r>
      <w:r w:rsidRPr="00C07033">
        <w:rPr>
          <w:bCs/>
          <w:sz w:val="28"/>
          <w:szCs w:val="28"/>
        </w:rPr>
        <w:t>Красноку</w:t>
      </w:r>
      <w:r w:rsidRPr="00C07033">
        <w:rPr>
          <w:bCs/>
          <w:sz w:val="28"/>
          <w:szCs w:val="28"/>
        </w:rPr>
        <w:t>т</w:t>
      </w:r>
      <w:proofErr w:type="gramEnd"/>
      <w:r w:rsidRPr="00C07033">
        <w:rPr>
          <w:bCs/>
          <w:sz w:val="28"/>
          <w:szCs w:val="28"/>
        </w:rPr>
        <w:t>ское</w:t>
      </w:r>
      <w:r w:rsidRPr="00C07033">
        <w:rPr>
          <w:sz w:val="28"/>
          <w:szCs w:val="28"/>
        </w:rPr>
        <w:t xml:space="preserve"> сельское поселение»</w:t>
      </w:r>
      <w:r w:rsidR="005850D5">
        <w:rPr>
          <w:sz w:val="28"/>
          <w:szCs w:val="28"/>
        </w:rPr>
        <w:t>,</w:t>
      </w:r>
      <w:r w:rsidRPr="00C07033">
        <w:rPr>
          <w:sz w:val="28"/>
          <w:szCs w:val="28"/>
        </w:rPr>
        <w:t xml:space="preserve"> </w:t>
      </w:r>
    </w:p>
    <w:p w:rsidR="009178A4" w:rsidRDefault="009178A4" w:rsidP="009178A4">
      <w:pPr>
        <w:ind w:firstLine="708"/>
        <w:jc w:val="both"/>
        <w:rPr>
          <w:sz w:val="28"/>
          <w:szCs w:val="28"/>
        </w:rPr>
      </w:pPr>
    </w:p>
    <w:p w:rsidR="00B14561" w:rsidRPr="00234FF1" w:rsidRDefault="00B14561" w:rsidP="00D35E76">
      <w:pPr>
        <w:suppressAutoHyphens/>
        <w:jc w:val="center"/>
        <w:rPr>
          <w:b/>
          <w:sz w:val="28"/>
          <w:szCs w:val="28"/>
        </w:rPr>
      </w:pPr>
      <w:r w:rsidRPr="00234FF1">
        <w:rPr>
          <w:b/>
          <w:sz w:val="28"/>
          <w:szCs w:val="28"/>
        </w:rPr>
        <w:t xml:space="preserve">Собрание депутатов </w:t>
      </w:r>
      <w:r w:rsidR="009178A4" w:rsidRPr="00234FF1">
        <w:rPr>
          <w:b/>
          <w:sz w:val="28"/>
          <w:szCs w:val="28"/>
        </w:rPr>
        <w:t>Краснокутского сельского поселения</w:t>
      </w:r>
      <w:r w:rsidRPr="00234FF1">
        <w:rPr>
          <w:b/>
          <w:sz w:val="28"/>
          <w:szCs w:val="28"/>
        </w:rPr>
        <w:t xml:space="preserve"> решило:</w:t>
      </w:r>
    </w:p>
    <w:p w:rsidR="00B14561" w:rsidRPr="00D35E76" w:rsidRDefault="005B3B1A" w:rsidP="005B3B1A">
      <w:pPr>
        <w:suppressAutoHyphens/>
        <w:jc w:val="both"/>
        <w:rPr>
          <w:sz w:val="28"/>
          <w:szCs w:val="28"/>
        </w:rPr>
      </w:pPr>
      <w:r w:rsidRPr="00D35E76">
        <w:rPr>
          <w:sz w:val="28"/>
          <w:szCs w:val="28"/>
        </w:rPr>
        <w:tab/>
        <w:t xml:space="preserve">     </w:t>
      </w:r>
    </w:p>
    <w:p w:rsidR="00C546CC" w:rsidRDefault="0077138F" w:rsidP="00C546CC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F57564">
        <w:rPr>
          <w:sz w:val="28"/>
          <w:szCs w:val="28"/>
        </w:rPr>
        <w:t xml:space="preserve"> </w:t>
      </w:r>
      <w:r w:rsidR="00E511A7">
        <w:rPr>
          <w:sz w:val="28"/>
          <w:szCs w:val="28"/>
        </w:rPr>
        <w:t>Внести изменения</w:t>
      </w:r>
      <w:r w:rsidR="00C35B19">
        <w:rPr>
          <w:sz w:val="28"/>
          <w:szCs w:val="28"/>
        </w:rPr>
        <w:t xml:space="preserve"> в </w:t>
      </w:r>
      <w:r w:rsidR="00E511A7" w:rsidRPr="00682D94">
        <w:rPr>
          <w:sz w:val="28"/>
          <w:szCs w:val="28"/>
        </w:rPr>
        <w:t>Правила землепользования и застройки Краснокутск</w:t>
      </w:r>
      <w:r w:rsidR="00E511A7" w:rsidRPr="00682D94">
        <w:rPr>
          <w:sz w:val="28"/>
          <w:szCs w:val="28"/>
        </w:rPr>
        <w:t>о</w:t>
      </w:r>
      <w:r w:rsidR="00E511A7" w:rsidRPr="00682D94">
        <w:rPr>
          <w:sz w:val="28"/>
          <w:szCs w:val="28"/>
        </w:rPr>
        <w:t>го</w:t>
      </w:r>
      <w:r w:rsidR="00957026">
        <w:rPr>
          <w:sz w:val="28"/>
          <w:szCs w:val="28"/>
        </w:rPr>
        <w:t xml:space="preserve"> сельского поселения касающиеся, исключение зон </w:t>
      </w:r>
      <w:proofErr w:type="gramStart"/>
      <w:r w:rsidR="00C546CC">
        <w:rPr>
          <w:sz w:val="28"/>
          <w:szCs w:val="28"/>
        </w:rPr>
        <w:t>ПР</w:t>
      </w:r>
      <w:proofErr w:type="gramEnd"/>
      <w:r w:rsidR="00C546CC">
        <w:rPr>
          <w:sz w:val="28"/>
          <w:szCs w:val="28"/>
        </w:rPr>
        <w:t xml:space="preserve"> 2 </w:t>
      </w:r>
      <w:r w:rsidR="00957026">
        <w:rPr>
          <w:sz w:val="28"/>
          <w:szCs w:val="28"/>
        </w:rPr>
        <w:t>(</w:t>
      </w:r>
      <w:r w:rsidR="00C546CC">
        <w:rPr>
          <w:sz w:val="28"/>
          <w:szCs w:val="28"/>
        </w:rPr>
        <w:t>коммунально-складская зона</w:t>
      </w:r>
      <w:r w:rsidR="00957026">
        <w:rPr>
          <w:sz w:val="28"/>
          <w:szCs w:val="28"/>
        </w:rPr>
        <w:t>), так что бы земельный участок с кадастровым номером</w:t>
      </w:r>
      <w:r w:rsidR="00957026">
        <w:rPr>
          <w:color w:val="000000"/>
          <w:sz w:val="28"/>
          <w:szCs w:val="28"/>
        </w:rPr>
        <w:t xml:space="preserve"> </w:t>
      </w:r>
      <w:r w:rsidR="00957026" w:rsidRPr="00A32DA9">
        <w:rPr>
          <w:color w:val="000000"/>
          <w:sz w:val="28"/>
          <w:szCs w:val="28"/>
        </w:rPr>
        <w:t>61:28:</w:t>
      </w:r>
      <w:r w:rsidR="00C546CC">
        <w:rPr>
          <w:color w:val="000000"/>
          <w:sz w:val="28"/>
          <w:szCs w:val="28"/>
        </w:rPr>
        <w:t>0600002</w:t>
      </w:r>
      <w:r w:rsidR="00957026" w:rsidRPr="00A32DA9">
        <w:rPr>
          <w:color w:val="000000"/>
          <w:sz w:val="28"/>
          <w:szCs w:val="28"/>
        </w:rPr>
        <w:t>:</w:t>
      </w:r>
      <w:r w:rsidR="00C546CC">
        <w:rPr>
          <w:color w:val="000000"/>
          <w:sz w:val="28"/>
          <w:szCs w:val="28"/>
        </w:rPr>
        <w:t>1600</w:t>
      </w:r>
      <w:r w:rsidR="00957026">
        <w:rPr>
          <w:sz w:val="28"/>
          <w:szCs w:val="28"/>
        </w:rPr>
        <w:t xml:space="preserve">, находящийся по </w:t>
      </w:r>
      <w:r w:rsidR="00957026" w:rsidRPr="00C546CC">
        <w:rPr>
          <w:sz w:val="28"/>
          <w:szCs w:val="28"/>
        </w:rPr>
        <w:t xml:space="preserve">адресу: Ростовская область, р-н Октябрьский, </w:t>
      </w:r>
      <w:r w:rsidR="00C546CC" w:rsidRPr="00C546CC">
        <w:rPr>
          <w:sz w:val="28"/>
          <w:szCs w:val="28"/>
        </w:rPr>
        <w:t>х. Красный Кут, пер. Колхозный № 28</w:t>
      </w:r>
      <w:r w:rsidR="00957026" w:rsidRPr="00C546CC">
        <w:rPr>
          <w:sz w:val="28"/>
          <w:szCs w:val="28"/>
        </w:rPr>
        <w:t xml:space="preserve">, располагался в зоне </w:t>
      </w:r>
      <w:proofErr w:type="gramStart"/>
      <w:r w:rsidR="00C546CC" w:rsidRPr="00C546CC">
        <w:rPr>
          <w:sz w:val="28"/>
          <w:szCs w:val="28"/>
        </w:rPr>
        <w:t>ПР</w:t>
      </w:r>
      <w:proofErr w:type="gramEnd"/>
      <w:r w:rsidR="00C546CC">
        <w:rPr>
          <w:sz w:val="28"/>
          <w:szCs w:val="28"/>
        </w:rPr>
        <w:t xml:space="preserve"> 3 (зона пищевой промы</w:t>
      </w:r>
      <w:r w:rsidR="00C546CC">
        <w:rPr>
          <w:sz w:val="28"/>
          <w:szCs w:val="28"/>
        </w:rPr>
        <w:t>ш</w:t>
      </w:r>
      <w:r w:rsidR="00C546CC">
        <w:rPr>
          <w:sz w:val="28"/>
          <w:szCs w:val="28"/>
        </w:rPr>
        <w:t>ленности).</w:t>
      </w:r>
    </w:p>
    <w:p w:rsidR="00B14561" w:rsidRPr="001877A6" w:rsidRDefault="00C546CC" w:rsidP="003856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57564">
        <w:rPr>
          <w:sz w:val="28"/>
          <w:szCs w:val="28"/>
        </w:rPr>
        <w:t xml:space="preserve">. </w:t>
      </w:r>
      <w:r w:rsidR="00B14561" w:rsidRPr="001877A6">
        <w:rPr>
          <w:sz w:val="28"/>
          <w:szCs w:val="28"/>
        </w:rPr>
        <w:t xml:space="preserve">Настоящее решение вступает в силу с </w:t>
      </w:r>
      <w:r w:rsidR="009178A4">
        <w:rPr>
          <w:sz w:val="28"/>
          <w:szCs w:val="28"/>
        </w:rPr>
        <w:t>момента его официального обнар</w:t>
      </w:r>
      <w:r w:rsidR="009178A4">
        <w:rPr>
          <w:sz w:val="28"/>
          <w:szCs w:val="28"/>
        </w:rPr>
        <w:t>о</w:t>
      </w:r>
      <w:r w:rsidR="009178A4">
        <w:rPr>
          <w:sz w:val="28"/>
          <w:szCs w:val="28"/>
        </w:rPr>
        <w:t>дования</w:t>
      </w:r>
      <w:r w:rsidR="00B14561" w:rsidRPr="001877A6">
        <w:rPr>
          <w:sz w:val="28"/>
          <w:szCs w:val="28"/>
        </w:rPr>
        <w:t>.</w:t>
      </w:r>
    </w:p>
    <w:p w:rsidR="00491E25" w:rsidRDefault="00491E25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C546CC" w:rsidRDefault="00C546CC" w:rsidP="00882ADA">
      <w:pPr>
        <w:tabs>
          <w:tab w:val="left" w:pos="0"/>
        </w:tabs>
        <w:ind w:right="-5"/>
        <w:jc w:val="both"/>
        <w:rPr>
          <w:sz w:val="28"/>
          <w:szCs w:val="28"/>
        </w:rPr>
      </w:pPr>
    </w:p>
    <w:p w:rsidR="00882ADA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Председатель Собрания депутатов</w:t>
      </w:r>
      <w:r w:rsidR="00D35E76" w:rsidRPr="005850D5">
        <w:rPr>
          <w:b/>
          <w:sz w:val="28"/>
          <w:szCs w:val="28"/>
        </w:rPr>
        <w:t xml:space="preserve"> </w:t>
      </w:r>
      <w:r w:rsidRPr="005850D5">
        <w:rPr>
          <w:b/>
          <w:sz w:val="28"/>
          <w:szCs w:val="28"/>
        </w:rPr>
        <w:t>-</w:t>
      </w:r>
      <w:r w:rsidR="00D35E76" w:rsidRPr="005850D5">
        <w:rPr>
          <w:b/>
          <w:sz w:val="28"/>
          <w:szCs w:val="28"/>
        </w:rPr>
        <w:t xml:space="preserve"> </w:t>
      </w:r>
      <w:r w:rsidR="00882ADA" w:rsidRPr="005850D5">
        <w:rPr>
          <w:b/>
          <w:sz w:val="28"/>
          <w:szCs w:val="28"/>
        </w:rPr>
        <w:t>г</w:t>
      </w:r>
      <w:r w:rsidRPr="005850D5">
        <w:rPr>
          <w:b/>
          <w:sz w:val="28"/>
          <w:szCs w:val="28"/>
        </w:rPr>
        <w:t xml:space="preserve">лава </w:t>
      </w:r>
    </w:p>
    <w:p w:rsidR="007D6D97" w:rsidRPr="005850D5" w:rsidRDefault="007D6D97" w:rsidP="00882ADA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 w:rsidRPr="005850D5">
        <w:rPr>
          <w:b/>
          <w:sz w:val="28"/>
          <w:szCs w:val="28"/>
        </w:rPr>
        <w:t>Краснокутского</w:t>
      </w:r>
      <w:r w:rsidR="00882ADA" w:rsidRPr="005850D5">
        <w:rPr>
          <w:b/>
          <w:sz w:val="28"/>
          <w:szCs w:val="28"/>
        </w:rPr>
        <w:t xml:space="preserve"> сельского посе</w:t>
      </w:r>
      <w:r w:rsidRPr="005850D5">
        <w:rPr>
          <w:b/>
          <w:sz w:val="28"/>
          <w:szCs w:val="28"/>
        </w:rPr>
        <w:t xml:space="preserve">ления                                    </w:t>
      </w:r>
      <w:r w:rsidR="00E511A7">
        <w:rPr>
          <w:b/>
          <w:sz w:val="28"/>
          <w:szCs w:val="28"/>
        </w:rPr>
        <w:t xml:space="preserve">         </w:t>
      </w:r>
      <w:r w:rsidRPr="005850D5">
        <w:rPr>
          <w:b/>
          <w:sz w:val="28"/>
          <w:szCs w:val="28"/>
        </w:rPr>
        <w:t xml:space="preserve"> О.И. Гаврилова</w:t>
      </w:r>
    </w:p>
    <w:p w:rsidR="00075055" w:rsidRDefault="00075055" w:rsidP="003A7118">
      <w:pPr>
        <w:jc w:val="right"/>
        <w:rPr>
          <w:sz w:val="28"/>
          <w:szCs w:val="28"/>
        </w:rPr>
      </w:pPr>
    </w:p>
    <w:p w:rsidR="00075055" w:rsidRDefault="00075055" w:rsidP="003A7118">
      <w:pPr>
        <w:jc w:val="right"/>
        <w:rPr>
          <w:sz w:val="28"/>
          <w:szCs w:val="28"/>
        </w:rPr>
      </w:pPr>
    </w:p>
    <w:sectPr w:rsidR="00075055" w:rsidSect="002378A2">
      <w:pgSz w:w="11906" w:h="16838"/>
      <w:pgMar w:top="284" w:right="851" w:bottom="142" w:left="902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3DD" w:rsidRDefault="00CA13DD" w:rsidP="00D23F9F">
      <w:r>
        <w:separator/>
      </w:r>
    </w:p>
  </w:endnote>
  <w:endnote w:type="continuationSeparator" w:id="0">
    <w:p w:rsidR="00CA13DD" w:rsidRDefault="00CA13DD" w:rsidP="00D23F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3DD" w:rsidRDefault="00CA13DD" w:rsidP="00D23F9F">
      <w:r>
        <w:separator/>
      </w:r>
    </w:p>
  </w:footnote>
  <w:footnote w:type="continuationSeparator" w:id="0">
    <w:p w:rsidR="00CA13DD" w:rsidRDefault="00CA13DD" w:rsidP="00D23F9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23DFD"/>
    <w:multiLevelType w:val="hybridMultilevel"/>
    <w:tmpl w:val="AA782830"/>
    <w:lvl w:ilvl="0" w:tplc="9418F96E">
      <w:start w:val="1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proofState w:spelling="clean" w:grammar="clean"/>
  <w:stylePaneFormatFilter w:val="3F01"/>
  <w:defaultTabStop w:val="708"/>
  <w:autoHyphenation/>
  <w:drawingGridHorizontalSpacing w:val="24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084D"/>
    <w:rsid w:val="00010ED9"/>
    <w:rsid w:val="00041508"/>
    <w:rsid w:val="00064303"/>
    <w:rsid w:val="00075055"/>
    <w:rsid w:val="00075C03"/>
    <w:rsid w:val="000C1AE3"/>
    <w:rsid w:val="000C1D08"/>
    <w:rsid w:val="000C4228"/>
    <w:rsid w:val="00135F97"/>
    <w:rsid w:val="00143330"/>
    <w:rsid w:val="001642E6"/>
    <w:rsid w:val="001943D0"/>
    <w:rsid w:val="001A06A2"/>
    <w:rsid w:val="001D5459"/>
    <w:rsid w:val="001E6958"/>
    <w:rsid w:val="00211D12"/>
    <w:rsid w:val="00214133"/>
    <w:rsid w:val="002219C8"/>
    <w:rsid w:val="00224B2B"/>
    <w:rsid w:val="0023368C"/>
    <w:rsid w:val="00234FF1"/>
    <w:rsid w:val="002378A2"/>
    <w:rsid w:val="00250660"/>
    <w:rsid w:val="0026524D"/>
    <w:rsid w:val="002735E2"/>
    <w:rsid w:val="002905A2"/>
    <w:rsid w:val="002B371E"/>
    <w:rsid w:val="002D571A"/>
    <w:rsid w:val="002E3557"/>
    <w:rsid w:val="00310E86"/>
    <w:rsid w:val="003125B5"/>
    <w:rsid w:val="00314AB9"/>
    <w:rsid w:val="00330F52"/>
    <w:rsid w:val="00331006"/>
    <w:rsid w:val="00360212"/>
    <w:rsid w:val="003722EC"/>
    <w:rsid w:val="00385635"/>
    <w:rsid w:val="003940A5"/>
    <w:rsid w:val="003A08A7"/>
    <w:rsid w:val="003A08C8"/>
    <w:rsid w:val="003A7118"/>
    <w:rsid w:val="003D459E"/>
    <w:rsid w:val="003D6CBE"/>
    <w:rsid w:val="003F67AE"/>
    <w:rsid w:val="00410C29"/>
    <w:rsid w:val="004110D2"/>
    <w:rsid w:val="004149A6"/>
    <w:rsid w:val="00477479"/>
    <w:rsid w:val="00480D71"/>
    <w:rsid w:val="00485C55"/>
    <w:rsid w:val="00491E25"/>
    <w:rsid w:val="004D003B"/>
    <w:rsid w:val="004D1E92"/>
    <w:rsid w:val="004D4E6D"/>
    <w:rsid w:val="004F03AA"/>
    <w:rsid w:val="005236EB"/>
    <w:rsid w:val="0053377A"/>
    <w:rsid w:val="00560579"/>
    <w:rsid w:val="005850D5"/>
    <w:rsid w:val="005A538E"/>
    <w:rsid w:val="005B154F"/>
    <w:rsid w:val="005B3B1A"/>
    <w:rsid w:val="005E3FAF"/>
    <w:rsid w:val="006130B2"/>
    <w:rsid w:val="0063200F"/>
    <w:rsid w:val="00632A61"/>
    <w:rsid w:val="00632B10"/>
    <w:rsid w:val="00633232"/>
    <w:rsid w:val="0064671B"/>
    <w:rsid w:val="006577A5"/>
    <w:rsid w:val="0069422B"/>
    <w:rsid w:val="006C3EA4"/>
    <w:rsid w:val="00706B5A"/>
    <w:rsid w:val="00727B14"/>
    <w:rsid w:val="00741CCB"/>
    <w:rsid w:val="00743C43"/>
    <w:rsid w:val="00750066"/>
    <w:rsid w:val="007641BF"/>
    <w:rsid w:val="0077138F"/>
    <w:rsid w:val="007A0615"/>
    <w:rsid w:val="007B1092"/>
    <w:rsid w:val="007D6D97"/>
    <w:rsid w:val="007D7173"/>
    <w:rsid w:val="00800B8D"/>
    <w:rsid w:val="00830B46"/>
    <w:rsid w:val="00844C2F"/>
    <w:rsid w:val="0086415B"/>
    <w:rsid w:val="0087173A"/>
    <w:rsid w:val="00872717"/>
    <w:rsid w:val="00873299"/>
    <w:rsid w:val="0088010E"/>
    <w:rsid w:val="00882ADA"/>
    <w:rsid w:val="008A3290"/>
    <w:rsid w:val="008C6AEA"/>
    <w:rsid w:val="008E02F3"/>
    <w:rsid w:val="00902A1B"/>
    <w:rsid w:val="009178A4"/>
    <w:rsid w:val="00954395"/>
    <w:rsid w:val="00957026"/>
    <w:rsid w:val="00987A9D"/>
    <w:rsid w:val="009A2E69"/>
    <w:rsid w:val="009C2839"/>
    <w:rsid w:val="00A06B50"/>
    <w:rsid w:val="00A61612"/>
    <w:rsid w:val="00A83FCF"/>
    <w:rsid w:val="00A94EE8"/>
    <w:rsid w:val="00AA734F"/>
    <w:rsid w:val="00B03E54"/>
    <w:rsid w:val="00B05302"/>
    <w:rsid w:val="00B073F3"/>
    <w:rsid w:val="00B14561"/>
    <w:rsid w:val="00B1648D"/>
    <w:rsid w:val="00B30BA6"/>
    <w:rsid w:val="00B46B1F"/>
    <w:rsid w:val="00B579F9"/>
    <w:rsid w:val="00B6084D"/>
    <w:rsid w:val="00B779EA"/>
    <w:rsid w:val="00B90056"/>
    <w:rsid w:val="00BC3159"/>
    <w:rsid w:val="00BE4350"/>
    <w:rsid w:val="00BE586A"/>
    <w:rsid w:val="00BF3226"/>
    <w:rsid w:val="00C02A8F"/>
    <w:rsid w:val="00C31272"/>
    <w:rsid w:val="00C35B19"/>
    <w:rsid w:val="00C50AF9"/>
    <w:rsid w:val="00C546CC"/>
    <w:rsid w:val="00C56374"/>
    <w:rsid w:val="00C576F2"/>
    <w:rsid w:val="00C97723"/>
    <w:rsid w:val="00CA13DD"/>
    <w:rsid w:val="00CA4220"/>
    <w:rsid w:val="00CA7374"/>
    <w:rsid w:val="00CC1559"/>
    <w:rsid w:val="00CC3A0C"/>
    <w:rsid w:val="00CC40A6"/>
    <w:rsid w:val="00CF56EF"/>
    <w:rsid w:val="00D01A3A"/>
    <w:rsid w:val="00D0227A"/>
    <w:rsid w:val="00D23F9F"/>
    <w:rsid w:val="00D260A9"/>
    <w:rsid w:val="00D35E76"/>
    <w:rsid w:val="00D44845"/>
    <w:rsid w:val="00D515B2"/>
    <w:rsid w:val="00D56444"/>
    <w:rsid w:val="00D63BF7"/>
    <w:rsid w:val="00D70C84"/>
    <w:rsid w:val="00D85ADD"/>
    <w:rsid w:val="00D86F1C"/>
    <w:rsid w:val="00D96E69"/>
    <w:rsid w:val="00DB31C1"/>
    <w:rsid w:val="00DD1359"/>
    <w:rsid w:val="00DD5809"/>
    <w:rsid w:val="00DD7AF4"/>
    <w:rsid w:val="00DD7E80"/>
    <w:rsid w:val="00DF07FF"/>
    <w:rsid w:val="00E015BD"/>
    <w:rsid w:val="00E05C3A"/>
    <w:rsid w:val="00E21F95"/>
    <w:rsid w:val="00E511A7"/>
    <w:rsid w:val="00E67921"/>
    <w:rsid w:val="00E80025"/>
    <w:rsid w:val="00EB144A"/>
    <w:rsid w:val="00ED503C"/>
    <w:rsid w:val="00EE2808"/>
    <w:rsid w:val="00EF0A88"/>
    <w:rsid w:val="00F058E1"/>
    <w:rsid w:val="00F12D3C"/>
    <w:rsid w:val="00F478C1"/>
    <w:rsid w:val="00F57564"/>
    <w:rsid w:val="00F66D97"/>
    <w:rsid w:val="00F86067"/>
    <w:rsid w:val="00F8717C"/>
    <w:rsid w:val="00F96AA0"/>
    <w:rsid w:val="00FA557E"/>
    <w:rsid w:val="00FC7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84D"/>
  </w:style>
  <w:style w:type="character" w:default="1" w:styleId="a0">
    <w:name w:val="Default Paragraph Font"/>
    <w:semiHidden/>
    <w:rsid w:val="00B6084D"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B6084D"/>
  </w:style>
  <w:style w:type="paragraph" w:customStyle="1" w:styleId="ConsPlusNormal">
    <w:name w:val="ConsPlusNormal"/>
    <w:rsid w:val="00B145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23F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D23F9F"/>
  </w:style>
  <w:style w:type="paragraph" w:styleId="a5">
    <w:name w:val="footer"/>
    <w:basedOn w:val="a"/>
    <w:link w:val="a6"/>
    <w:rsid w:val="00D23F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23F9F"/>
  </w:style>
  <w:style w:type="paragraph" w:styleId="a7">
    <w:name w:val="No Spacing"/>
    <w:link w:val="a8"/>
    <w:uiPriority w:val="1"/>
    <w:qFormat/>
    <w:rsid w:val="008C6AEA"/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nhideWhenUsed/>
    <w:rsid w:val="00C576F2"/>
    <w:rPr>
      <w:color w:val="0000FF"/>
      <w:u w:val="single"/>
    </w:rPr>
  </w:style>
  <w:style w:type="paragraph" w:styleId="aa">
    <w:name w:val="Normal (Web)"/>
    <w:basedOn w:val="a"/>
    <w:uiPriority w:val="99"/>
    <w:semiHidden/>
    <w:unhideWhenUsed/>
    <w:rsid w:val="00C576F2"/>
    <w:pPr>
      <w:spacing w:before="100" w:beforeAutospacing="1" w:after="100" w:afterAutospacing="1"/>
    </w:pPr>
    <w:rPr>
      <w:sz w:val="24"/>
      <w:szCs w:val="24"/>
    </w:rPr>
  </w:style>
  <w:style w:type="character" w:customStyle="1" w:styleId="w">
    <w:name w:val="w"/>
    <w:basedOn w:val="a0"/>
    <w:rsid w:val="00C576F2"/>
  </w:style>
  <w:style w:type="character" w:customStyle="1" w:styleId="a8">
    <w:name w:val="Без интервала Знак"/>
    <w:link w:val="a7"/>
    <w:uiPriority w:val="1"/>
    <w:locked/>
    <w:rsid w:val="00C56374"/>
    <w:rPr>
      <w:rFonts w:ascii="Calibri" w:eastAsia="Calibri" w:hAnsi="Calibri"/>
      <w:sz w:val="22"/>
      <w:szCs w:val="22"/>
      <w:lang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84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0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2471ED-4C9F-4E1F-BDD3-C5C274473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Microsoft</Company>
  <LinksUpToDate>false</LinksUpToDate>
  <CharactersWithSpaces>1747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Русанов</dc:creator>
  <cp:lastModifiedBy>Admin</cp:lastModifiedBy>
  <cp:revision>2</cp:revision>
  <cp:lastPrinted>2020-03-25T11:17:00Z</cp:lastPrinted>
  <dcterms:created xsi:type="dcterms:W3CDTF">2020-03-25T11:18:00Z</dcterms:created>
  <dcterms:modified xsi:type="dcterms:W3CDTF">2020-03-25T11:18:00Z</dcterms:modified>
</cp:coreProperties>
</file>