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62401A" w:rsidRPr="00CD08B2" w:rsidTr="000F2578">
        <w:tc>
          <w:tcPr>
            <w:tcW w:w="10548" w:type="dxa"/>
            <w:shd w:val="clear" w:color="auto" w:fill="auto"/>
          </w:tcPr>
          <w:p w:rsidR="0062401A" w:rsidRDefault="0062401A" w:rsidP="000F2578">
            <w:pPr>
              <w:pStyle w:val="af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401A" w:rsidRDefault="0062401A" w:rsidP="0062401A">
      <w:pPr>
        <w:jc w:val="center"/>
        <w:outlineLvl w:val="0"/>
        <w:rPr>
          <w:sz w:val="28"/>
          <w:szCs w:val="28"/>
        </w:rPr>
      </w:pPr>
    </w:p>
    <w:p w:rsidR="0062401A" w:rsidRDefault="0062401A" w:rsidP="0062401A">
      <w:pPr>
        <w:jc w:val="center"/>
        <w:outlineLvl w:val="0"/>
        <w:rPr>
          <w:sz w:val="28"/>
          <w:szCs w:val="28"/>
        </w:rPr>
      </w:pPr>
    </w:p>
    <w:p w:rsidR="0062401A" w:rsidRPr="00A12B77" w:rsidRDefault="0062401A" w:rsidP="0062401A">
      <w:pPr>
        <w:ind w:right="-2"/>
        <w:jc w:val="center"/>
        <w:rPr>
          <w:sz w:val="28"/>
          <w:szCs w:val="28"/>
        </w:rPr>
      </w:pPr>
    </w:p>
    <w:p w:rsidR="0062401A" w:rsidRPr="00A12B77" w:rsidRDefault="0062401A" w:rsidP="0062401A">
      <w:pPr>
        <w:ind w:firstLine="839"/>
        <w:rPr>
          <w:sz w:val="28"/>
          <w:szCs w:val="28"/>
        </w:rPr>
      </w:pPr>
    </w:p>
    <w:p w:rsidR="0062401A" w:rsidRDefault="006C322C" w:rsidP="0062401A">
      <w:pPr>
        <w:jc w:val="both"/>
        <w:rPr>
          <w:sz w:val="28"/>
          <w:szCs w:val="28"/>
        </w:rPr>
      </w:pPr>
      <w:r>
        <w:rPr>
          <w:sz w:val="28"/>
          <w:szCs w:val="28"/>
        </w:rPr>
        <w:t>00.00</w:t>
      </w:r>
      <w:r w:rsidR="000A2D49">
        <w:rPr>
          <w:sz w:val="28"/>
          <w:szCs w:val="28"/>
        </w:rPr>
        <w:t>.2021</w:t>
      </w:r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  <w:t xml:space="preserve">  </w:t>
      </w:r>
      <w:r w:rsidR="000A2D49">
        <w:rPr>
          <w:sz w:val="28"/>
          <w:szCs w:val="28"/>
        </w:rPr>
        <w:t xml:space="preserve">    </w:t>
      </w:r>
      <w:r w:rsidR="0062401A">
        <w:rPr>
          <w:sz w:val="28"/>
          <w:szCs w:val="28"/>
        </w:rPr>
        <w:t xml:space="preserve">               </w:t>
      </w:r>
      <w:r w:rsidR="000A2D49">
        <w:rPr>
          <w:sz w:val="28"/>
          <w:szCs w:val="28"/>
        </w:rPr>
        <w:t xml:space="preserve">    </w:t>
      </w:r>
      <w:r w:rsidR="0062401A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000</w:t>
      </w:r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</w:r>
      <w:r w:rsidR="000A2D49">
        <w:rPr>
          <w:sz w:val="28"/>
          <w:szCs w:val="28"/>
        </w:rPr>
        <w:t xml:space="preserve">                        </w:t>
      </w:r>
      <w:r w:rsidR="0062401A">
        <w:rPr>
          <w:sz w:val="28"/>
          <w:szCs w:val="28"/>
        </w:rPr>
        <w:t>х. Красный Кут</w:t>
      </w:r>
    </w:p>
    <w:p w:rsidR="0062401A" w:rsidRDefault="0062401A" w:rsidP="0062401A">
      <w:pPr>
        <w:jc w:val="both"/>
        <w:rPr>
          <w:sz w:val="28"/>
          <w:szCs w:val="28"/>
        </w:rPr>
      </w:pPr>
    </w:p>
    <w:p w:rsidR="0062401A" w:rsidRDefault="0062401A" w:rsidP="0062401A">
      <w:pPr>
        <w:jc w:val="both"/>
        <w:rPr>
          <w:sz w:val="28"/>
          <w:szCs w:val="28"/>
        </w:rPr>
      </w:pPr>
    </w:p>
    <w:p w:rsidR="0062401A" w:rsidRPr="001A04ED" w:rsidRDefault="0062401A" w:rsidP="001A04ED">
      <w:pPr>
        <w:ind w:right="5951"/>
        <w:rPr>
          <w:sz w:val="28"/>
          <w:szCs w:val="28"/>
        </w:rPr>
      </w:pPr>
      <w:r w:rsidRPr="001A04ED">
        <w:rPr>
          <w:sz w:val="28"/>
          <w:szCs w:val="28"/>
        </w:rPr>
        <w:t xml:space="preserve">О порядке проведения конкурса на должность главы Администрации </w:t>
      </w:r>
      <w:r w:rsidR="001A04ED">
        <w:rPr>
          <w:sz w:val="28"/>
          <w:szCs w:val="28"/>
        </w:rPr>
        <w:t>Краснокутского сельского п</w:t>
      </w:r>
      <w:r w:rsidRPr="001A04ED">
        <w:rPr>
          <w:sz w:val="28"/>
          <w:szCs w:val="28"/>
        </w:rPr>
        <w:t>оселе</w:t>
      </w:r>
      <w:r w:rsidR="001A04ED">
        <w:rPr>
          <w:sz w:val="28"/>
          <w:szCs w:val="28"/>
        </w:rPr>
        <w:t xml:space="preserve">- </w:t>
      </w:r>
      <w:r w:rsidRPr="001A04ED">
        <w:rPr>
          <w:sz w:val="28"/>
          <w:szCs w:val="28"/>
        </w:rPr>
        <w:t>ния.</w:t>
      </w:r>
    </w:p>
    <w:p w:rsidR="0062401A" w:rsidRPr="00A12B77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со статьей 37 Федерального закона от 06.10.2003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</w:p>
    <w:p w:rsidR="0062401A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jc w:val="center"/>
        <w:rPr>
          <w:b/>
          <w:sz w:val="28"/>
          <w:szCs w:val="28"/>
        </w:rPr>
      </w:pPr>
      <w:r w:rsidRPr="00A12B7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Собрание депутатов Краснокутского сельского поселения</w:t>
      </w:r>
      <w:r w:rsidRPr="00264430">
        <w:rPr>
          <w:b/>
          <w:sz w:val="28"/>
          <w:szCs w:val="28"/>
        </w:rPr>
        <w:t xml:space="preserve"> решило:</w:t>
      </w:r>
    </w:p>
    <w:p w:rsidR="0062401A" w:rsidRPr="00A12B77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1.Утвердить</w:t>
      </w:r>
      <w:r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порядок проведения конкурса на замещение должности главы Администрации </w:t>
      </w:r>
      <w:r>
        <w:rPr>
          <w:sz w:val="28"/>
          <w:szCs w:val="28"/>
        </w:rPr>
        <w:t xml:space="preserve">Краснокутского сельского поселения 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ю </w:t>
      </w:r>
      <w:r w:rsidRPr="00A12B77">
        <w:rPr>
          <w:sz w:val="28"/>
          <w:szCs w:val="28"/>
        </w:rPr>
        <w:t>№ 1.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2.Утвердить условия контракта для главы Администрации </w:t>
      </w:r>
      <w:r>
        <w:rPr>
          <w:sz w:val="28"/>
          <w:szCs w:val="28"/>
        </w:rPr>
        <w:t>Краснокутского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значения, </w:t>
      </w:r>
      <w:r>
        <w:rPr>
          <w:sz w:val="28"/>
          <w:szCs w:val="28"/>
        </w:rPr>
        <w:t xml:space="preserve">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ю </w:t>
      </w:r>
      <w:r w:rsidRPr="00A12B77">
        <w:rPr>
          <w:sz w:val="28"/>
          <w:szCs w:val="28"/>
        </w:rPr>
        <w:t>№ 2.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3.Настоящее решение вступает в силу со дня</w:t>
      </w:r>
      <w:r>
        <w:rPr>
          <w:sz w:val="28"/>
          <w:szCs w:val="28"/>
        </w:rPr>
        <w:t xml:space="preserve"> его </w:t>
      </w:r>
      <w:r w:rsidRPr="00A12B77">
        <w:rPr>
          <w:sz w:val="28"/>
          <w:szCs w:val="28"/>
        </w:rPr>
        <w:t>официального опубликования.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2"/>
        <w:gridCol w:w="3462"/>
      </w:tblGrid>
      <w:tr w:rsidR="0062401A" w:rsidRPr="00A12B77" w:rsidTr="0062401A">
        <w:tc>
          <w:tcPr>
            <w:tcW w:w="6771" w:type="dxa"/>
          </w:tcPr>
          <w:p w:rsidR="0062401A" w:rsidRPr="0088688D" w:rsidRDefault="0062401A" w:rsidP="000F25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 xml:space="preserve">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2401A" w:rsidRPr="00A12B77" w:rsidRDefault="0062401A" w:rsidP="000F2578">
            <w:pPr>
              <w:pStyle w:val="afb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3474" w:type="dxa"/>
            <w:vAlign w:val="bottom"/>
          </w:tcPr>
          <w:p w:rsidR="0062401A" w:rsidRPr="00A12B77" w:rsidRDefault="0062401A" w:rsidP="000F25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О.И. Гаврилова</w:t>
            </w:r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C322C">
        <w:rPr>
          <w:rFonts w:ascii="Times New Roman" w:hAnsi="Times New Roman" w:cs="Times New Roman"/>
          <w:sz w:val="28"/>
          <w:szCs w:val="28"/>
        </w:rPr>
        <w:t>00.00</w:t>
      </w:r>
      <w:r w:rsidR="000A2D49">
        <w:rPr>
          <w:rFonts w:ascii="Times New Roman" w:hAnsi="Times New Roman" w:cs="Times New Roman"/>
          <w:sz w:val="28"/>
          <w:szCs w:val="28"/>
        </w:rPr>
        <w:t>.2021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6C322C">
        <w:rPr>
          <w:rFonts w:ascii="Times New Roman" w:hAnsi="Times New Roman" w:cs="Times New Roman"/>
          <w:sz w:val="28"/>
          <w:szCs w:val="28"/>
        </w:rPr>
        <w:t>000</w:t>
      </w:r>
      <w:bookmarkStart w:id="0" w:name="_GoBack"/>
      <w:bookmarkEnd w:id="0"/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B94F65">
        <w:rPr>
          <w:rFonts w:ascii="Times New Roman" w:hAnsi="Times New Roman" w:cs="Times New Roman"/>
          <w:sz w:val="28"/>
          <w:szCs w:val="28"/>
        </w:rPr>
        <w:t xml:space="preserve">ого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382E6E" w:rsidRPr="00382E6E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792F62">
        <w:rPr>
          <w:rFonts w:ascii="Times New Roman" w:hAnsi="Times New Roman" w:cs="Times New Roman"/>
          <w:sz w:val="28"/>
          <w:szCs w:val="28"/>
        </w:rPr>
        <w:t>ого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 w:rsidRPr="00816219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382E6E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049B9">
        <w:rPr>
          <w:rFonts w:ascii="Times New Roman" w:hAnsi="Times New Roman" w:cs="Times New Roman"/>
          <w:sz w:val="28"/>
          <w:szCs w:val="28"/>
        </w:rPr>
        <w:t>ого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62401A">
        <w:rPr>
          <w:rFonts w:eastAsia="Arial"/>
          <w:kern w:val="0"/>
          <w:sz w:val="28"/>
          <w:szCs w:val="28"/>
        </w:rPr>
        <w:t>Краснокутск</w:t>
      </w:r>
      <w:r w:rsidR="00847081">
        <w:rPr>
          <w:rFonts w:eastAsia="Arial"/>
          <w:kern w:val="0"/>
          <w:sz w:val="28"/>
          <w:szCs w:val="28"/>
        </w:rPr>
        <w:t>ое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сведений о трудовой деятельности, оформленных в установленном законодательством порядке, за исключением случаев, когда </w:t>
      </w:r>
      <w:r w:rsidRPr="007A243E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1" w:name="Par134"/>
      <w:bookmarkEnd w:id="1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lastRenderedPageBreak/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ое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7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0E64CD">
        <w:rPr>
          <w:rFonts w:ascii="Times New Roman" w:hAnsi="Times New Roman" w:cs="Times New Roman"/>
          <w:sz w:val="28"/>
          <w:szCs w:val="28"/>
        </w:rPr>
        <w:t>ое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lastRenderedPageBreak/>
        <w:t xml:space="preserve">Правильные ответы отмечаются кандидатами непосредственно в тексте тестового задания путем выделения одного </w:t>
      </w:r>
      <w:r w:rsidR="0062401A" w:rsidRPr="00BF3E4F">
        <w:rPr>
          <w:rFonts w:eastAsia="Calibri"/>
          <w:kern w:val="0"/>
          <w:sz w:val="28"/>
          <w:szCs w:val="28"/>
          <w:lang w:eastAsia="en-US"/>
        </w:rPr>
        <w:t>правильного, по их мнению,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 xml:space="preserve">ого сельского поселения для принятия решения о назначении одного из них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 xml:space="preserve">ого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>ого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4"/>
          <w:szCs w:val="24"/>
        </w:rPr>
        <w:t>Краснокутск</w:t>
      </w:r>
      <w:r w:rsidR="00A9240D">
        <w:rPr>
          <w:rFonts w:ascii="Times New Roman" w:hAnsi="Times New Roman" w:cs="Times New Roman"/>
          <w:sz w:val="24"/>
          <w:szCs w:val="24"/>
        </w:rPr>
        <w:t>ого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4"/>
          <w:szCs w:val="24"/>
        </w:rPr>
        <w:t>Краснокутск</w:t>
      </w:r>
      <w:r w:rsidR="00A9240D">
        <w:rPr>
          <w:rFonts w:ascii="Times New Roman" w:hAnsi="Times New Roman" w:cs="Times New Roman"/>
          <w:sz w:val="24"/>
          <w:szCs w:val="24"/>
        </w:rPr>
        <w:t>ого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B43B9C" w:rsidRPr="00A12B77" w:rsidRDefault="00A90CEB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2D49">
        <w:rPr>
          <w:rFonts w:ascii="Times New Roman" w:hAnsi="Times New Roman" w:cs="Times New Roman"/>
          <w:sz w:val="28"/>
          <w:szCs w:val="28"/>
        </w:rPr>
        <w:t>12.08.2021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0A2D49">
        <w:rPr>
          <w:rFonts w:ascii="Times New Roman" w:hAnsi="Times New Roman" w:cs="Times New Roman"/>
          <w:sz w:val="28"/>
          <w:szCs w:val="28"/>
        </w:rPr>
        <w:t>198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62401A">
        <w:rPr>
          <w:bCs/>
          <w:sz w:val="28"/>
          <w:szCs w:val="28"/>
        </w:rPr>
        <w:t>Краснокутск</w:t>
      </w:r>
      <w:r w:rsidR="00A9240D">
        <w:rPr>
          <w:bCs/>
          <w:sz w:val="28"/>
          <w:szCs w:val="28"/>
        </w:rPr>
        <w:t>ого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361" w:rsidRDefault="00BF3361" w:rsidP="008622F8">
      <w:r>
        <w:separator/>
      </w:r>
    </w:p>
  </w:endnote>
  <w:endnote w:type="continuationSeparator" w:id="0">
    <w:p w:rsidR="00BF3361" w:rsidRDefault="00BF3361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22C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361" w:rsidRDefault="00BF3361" w:rsidP="008622F8">
      <w:r>
        <w:separator/>
      </w:r>
    </w:p>
  </w:footnote>
  <w:footnote w:type="continuationSeparator" w:id="0">
    <w:p w:rsidR="00BF3361" w:rsidRDefault="00BF3361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2D49"/>
    <w:rsid w:val="000A4520"/>
    <w:rsid w:val="000A4B7C"/>
    <w:rsid w:val="000B169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04ED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11861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401A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C322C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475D"/>
    <w:rsid w:val="008B776D"/>
    <w:rsid w:val="008C71D8"/>
    <w:rsid w:val="008D6506"/>
    <w:rsid w:val="008E4538"/>
    <w:rsid w:val="008F32DB"/>
    <w:rsid w:val="00901E66"/>
    <w:rsid w:val="00914432"/>
    <w:rsid w:val="009155BD"/>
    <w:rsid w:val="00920299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361"/>
    <w:rsid w:val="00BF3E4F"/>
    <w:rsid w:val="00C134E9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329A"/>
  <w15:docId w15:val="{9263EA5C-7961-4673-993E-CA0C7B5A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b">
    <w:name w:val="No Spacing"/>
    <w:uiPriority w:val="1"/>
    <w:qFormat/>
    <w:rsid w:val="0062401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24700-5D9A-4AC0-BE76-E0702FF6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4498</Words>
  <Characters>25643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2</cp:revision>
  <cp:lastPrinted>2015-01-20T13:42:00Z</cp:lastPrinted>
  <dcterms:created xsi:type="dcterms:W3CDTF">2022-01-25T12:22:00Z</dcterms:created>
  <dcterms:modified xsi:type="dcterms:W3CDTF">2022-01-25T12:22:00Z</dcterms:modified>
</cp:coreProperties>
</file>