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2731F5" w:rsidP="003E20E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448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3E20E4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877D5A" w:rsidRDefault="0083373D" w:rsidP="002C1675">
      <w:pPr>
        <w:jc w:val="both"/>
        <w:rPr>
          <w:sz w:val="28"/>
        </w:rPr>
      </w:pPr>
      <w:r>
        <w:rPr>
          <w:sz w:val="28"/>
        </w:rPr>
        <w:t>29.03.2021</w:t>
      </w:r>
      <w:r w:rsidR="00E81A0F" w:rsidRPr="00877D5A">
        <w:rPr>
          <w:sz w:val="28"/>
        </w:rPr>
        <w:t xml:space="preserve">           </w:t>
      </w:r>
      <w:r w:rsidR="00C179A7" w:rsidRPr="00877D5A">
        <w:rPr>
          <w:sz w:val="28"/>
        </w:rPr>
        <w:t xml:space="preserve">                     </w:t>
      </w:r>
      <w:r w:rsidR="001651AA" w:rsidRPr="00877D5A">
        <w:rPr>
          <w:sz w:val="28"/>
        </w:rPr>
        <w:t xml:space="preserve"> </w:t>
      </w:r>
      <w:r w:rsidR="00947713" w:rsidRPr="00877D5A">
        <w:rPr>
          <w:sz w:val="28"/>
        </w:rPr>
        <w:t xml:space="preserve">  </w:t>
      </w:r>
      <w:r w:rsidR="00E81A0F" w:rsidRPr="00877D5A">
        <w:rPr>
          <w:sz w:val="28"/>
        </w:rPr>
        <w:t xml:space="preserve"> 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     </w:t>
      </w:r>
      <w:r w:rsidR="002C1675" w:rsidRPr="00877D5A">
        <w:rPr>
          <w:sz w:val="28"/>
        </w:rPr>
        <w:t xml:space="preserve"> </w:t>
      </w:r>
      <w:r w:rsidR="000A6488">
        <w:rPr>
          <w:sz w:val="28"/>
        </w:rPr>
        <w:t xml:space="preserve">    </w:t>
      </w:r>
      <w:r w:rsidR="002C1675" w:rsidRPr="00877D5A">
        <w:rPr>
          <w:sz w:val="28"/>
        </w:rPr>
        <w:t>№</w:t>
      </w:r>
      <w:r w:rsidR="000766B8">
        <w:rPr>
          <w:sz w:val="28"/>
        </w:rPr>
        <w:t xml:space="preserve"> </w:t>
      </w:r>
      <w:r>
        <w:rPr>
          <w:sz w:val="28"/>
        </w:rPr>
        <w:t>43</w:t>
      </w:r>
      <w:r w:rsidR="007D394A">
        <w:rPr>
          <w:sz w:val="28"/>
        </w:rPr>
        <w:t xml:space="preserve"> </w:t>
      </w:r>
      <w:r w:rsidR="002C1675" w:rsidRPr="00877D5A">
        <w:rPr>
          <w:sz w:val="28"/>
        </w:rPr>
        <w:t xml:space="preserve">    </w:t>
      </w:r>
      <w:r w:rsidR="00993712">
        <w:rPr>
          <w:sz w:val="28"/>
        </w:rPr>
        <w:t xml:space="preserve">   </w:t>
      </w:r>
      <w:r w:rsidR="001651AA" w:rsidRPr="00877D5A">
        <w:rPr>
          <w:sz w:val="28"/>
        </w:rPr>
        <w:t xml:space="preserve">   </w:t>
      </w:r>
      <w:r w:rsidR="002C1675" w:rsidRPr="00877D5A">
        <w:rPr>
          <w:sz w:val="28"/>
        </w:rPr>
        <w:t xml:space="preserve">   </w:t>
      </w:r>
      <w:r w:rsidR="00C32DD8" w:rsidRPr="00877D5A">
        <w:rPr>
          <w:sz w:val="28"/>
        </w:rPr>
        <w:t xml:space="preserve">              </w:t>
      </w:r>
      <w:r w:rsidR="002C1675" w:rsidRPr="00877D5A">
        <w:rPr>
          <w:sz w:val="28"/>
        </w:rPr>
        <w:t xml:space="preserve">   </w:t>
      </w:r>
      <w:r w:rsidR="00F91F91">
        <w:rPr>
          <w:sz w:val="28"/>
        </w:rPr>
        <w:t xml:space="preserve">           </w:t>
      </w:r>
      <w:r w:rsidR="00877D5A">
        <w:rPr>
          <w:sz w:val="28"/>
        </w:rPr>
        <w:t>х. Красный Кут</w:t>
      </w:r>
    </w:p>
    <w:p w:rsidR="002C1675" w:rsidRPr="00877D5A" w:rsidRDefault="002C1675" w:rsidP="002C1675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786"/>
      </w:tblGrid>
      <w:tr w:rsidR="002C1675" w:rsidRPr="00877D5A" w:rsidTr="00076825">
        <w:trPr>
          <w:trHeight w:val="543"/>
        </w:trPr>
        <w:tc>
          <w:tcPr>
            <w:tcW w:w="4786" w:type="dxa"/>
          </w:tcPr>
          <w:p w:rsidR="002C1675" w:rsidRPr="00B24DD0" w:rsidRDefault="00B24DD0" w:rsidP="00BF33ED">
            <w:pPr>
              <w:jc w:val="both"/>
              <w:rPr>
                <w:sz w:val="28"/>
                <w:szCs w:val="28"/>
              </w:rPr>
            </w:pPr>
            <w:r w:rsidRPr="003536DF">
              <w:rPr>
                <w:sz w:val="28"/>
                <w:szCs w:val="28"/>
              </w:rPr>
              <w:t>О назначении проведения публи</w:t>
            </w:r>
            <w:r w:rsidRPr="003536DF">
              <w:rPr>
                <w:sz w:val="28"/>
                <w:szCs w:val="28"/>
              </w:rPr>
              <w:t>ч</w:t>
            </w:r>
            <w:r w:rsidRPr="003536DF">
              <w:rPr>
                <w:sz w:val="28"/>
                <w:szCs w:val="28"/>
              </w:rPr>
              <w:t>ных слушаний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B76F92" w:rsidRDefault="00B76F92" w:rsidP="00B76F92">
      <w:pPr>
        <w:tabs>
          <w:tab w:val="left" w:pos="1040"/>
        </w:tabs>
        <w:jc w:val="both"/>
        <w:rPr>
          <w:sz w:val="28"/>
          <w:szCs w:val="28"/>
        </w:rPr>
      </w:pPr>
    </w:p>
    <w:p w:rsidR="005355A9" w:rsidRDefault="00600171" w:rsidP="005355A9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5355A9">
        <w:rPr>
          <w:sz w:val="28"/>
          <w:szCs w:val="28"/>
        </w:rPr>
        <w:t xml:space="preserve">В соответствии с </w:t>
      </w:r>
      <w:r w:rsidR="00B24DD0" w:rsidRPr="003536DF">
        <w:rPr>
          <w:sz w:val="28"/>
          <w:szCs w:val="28"/>
        </w:rPr>
        <w:t>Градостроительным кодексом Российской Федерации, Ф</w:t>
      </w:r>
      <w:r w:rsidR="00B24DD0" w:rsidRPr="003536DF">
        <w:rPr>
          <w:sz w:val="28"/>
          <w:szCs w:val="28"/>
        </w:rPr>
        <w:t>е</w:t>
      </w:r>
      <w:r w:rsidR="00B24DD0" w:rsidRPr="003536DF">
        <w:rPr>
          <w:sz w:val="28"/>
          <w:szCs w:val="28"/>
        </w:rPr>
        <w:t>деральным законом от 06.10.2003 № 131-ФЗ «Об общих принципах организации местного самоуправления в Российской Федерации», Уставом муниципального о</w:t>
      </w:r>
      <w:r w:rsidR="00B24DD0" w:rsidRPr="003536DF">
        <w:rPr>
          <w:sz w:val="28"/>
          <w:szCs w:val="28"/>
        </w:rPr>
        <w:t>б</w:t>
      </w:r>
      <w:r w:rsidR="00B24DD0" w:rsidRPr="003536DF">
        <w:rPr>
          <w:sz w:val="28"/>
          <w:szCs w:val="28"/>
        </w:rPr>
        <w:t>разования «</w:t>
      </w:r>
      <w:r w:rsidR="00B24DD0">
        <w:rPr>
          <w:sz w:val="28"/>
          <w:szCs w:val="28"/>
        </w:rPr>
        <w:t xml:space="preserve">Краснокутское </w:t>
      </w:r>
      <w:r w:rsidR="00B24DD0" w:rsidRPr="003536DF">
        <w:rPr>
          <w:sz w:val="28"/>
          <w:szCs w:val="28"/>
        </w:rPr>
        <w:t xml:space="preserve">сельское поселение», </w:t>
      </w:r>
      <w:r w:rsidR="00B24DD0" w:rsidRPr="003536DF">
        <w:rPr>
          <w:bCs/>
          <w:sz w:val="28"/>
          <w:szCs w:val="28"/>
        </w:rPr>
        <w:t>«Об утверждении Правил земл</w:t>
      </w:r>
      <w:r w:rsidR="00B24DD0" w:rsidRPr="003536DF">
        <w:rPr>
          <w:bCs/>
          <w:sz w:val="28"/>
          <w:szCs w:val="28"/>
        </w:rPr>
        <w:t>е</w:t>
      </w:r>
      <w:r w:rsidR="00B24DD0" w:rsidRPr="003536DF">
        <w:rPr>
          <w:bCs/>
          <w:sz w:val="28"/>
          <w:szCs w:val="28"/>
        </w:rPr>
        <w:t>пользования и застройки муниципального образования «</w:t>
      </w:r>
      <w:r w:rsidR="00B24DD0">
        <w:rPr>
          <w:bCs/>
          <w:sz w:val="28"/>
          <w:szCs w:val="28"/>
        </w:rPr>
        <w:t>Кра</w:t>
      </w:r>
      <w:r w:rsidR="00B24DD0">
        <w:rPr>
          <w:bCs/>
          <w:sz w:val="28"/>
          <w:szCs w:val="28"/>
        </w:rPr>
        <w:t>с</w:t>
      </w:r>
      <w:r w:rsidR="00B24DD0">
        <w:rPr>
          <w:bCs/>
          <w:sz w:val="28"/>
          <w:szCs w:val="28"/>
        </w:rPr>
        <w:t xml:space="preserve">нокутское </w:t>
      </w:r>
      <w:r w:rsidR="00B24DD0" w:rsidRPr="003536DF">
        <w:rPr>
          <w:bCs/>
          <w:sz w:val="28"/>
          <w:szCs w:val="28"/>
        </w:rPr>
        <w:t xml:space="preserve">сельское поселение» № </w:t>
      </w:r>
      <w:r w:rsidR="00B24DD0">
        <w:rPr>
          <w:bCs/>
          <w:sz w:val="28"/>
          <w:szCs w:val="28"/>
        </w:rPr>
        <w:t>35</w:t>
      </w:r>
      <w:r w:rsidR="00B24DD0" w:rsidRPr="003536DF">
        <w:rPr>
          <w:bCs/>
          <w:sz w:val="28"/>
          <w:szCs w:val="28"/>
        </w:rPr>
        <w:t xml:space="preserve"> от </w:t>
      </w:r>
      <w:r w:rsidR="00B24DD0">
        <w:rPr>
          <w:bCs/>
          <w:sz w:val="28"/>
          <w:szCs w:val="28"/>
        </w:rPr>
        <w:t>26.01</w:t>
      </w:r>
      <w:r w:rsidR="00B24DD0" w:rsidRPr="003536DF">
        <w:rPr>
          <w:bCs/>
          <w:sz w:val="28"/>
          <w:szCs w:val="28"/>
        </w:rPr>
        <w:t>.2017</w:t>
      </w:r>
      <w:r w:rsidR="00B24DD0">
        <w:rPr>
          <w:bCs/>
          <w:sz w:val="28"/>
          <w:szCs w:val="28"/>
        </w:rPr>
        <w:t>,</w:t>
      </w:r>
      <w:r w:rsidR="00B24DD0" w:rsidRPr="003536DF">
        <w:rPr>
          <w:sz w:val="28"/>
          <w:szCs w:val="28"/>
        </w:rPr>
        <w:t xml:space="preserve"> </w:t>
      </w:r>
      <w:r w:rsidR="005355A9">
        <w:rPr>
          <w:color w:val="000000"/>
          <w:sz w:val="28"/>
          <w:szCs w:val="28"/>
        </w:rPr>
        <w:t>Решением Собрания депутатов Краснокутского сельского поселения от 14.11.2018 №104 «</w:t>
      </w:r>
      <w:r w:rsidR="005355A9" w:rsidRPr="00966590">
        <w:rPr>
          <w:color w:val="000000"/>
          <w:sz w:val="28"/>
          <w:szCs w:val="28"/>
        </w:rPr>
        <w:t>Об утверждении Порядка организации и проведения общественных обсуждений, публичных слушаний</w:t>
      </w:r>
      <w:proofErr w:type="gramEnd"/>
      <w:r w:rsidR="005355A9" w:rsidRPr="00966590">
        <w:rPr>
          <w:color w:val="000000"/>
          <w:sz w:val="28"/>
          <w:szCs w:val="28"/>
        </w:rPr>
        <w:t xml:space="preserve"> по проектам муниц</w:t>
      </w:r>
      <w:r w:rsidR="005355A9" w:rsidRPr="00966590">
        <w:rPr>
          <w:color w:val="000000"/>
          <w:sz w:val="28"/>
          <w:szCs w:val="28"/>
        </w:rPr>
        <w:t>и</w:t>
      </w:r>
      <w:r w:rsidR="005355A9" w:rsidRPr="00966590">
        <w:rPr>
          <w:color w:val="000000"/>
          <w:sz w:val="28"/>
          <w:szCs w:val="28"/>
        </w:rPr>
        <w:t>пальных правовых актов по вопросам местного значения в области градостроител</w:t>
      </w:r>
      <w:r w:rsidR="005355A9" w:rsidRPr="00966590">
        <w:rPr>
          <w:color w:val="000000"/>
          <w:sz w:val="28"/>
          <w:szCs w:val="28"/>
        </w:rPr>
        <w:t>ь</w:t>
      </w:r>
      <w:r w:rsidR="005355A9" w:rsidRPr="00966590">
        <w:rPr>
          <w:color w:val="000000"/>
          <w:sz w:val="28"/>
          <w:szCs w:val="28"/>
        </w:rPr>
        <w:t xml:space="preserve">ной деятельности на территории муниципального образования </w:t>
      </w:r>
      <w:r w:rsidR="005355A9">
        <w:rPr>
          <w:color w:val="000000"/>
          <w:sz w:val="28"/>
          <w:szCs w:val="28"/>
        </w:rPr>
        <w:t>Краснокутского</w:t>
      </w:r>
      <w:r w:rsidR="005355A9" w:rsidRPr="00966590">
        <w:rPr>
          <w:color w:val="000000"/>
          <w:sz w:val="28"/>
          <w:szCs w:val="28"/>
        </w:rPr>
        <w:t xml:space="preserve"> сельского поселения</w:t>
      </w:r>
      <w:r w:rsidR="005355A9">
        <w:rPr>
          <w:color w:val="000000"/>
          <w:sz w:val="28"/>
          <w:szCs w:val="28"/>
        </w:rPr>
        <w:t>»</w:t>
      </w:r>
      <w:r w:rsidR="005355A9" w:rsidRPr="008821A1">
        <w:rPr>
          <w:color w:val="000000"/>
          <w:sz w:val="28"/>
          <w:szCs w:val="28"/>
        </w:rPr>
        <w:t>,</w:t>
      </w:r>
      <w:r w:rsidR="005355A9" w:rsidRPr="00A81386">
        <w:rPr>
          <w:color w:val="000000"/>
          <w:sz w:val="28"/>
          <w:szCs w:val="28"/>
        </w:rPr>
        <w:t xml:space="preserve"> в целях соблюдения права человека на благоприятные усл</w:t>
      </w:r>
      <w:r w:rsidR="005355A9" w:rsidRPr="00A81386">
        <w:rPr>
          <w:color w:val="000000"/>
          <w:sz w:val="28"/>
          <w:szCs w:val="28"/>
        </w:rPr>
        <w:t>о</w:t>
      </w:r>
      <w:r w:rsidR="005355A9" w:rsidRPr="00A81386">
        <w:rPr>
          <w:color w:val="000000"/>
          <w:sz w:val="28"/>
          <w:szCs w:val="28"/>
        </w:rPr>
        <w:t>вия жизнедеятельности, прав и законных интересов правообладателей земельных участков и объектов капитального строительства</w:t>
      </w:r>
    </w:p>
    <w:p w:rsidR="00B76F92" w:rsidRPr="00705C78" w:rsidRDefault="00B76F92" w:rsidP="00B24DD0">
      <w:pPr>
        <w:tabs>
          <w:tab w:val="left" w:pos="1040"/>
        </w:tabs>
        <w:jc w:val="both"/>
        <w:rPr>
          <w:sz w:val="28"/>
          <w:szCs w:val="28"/>
        </w:rPr>
      </w:pPr>
    </w:p>
    <w:p w:rsidR="00B76F92" w:rsidRDefault="00263296" w:rsidP="00FD46C3">
      <w:pPr>
        <w:tabs>
          <w:tab w:val="left" w:pos="1040"/>
        </w:tabs>
        <w:jc w:val="center"/>
        <w:rPr>
          <w:sz w:val="28"/>
          <w:szCs w:val="28"/>
        </w:rPr>
      </w:pPr>
      <w:r w:rsidRPr="00705C78">
        <w:rPr>
          <w:sz w:val="28"/>
          <w:szCs w:val="28"/>
        </w:rPr>
        <w:t>ПОСТАНОВЛЯЮ:</w:t>
      </w:r>
    </w:p>
    <w:p w:rsidR="00FD46C3" w:rsidRPr="00B76F92" w:rsidRDefault="00FD46C3" w:rsidP="00FD46C3">
      <w:pPr>
        <w:tabs>
          <w:tab w:val="left" w:pos="1040"/>
        </w:tabs>
        <w:jc w:val="center"/>
        <w:rPr>
          <w:sz w:val="28"/>
          <w:szCs w:val="28"/>
        </w:rPr>
      </w:pPr>
    </w:p>
    <w:p w:rsidR="00FB478F" w:rsidRPr="00FB478F" w:rsidRDefault="00076825" w:rsidP="005355A9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24DD0" w:rsidRPr="003536DF">
        <w:rPr>
          <w:sz w:val="28"/>
          <w:szCs w:val="28"/>
        </w:rPr>
        <w:t>1. Назначить публичные слушания по вопросу</w:t>
      </w:r>
      <w:r w:rsidR="00BF33ED">
        <w:rPr>
          <w:sz w:val="28"/>
          <w:szCs w:val="28"/>
        </w:rPr>
        <w:t xml:space="preserve"> внесения изменений в</w:t>
      </w:r>
      <w:r w:rsidR="005355A9">
        <w:rPr>
          <w:sz w:val="28"/>
          <w:szCs w:val="28"/>
        </w:rPr>
        <w:t xml:space="preserve"> град</w:t>
      </w:r>
      <w:r w:rsidR="005355A9">
        <w:rPr>
          <w:sz w:val="28"/>
          <w:szCs w:val="28"/>
        </w:rPr>
        <w:t>о</w:t>
      </w:r>
      <w:r w:rsidR="005355A9">
        <w:rPr>
          <w:sz w:val="28"/>
          <w:szCs w:val="28"/>
        </w:rPr>
        <w:t>строительные регламенты</w:t>
      </w:r>
      <w:r w:rsidR="00BF33ED">
        <w:rPr>
          <w:sz w:val="28"/>
          <w:szCs w:val="28"/>
        </w:rPr>
        <w:t xml:space="preserve"> </w:t>
      </w:r>
      <w:r w:rsidR="00BF33ED" w:rsidRPr="00682D94">
        <w:rPr>
          <w:sz w:val="28"/>
          <w:szCs w:val="28"/>
        </w:rPr>
        <w:t xml:space="preserve">Правил землепользования и застройки </w:t>
      </w:r>
      <w:r w:rsidR="00BF33ED">
        <w:rPr>
          <w:sz w:val="28"/>
          <w:szCs w:val="28"/>
        </w:rPr>
        <w:t>муниципального образования «</w:t>
      </w:r>
      <w:r w:rsidR="00BF33ED" w:rsidRPr="00682D94">
        <w:rPr>
          <w:sz w:val="28"/>
          <w:szCs w:val="28"/>
        </w:rPr>
        <w:t>Краснокутско</w:t>
      </w:r>
      <w:r w:rsidR="00BF33ED">
        <w:rPr>
          <w:sz w:val="28"/>
          <w:szCs w:val="28"/>
        </w:rPr>
        <w:t>е</w:t>
      </w:r>
      <w:r w:rsidR="00BF33ED" w:rsidRPr="00682D94">
        <w:rPr>
          <w:sz w:val="28"/>
          <w:szCs w:val="28"/>
        </w:rPr>
        <w:t xml:space="preserve"> сельско</w:t>
      </w:r>
      <w:r w:rsidR="00BF33ED">
        <w:rPr>
          <w:sz w:val="28"/>
          <w:szCs w:val="28"/>
        </w:rPr>
        <w:t>е</w:t>
      </w:r>
      <w:r w:rsidR="00BF33ED" w:rsidRPr="00682D94">
        <w:rPr>
          <w:sz w:val="28"/>
          <w:szCs w:val="28"/>
        </w:rPr>
        <w:t xml:space="preserve"> поселе</w:t>
      </w:r>
      <w:r w:rsidR="00BF33ED">
        <w:rPr>
          <w:sz w:val="28"/>
          <w:szCs w:val="28"/>
        </w:rPr>
        <w:t>ние»</w:t>
      </w:r>
      <w:r w:rsidR="00BF33ED" w:rsidRPr="00682D94">
        <w:rPr>
          <w:sz w:val="28"/>
          <w:szCs w:val="28"/>
        </w:rPr>
        <w:t xml:space="preserve"> касающ</w:t>
      </w:r>
      <w:r w:rsidR="00BF33ED">
        <w:rPr>
          <w:sz w:val="28"/>
          <w:szCs w:val="28"/>
        </w:rPr>
        <w:t>ихся</w:t>
      </w:r>
      <w:r w:rsidR="00BF33ED" w:rsidRPr="00682D94">
        <w:rPr>
          <w:sz w:val="28"/>
          <w:szCs w:val="28"/>
        </w:rPr>
        <w:t xml:space="preserve"> </w:t>
      </w:r>
      <w:r w:rsidR="00BF33ED">
        <w:rPr>
          <w:sz w:val="28"/>
          <w:szCs w:val="28"/>
        </w:rPr>
        <w:t>основных видов ра</w:t>
      </w:r>
      <w:r w:rsidR="00BF33ED">
        <w:rPr>
          <w:sz w:val="28"/>
          <w:szCs w:val="28"/>
        </w:rPr>
        <w:t>з</w:t>
      </w:r>
      <w:r w:rsidR="00BF33ED">
        <w:rPr>
          <w:sz w:val="28"/>
          <w:szCs w:val="28"/>
        </w:rPr>
        <w:t>решенного использования земельных уч</w:t>
      </w:r>
      <w:r w:rsidR="00BF33ED">
        <w:rPr>
          <w:sz w:val="28"/>
          <w:szCs w:val="28"/>
        </w:rPr>
        <w:t>а</w:t>
      </w:r>
      <w:r w:rsidR="00BF33ED">
        <w:rPr>
          <w:sz w:val="28"/>
          <w:szCs w:val="28"/>
        </w:rPr>
        <w:t>стков</w:t>
      </w:r>
      <w:r w:rsidR="00B24DD0" w:rsidRPr="003536DF">
        <w:rPr>
          <w:sz w:val="28"/>
          <w:szCs w:val="28"/>
        </w:rPr>
        <w:t>.</w:t>
      </w:r>
    </w:p>
    <w:p w:rsidR="00B24DD0" w:rsidRPr="003536DF" w:rsidRDefault="00076825" w:rsidP="00076825">
      <w:pPr>
        <w:tabs>
          <w:tab w:val="left" w:pos="284"/>
        </w:tabs>
        <w:ind w:left="567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B24DD0" w:rsidRPr="003536DF">
        <w:rPr>
          <w:bCs/>
          <w:sz w:val="28"/>
          <w:szCs w:val="28"/>
        </w:rPr>
        <w:t xml:space="preserve">2. </w:t>
      </w:r>
      <w:r w:rsidR="00B24DD0" w:rsidRPr="003536DF">
        <w:rPr>
          <w:sz w:val="28"/>
          <w:szCs w:val="28"/>
        </w:rPr>
        <w:t xml:space="preserve"> Определить:</w:t>
      </w:r>
    </w:p>
    <w:p w:rsidR="00B24DD0" w:rsidRPr="00B24DD0" w:rsidRDefault="00600171" w:rsidP="009B550B">
      <w:pPr>
        <w:pStyle w:val="30"/>
        <w:tabs>
          <w:tab w:val="left" w:pos="284"/>
        </w:tabs>
        <w:spacing w:after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4DD0" w:rsidRPr="00B24DD0">
        <w:rPr>
          <w:sz w:val="28"/>
          <w:szCs w:val="28"/>
        </w:rPr>
        <w:t>2.1. дата и время пр</w:t>
      </w:r>
      <w:r w:rsidR="00BF33ED">
        <w:rPr>
          <w:sz w:val="28"/>
          <w:szCs w:val="28"/>
        </w:rPr>
        <w:t xml:space="preserve">оведения публичных слушаний – </w:t>
      </w:r>
      <w:r w:rsidR="0083373D">
        <w:rPr>
          <w:sz w:val="28"/>
          <w:szCs w:val="28"/>
        </w:rPr>
        <w:t>30</w:t>
      </w:r>
      <w:r w:rsidR="002731F5">
        <w:rPr>
          <w:sz w:val="28"/>
          <w:szCs w:val="28"/>
        </w:rPr>
        <w:t>.04.2021</w:t>
      </w:r>
      <w:r w:rsidR="00406AAA">
        <w:rPr>
          <w:sz w:val="28"/>
          <w:szCs w:val="28"/>
        </w:rPr>
        <w:t xml:space="preserve"> г</w:t>
      </w:r>
      <w:r w:rsidR="009B550B">
        <w:rPr>
          <w:sz w:val="28"/>
          <w:szCs w:val="28"/>
        </w:rPr>
        <w:t>.</w:t>
      </w:r>
      <w:r w:rsidR="00406AAA">
        <w:rPr>
          <w:sz w:val="28"/>
          <w:szCs w:val="28"/>
        </w:rPr>
        <w:t>, в 10</w:t>
      </w:r>
      <w:r w:rsidR="00406AAA" w:rsidRPr="00406AAA">
        <w:rPr>
          <w:sz w:val="28"/>
          <w:szCs w:val="28"/>
        </w:rPr>
        <w:t>:</w:t>
      </w:r>
      <w:r w:rsidR="00B24DD0" w:rsidRPr="00B24DD0">
        <w:rPr>
          <w:sz w:val="28"/>
          <w:szCs w:val="28"/>
        </w:rPr>
        <w:t>00;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t xml:space="preserve">2.2. срок проведения  – не </w:t>
      </w:r>
      <w:r w:rsidR="002731F5">
        <w:rPr>
          <w:sz w:val="28"/>
          <w:szCs w:val="28"/>
        </w:rPr>
        <w:t>менее</w:t>
      </w:r>
      <w:r w:rsidRPr="00B24DD0">
        <w:rPr>
          <w:sz w:val="28"/>
          <w:szCs w:val="28"/>
        </w:rPr>
        <w:t xml:space="preserve"> одного месяца со дня опубликования объя</w:t>
      </w:r>
      <w:r w:rsidRPr="00B24DD0">
        <w:rPr>
          <w:sz w:val="28"/>
          <w:szCs w:val="28"/>
        </w:rPr>
        <w:t>в</w:t>
      </w:r>
      <w:r w:rsidRPr="00B24DD0">
        <w:rPr>
          <w:sz w:val="28"/>
          <w:szCs w:val="28"/>
        </w:rPr>
        <w:t xml:space="preserve">ления </w:t>
      </w:r>
      <w:r w:rsidRPr="00B24DD0">
        <w:rPr>
          <w:bCs/>
          <w:sz w:val="28"/>
          <w:szCs w:val="28"/>
        </w:rPr>
        <w:t>о назначении публичных слушаний</w:t>
      </w:r>
      <w:r w:rsidRPr="00B24DD0">
        <w:rPr>
          <w:sz w:val="28"/>
          <w:szCs w:val="28"/>
        </w:rPr>
        <w:t xml:space="preserve"> до   дня   опубликования   заключения   о   р</w:t>
      </w:r>
      <w:r w:rsidRPr="00B24DD0">
        <w:rPr>
          <w:sz w:val="28"/>
          <w:szCs w:val="28"/>
        </w:rPr>
        <w:t>е</w:t>
      </w:r>
      <w:r w:rsidRPr="00B24DD0">
        <w:rPr>
          <w:sz w:val="28"/>
          <w:szCs w:val="28"/>
        </w:rPr>
        <w:t>зультатах публичных слушаний;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t xml:space="preserve">2.3. место проведения – здание администрации </w:t>
      </w:r>
      <w:r w:rsidR="00812572">
        <w:rPr>
          <w:sz w:val="28"/>
          <w:szCs w:val="28"/>
        </w:rPr>
        <w:t>Краснокутского сельского п</w:t>
      </w:r>
      <w:r w:rsidR="00812572">
        <w:rPr>
          <w:sz w:val="28"/>
          <w:szCs w:val="28"/>
        </w:rPr>
        <w:t>о</w:t>
      </w:r>
      <w:r w:rsidR="00812572">
        <w:rPr>
          <w:sz w:val="28"/>
          <w:szCs w:val="28"/>
        </w:rPr>
        <w:t xml:space="preserve">селения, </w:t>
      </w:r>
      <w:r w:rsidRPr="00B24DD0">
        <w:rPr>
          <w:sz w:val="28"/>
          <w:szCs w:val="28"/>
        </w:rPr>
        <w:t>по адре</w:t>
      </w:r>
      <w:r w:rsidR="00812572">
        <w:rPr>
          <w:sz w:val="28"/>
          <w:szCs w:val="28"/>
        </w:rPr>
        <w:t>су: Ростовская область, Октябрьский район</w:t>
      </w:r>
      <w:r w:rsidRPr="00B24DD0">
        <w:rPr>
          <w:sz w:val="28"/>
          <w:szCs w:val="28"/>
        </w:rPr>
        <w:t xml:space="preserve">, </w:t>
      </w:r>
      <w:r w:rsidR="00812572">
        <w:rPr>
          <w:sz w:val="28"/>
          <w:szCs w:val="28"/>
        </w:rPr>
        <w:t xml:space="preserve">х. Красный Кут, </w:t>
      </w:r>
      <w:r w:rsidRPr="00B24DD0">
        <w:rPr>
          <w:sz w:val="28"/>
          <w:szCs w:val="28"/>
        </w:rPr>
        <w:t>ул.</w:t>
      </w:r>
      <w:r w:rsidR="00812572">
        <w:rPr>
          <w:sz w:val="28"/>
          <w:szCs w:val="28"/>
        </w:rPr>
        <w:t xml:space="preserve"> К</w:t>
      </w:r>
      <w:r w:rsidR="00812572">
        <w:rPr>
          <w:sz w:val="28"/>
          <w:szCs w:val="28"/>
        </w:rPr>
        <w:t>а</w:t>
      </w:r>
      <w:r w:rsidR="00812572">
        <w:rPr>
          <w:sz w:val="28"/>
          <w:szCs w:val="28"/>
        </w:rPr>
        <w:t>линина 1а</w:t>
      </w:r>
      <w:r w:rsidRPr="00B24DD0">
        <w:rPr>
          <w:sz w:val="28"/>
          <w:szCs w:val="28"/>
        </w:rPr>
        <w:t xml:space="preserve">; </w:t>
      </w:r>
    </w:p>
    <w:p w:rsidR="00B24DD0" w:rsidRPr="003536DF" w:rsidRDefault="00B24DD0" w:rsidP="009B550B">
      <w:pPr>
        <w:widowControl w:val="0"/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2.4. адрес, по которому могут представляться предложения и замечания по о</w:t>
      </w:r>
      <w:r w:rsidRPr="003536DF">
        <w:rPr>
          <w:sz w:val="28"/>
          <w:szCs w:val="28"/>
        </w:rPr>
        <w:t>б</w:t>
      </w:r>
      <w:r w:rsidRPr="003536DF">
        <w:rPr>
          <w:sz w:val="28"/>
          <w:szCs w:val="28"/>
        </w:rPr>
        <w:t>суждаемому вопросу, подаваться заявки на участие в публичных слушаниях с пр</w:t>
      </w:r>
      <w:r w:rsidRPr="003536DF">
        <w:rPr>
          <w:sz w:val="28"/>
          <w:szCs w:val="28"/>
        </w:rPr>
        <w:t>а</w:t>
      </w:r>
      <w:r w:rsidRPr="003536DF">
        <w:rPr>
          <w:sz w:val="28"/>
          <w:szCs w:val="28"/>
        </w:rPr>
        <w:lastRenderedPageBreak/>
        <w:t>вом выступления:</w:t>
      </w:r>
      <w:r w:rsidR="00F254DA" w:rsidRPr="00F254DA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Ростовская область, Октябрьский район, </w:t>
      </w:r>
      <w:r w:rsidRPr="003536DF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х. Красный Кут, </w:t>
      </w:r>
      <w:r w:rsidR="00F254DA" w:rsidRPr="00B24DD0">
        <w:rPr>
          <w:sz w:val="28"/>
          <w:szCs w:val="28"/>
        </w:rPr>
        <w:t>ул.</w:t>
      </w:r>
      <w:r w:rsidR="00F254DA">
        <w:rPr>
          <w:sz w:val="28"/>
          <w:szCs w:val="28"/>
        </w:rPr>
        <w:t xml:space="preserve"> К</w:t>
      </w:r>
      <w:r w:rsidR="00F254DA">
        <w:rPr>
          <w:sz w:val="28"/>
          <w:szCs w:val="28"/>
        </w:rPr>
        <w:t>а</w:t>
      </w:r>
      <w:r w:rsidR="00F254DA">
        <w:rPr>
          <w:sz w:val="28"/>
          <w:szCs w:val="28"/>
        </w:rPr>
        <w:t>линина 1а</w:t>
      </w:r>
      <w:r w:rsidRPr="003536DF">
        <w:rPr>
          <w:sz w:val="28"/>
          <w:szCs w:val="28"/>
        </w:rPr>
        <w:t xml:space="preserve"> (в будние дни – с 9.00 до 17.00);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2.5. срок подачи заявок на участие в публичных слушан</w:t>
      </w:r>
      <w:r w:rsidR="00F254DA">
        <w:rPr>
          <w:sz w:val="28"/>
          <w:szCs w:val="28"/>
        </w:rPr>
        <w:t>иях с правом высту</w:t>
      </w:r>
      <w:r w:rsidR="00F254DA">
        <w:rPr>
          <w:sz w:val="28"/>
          <w:szCs w:val="28"/>
        </w:rPr>
        <w:t>п</w:t>
      </w:r>
      <w:r w:rsidR="009B550B">
        <w:rPr>
          <w:sz w:val="28"/>
          <w:szCs w:val="28"/>
        </w:rPr>
        <w:t xml:space="preserve">ления – до </w:t>
      </w:r>
      <w:r w:rsidR="0083373D">
        <w:rPr>
          <w:sz w:val="28"/>
          <w:szCs w:val="28"/>
        </w:rPr>
        <w:t>27</w:t>
      </w:r>
      <w:r w:rsidR="002731F5">
        <w:rPr>
          <w:sz w:val="28"/>
          <w:szCs w:val="28"/>
        </w:rPr>
        <w:t>.04.2021</w:t>
      </w:r>
      <w:r w:rsidRPr="003536DF">
        <w:rPr>
          <w:sz w:val="28"/>
          <w:szCs w:val="28"/>
        </w:rPr>
        <w:t>г (тел.</w:t>
      </w:r>
      <w:r w:rsidR="00F254DA">
        <w:rPr>
          <w:sz w:val="28"/>
          <w:szCs w:val="28"/>
        </w:rPr>
        <w:t xml:space="preserve"> 8863603-33-41</w:t>
      </w:r>
      <w:r w:rsidRPr="003536DF">
        <w:rPr>
          <w:sz w:val="28"/>
          <w:szCs w:val="28"/>
        </w:rPr>
        <w:t>).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3. Комиссии по правилам землепользования и застройки (</w:t>
      </w:r>
      <w:r w:rsidR="002731F5">
        <w:rPr>
          <w:sz w:val="28"/>
          <w:szCs w:val="28"/>
        </w:rPr>
        <w:t>К. Г. Богданова</w:t>
      </w:r>
      <w:r w:rsidRPr="003536DF">
        <w:rPr>
          <w:sz w:val="28"/>
          <w:szCs w:val="28"/>
        </w:rPr>
        <w:t>)</w:t>
      </w:r>
    </w:p>
    <w:p w:rsidR="00B24DD0" w:rsidRPr="00F254DA" w:rsidRDefault="00B24DD0" w:rsidP="0083373D">
      <w:pPr>
        <w:pStyle w:val="30"/>
        <w:spacing w:after="0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 xml:space="preserve">подготовить и провести публичные слушания по вопросу предоставления </w:t>
      </w:r>
      <w:r w:rsidRPr="00F254DA">
        <w:rPr>
          <w:sz w:val="28"/>
          <w:szCs w:val="28"/>
        </w:rPr>
        <w:t>в соотве</w:t>
      </w:r>
      <w:r w:rsidRPr="00F254DA">
        <w:rPr>
          <w:sz w:val="28"/>
          <w:szCs w:val="28"/>
        </w:rPr>
        <w:t>т</w:t>
      </w:r>
      <w:r w:rsidRPr="00F254DA">
        <w:rPr>
          <w:sz w:val="28"/>
          <w:szCs w:val="28"/>
        </w:rPr>
        <w:t>ствии с установленным порядком и в определенные сроки.</w:t>
      </w:r>
    </w:p>
    <w:p w:rsidR="00B24DD0" w:rsidRPr="00F254DA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>4.</w:t>
      </w:r>
      <w:r w:rsidRPr="00F254DA">
        <w:rPr>
          <w:color w:val="000000"/>
          <w:sz w:val="28"/>
          <w:szCs w:val="28"/>
        </w:rPr>
        <w:t xml:space="preserve"> Опубликовать объявление о проведении публичных слушаний в газете «Сельский вестник» и  данное постановление подлежит обнародованию и размещ</w:t>
      </w:r>
      <w:r w:rsidRPr="00F254DA">
        <w:rPr>
          <w:color w:val="000000"/>
          <w:sz w:val="28"/>
          <w:szCs w:val="28"/>
        </w:rPr>
        <w:t>е</w:t>
      </w:r>
      <w:r w:rsidRPr="00F254DA">
        <w:rPr>
          <w:color w:val="000000"/>
          <w:sz w:val="28"/>
          <w:szCs w:val="28"/>
        </w:rPr>
        <w:t xml:space="preserve">нию на официальном сайте </w:t>
      </w:r>
      <w:r w:rsidR="00F254DA">
        <w:rPr>
          <w:color w:val="000000"/>
          <w:sz w:val="28"/>
          <w:szCs w:val="28"/>
        </w:rPr>
        <w:t xml:space="preserve">Краснокутского </w:t>
      </w:r>
      <w:r w:rsidRPr="00F254DA">
        <w:rPr>
          <w:color w:val="000000"/>
          <w:sz w:val="28"/>
          <w:szCs w:val="28"/>
        </w:rPr>
        <w:t xml:space="preserve">сельского поселения  </w:t>
      </w:r>
      <w:r w:rsidRPr="00F254DA">
        <w:rPr>
          <w:sz w:val="28"/>
          <w:szCs w:val="28"/>
        </w:rPr>
        <w:t>в сети интернет.</w:t>
      </w:r>
    </w:p>
    <w:p w:rsidR="00F254DA" w:rsidRDefault="00B24DD0" w:rsidP="009B550B">
      <w:pPr>
        <w:jc w:val="both"/>
        <w:rPr>
          <w:bCs/>
          <w:sz w:val="28"/>
          <w:szCs w:val="28"/>
        </w:rPr>
      </w:pPr>
      <w:r w:rsidRPr="003536DF">
        <w:rPr>
          <w:bCs/>
          <w:sz w:val="28"/>
          <w:szCs w:val="28"/>
        </w:rPr>
        <w:t xml:space="preserve">    </w:t>
      </w:r>
      <w:r w:rsidR="00600171">
        <w:rPr>
          <w:bCs/>
          <w:sz w:val="28"/>
          <w:szCs w:val="28"/>
        </w:rPr>
        <w:tab/>
      </w:r>
      <w:r w:rsidRPr="003536DF">
        <w:rPr>
          <w:bCs/>
          <w:sz w:val="28"/>
          <w:szCs w:val="28"/>
        </w:rPr>
        <w:t>5. Контроль за выполнением данного постановления оставляю за собой.</w:t>
      </w:r>
    </w:p>
    <w:p w:rsidR="00F254DA" w:rsidRDefault="00F254DA" w:rsidP="009B550B">
      <w:pPr>
        <w:jc w:val="both"/>
        <w:rPr>
          <w:bCs/>
          <w:sz w:val="28"/>
          <w:szCs w:val="28"/>
        </w:rPr>
      </w:pPr>
    </w:p>
    <w:p w:rsidR="00F254DA" w:rsidRDefault="00F254DA" w:rsidP="009B550B">
      <w:pPr>
        <w:rPr>
          <w:bCs/>
          <w:sz w:val="28"/>
          <w:szCs w:val="28"/>
        </w:rPr>
      </w:pPr>
    </w:p>
    <w:p w:rsidR="00F254DA" w:rsidRPr="00F254DA" w:rsidRDefault="00F254DA" w:rsidP="00F254DA">
      <w:pPr>
        <w:rPr>
          <w:bCs/>
          <w:sz w:val="28"/>
          <w:szCs w:val="28"/>
        </w:rPr>
      </w:pP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Краснокутского </w:t>
      </w:r>
    </w:p>
    <w:p w:rsidR="00877D5A" w:rsidRPr="00705C78" w:rsidRDefault="0039002C" w:rsidP="009235B1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750D40" w:rsidRPr="00D35E76">
        <w:rPr>
          <w:sz w:val="28"/>
          <w:szCs w:val="28"/>
        </w:rPr>
        <w:t xml:space="preserve">                                    </w:t>
      </w:r>
      <w:r w:rsidR="00750D40">
        <w:rPr>
          <w:sz w:val="28"/>
          <w:szCs w:val="28"/>
        </w:rPr>
        <w:t xml:space="preserve">               </w:t>
      </w:r>
      <w:r w:rsidR="00750D40" w:rsidRPr="00D35E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В.Н. </w:t>
      </w:r>
      <w:proofErr w:type="spellStart"/>
      <w:r>
        <w:rPr>
          <w:sz w:val="28"/>
          <w:szCs w:val="28"/>
        </w:rPr>
        <w:t>Огнев</w:t>
      </w:r>
      <w:proofErr w:type="spellEnd"/>
    </w:p>
    <w:sectPr w:rsidR="00877D5A" w:rsidRPr="00705C78" w:rsidSect="002731F5">
      <w:headerReference w:type="even" r:id="rId9"/>
      <w:pgSz w:w="11900" w:h="16820"/>
      <w:pgMar w:top="709" w:right="567" w:bottom="567" w:left="1134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07F3" w:rsidRDefault="00B707F3">
      <w:r>
        <w:separator/>
      </w:r>
    </w:p>
  </w:endnote>
  <w:endnote w:type="continuationSeparator" w:id="0">
    <w:p w:rsidR="00B707F3" w:rsidRDefault="00B707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07F3" w:rsidRDefault="00B707F3">
      <w:r>
        <w:separator/>
      </w:r>
    </w:p>
  </w:footnote>
  <w:footnote w:type="continuationSeparator" w:id="0">
    <w:p w:rsidR="00B707F3" w:rsidRDefault="00B707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C84" w:rsidRDefault="00673C84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embedSystemFonts/>
  <w:proofState w:spelling="clean" w:grammar="clean"/>
  <w:stylePaneFormatFilter w:val="3F01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990D1E"/>
    <w:rsid w:val="00011B86"/>
    <w:rsid w:val="000315CA"/>
    <w:rsid w:val="00037AAF"/>
    <w:rsid w:val="00046BB9"/>
    <w:rsid w:val="00052B24"/>
    <w:rsid w:val="000548CD"/>
    <w:rsid w:val="00057CB2"/>
    <w:rsid w:val="000766B8"/>
    <w:rsid w:val="00076825"/>
    <w:rsid w:val="00080BD4"/>
    <w:rsid w:val="00096407"/>
    <w:rsid w:val="000A6488"/>
    <w:rsid w:val="000B5457"/>
    <w:rsid w:val="000C64E5"/>
    <w:rsid w:val="000F598C"/>
    <w:rsid w:val="001069CF"/>
    <w:rsid w:val="00144317"/>
    <w:rsid w:val="0016161A"/>
    <w:rsid w:val="001651AA"/>
    <w:rsid w:val="001868D5"/>
    <w:rsid w:val="00187B7B"/>
    <w:rsid w:val="001A25CF"/>
    <w:rsid w:val="001D0A0C"/>
    <w:rsid w:val="001D45B0"/>
    <w:rsid w:val="001E3D09"/>
    <w:rsid w:val="001E5747"/>
    <w:rsid w:val="001F259F"/>
    <w:rsid w:val="001F3B34"/>
    <w:rsid w:val="00203B87"/>
    <w:rsid w:val="00211A39"/>
    <w:rsid w:val="0022326D"/>
    <w:rsid w:val="00234E4B"/>
    <w:rsid w:val="00256949"/>
    <w:rsid w:val="00257128"/>
    <w:rsid w:val="00261AD0"/>
    <w:rsid w:val="00263296"/>
    <w:rsid w:val="00271C34"/>
    <w:rsid w:val="002731F5"/>
    <w:rsid w:val="002B0CAE"/>
    <w:rsid w:val="002B0EEF"/>
    <w:rsid w:val="002B34D1"/>
    <w:rsid w:val="002B406D"/>
    <w:rsid w:val="002C1675"/>
    <w:rsid w:val="002D7ACF"/>
    <w:rsid w:val="002E69E8"/>
    <w:rsid w:val="002E7619"/>
    <w:rsid w:val="00305D58"/>
    <w:rsid w:val="003130AB"/>
    <w:rsid w:val="0032226F"/>
    <w:rsid w:val="0032468B"/>
    <w:rsid w:val="00337CA6"/>
    <w:rsid w:val="00341004"/>
    <w:rsid w:val="003462D9"/>
    <w:rsid w:val="00372EB0"/>
    <w:rsid w:val="00373049"/>
    <w:rsid w:val="003809BE"/>
    <w:rsid w:val="00381A18"/>
    <w:rsid w:val="0039002C"/>
    <w:rsid w:val="00390F91"/>
    <w:rsid w:val="003911AB"/>
    <w:rsid w:val="00393D6D"/>
    <w:rsid w:val="003B6065"/>
    <w:rsid w:val="003C11C9"/>
    <w:rsid w:val="003E20E4"/>
    <w:rsid w:val="003E7C91"/>
    <w:rsid w:val="00406AAA"/>
    <w:rsid w:val="00421C19"/>
    <w:rsid w:val="00423B7E"/>
    <w:rsid w:val="00433D34"/>
    <w:rsid w:val="00462A95"/>
    <w:rsid w:val="00463146"/>
    <w:rsid w:val="00486646"/>
    <w:rsid w:val="0049041F"/>
    <w:rsid w:val="004927AD"/>
    <w:rsid w:val="004A06C1"/>
    <w:rsid w:val="004A62CA"/>
    <w:rsid w:val="004B3AB7"/>
    <w:rsid w:val="004D35E8"/>
    <w:rsid w:val="004D6BE8"/>
    <w:rsid w:val="004F77A2"/>
    <w:rsid w:val="00503DE7"/>
    <w:rsid w:val="005107FB"/>
    <w:rsid w:val="0051381B"/>
    <w:rsid w:val="005170B5"/>
    <w:rsid w:val="005355A9"/>
    <w:rsid w:val="00537449"/>
    <w:rsid w:val="00543B41"/>
    <w:rsid w:val="00545ADA"/>
    <w:rsid w:val="00566990"/>
    <w:rsid w:val="0057488C"/>
    <w:rsid w:val="00575C2C"/>
    <w:rsid w:val="0057727E"/>
    <w:rsid w:val="00587022"/>
    <w:rsid w:val="00593EE4"/>
    <w:rsid w:val="005B70AF"/>
    <w:rsid w:val="005C3D83"/>
    <w:rsid w:val="005C6520"/>
    <w:rsid w:val="005E3C9A"/>
    <w:rsid w:val="00600171"/>
    <w:rsid w:val="006013E2"/>
    <w:rsid w:val="00606DD3"/>
    <w:rsid w:val="00610DC8"/>
    <w:rsid w:val="006271A5"/>
    <w:rsid w:val="00627819"/>
    <w:rsid w:val="0063189A"/>
    <w:rsid w:val="006323AD"/>
    <w:rsid w:val="0064772E"/>
    <w:rsid w:val="00654B21"/>
    <w:rsid w:val="0066233E"/>
    <w:rsid w:val="00673C4A"/>
    <w:rsid w:val="00673C84"/>
    <w:rsid w:val="00692C74"/>
    <w:rsid w:val="00694761"/>
    <w:rsid w:val="0069591E"/>
    <w:rsid w:val="006A0B47"/>
    <w:rsid w:val="006B05F7"/>
    <w:rsid w:val="006B45B5"/>
    <w:rsid w:val="006C6C6A"/>
    <w:rsid w:val="006D13F0"/>
    <w:rsid w:val="00705C78"/>
    <w:rsid w:val="0072434D"/>
    <w:rsid w:val="00733AFE"/>
    <w:rsid w:val="00740088"/>
    <w:rsid w:val="00750D40"/>
    <w:rsid w:val="00752D0F"/>
    <w:rsid w:val="007655AA"/>
    <w:rsid w:val="00766BFC"/>
    <w:rsid w:val="00767243"/>
    <w:rsid w:val="00775B32"/>
    <w:rsid w:val="0077610F"/>
    <w:rsid w:val="00785153"/>
    <w:rsid w:val="007A6091"/>
    <w:rsid w:val="007B6EFA"/>
    <w:rsid w:val="007C03EB"/>
    <w:rsid w:val="007D394A"/>
    <w:rsid w:val="007F5ADD"/>
    <w:rsid w:val="0080189A"/>
    <w:rsid w:val="008022AD"/>
    <w:rsid w:val="00812572"/>
    <w:rsid w:val="00813FB4"/>
    <w:rsid w:val="0082189A"/>
    <w:rsid w:val="0083373D"/>
    <w:rsid w:val="008355A9"/>
    <w:rsid w:val="00840AAC"/>
    <w:rsid w:val="00865220"/>
    <w:rsid w:val="00877D5A"/>
    <w:rsid w:val="00883697"/>
    <w:rsid w:val="0088523A"/>
    <w:rsid w:val="0088635F"/>
    <w:rsid w:val="008917B3"/>
    <w:rsid w:val="008B04F0"/>
    <w:rsid w:val="008B2F45"/>
    <w:rsid w:val="008C2654"/>
    <w:rsid w:val="008D1105"/>
    <w:rsid w:val="008D6EF6"/>
    <w:rsid w:val="008E32AB"/>
    <w:rsid w:val="008E6A36"/>
    <w:rsid w:val="00900AB4"/>
    <w:rsid w:val="00906FBD"/>
    <w:rsid w:val="00913D9D"/>
    <w:rsid w:val="009235B1"/>
    <w:rsid w:val="0092526C"/>
    <w:rsid w:val="0093038A"/>
    <w:rsid w:val="00930DBA"/>
    <w:rsid w:val="00931F93"/>
    <w:rsid w:val="00940C79"/>
    <w:rsid w:val="00943EA3"/>
    <w:rsid w:val="00946637"/>
    <w:rsid w:val="00947713"/>
    <w:rsid w:val="009545FA"/>
    <w:rsid w:val="009631B4"/>
    <w:rsid w:val="00980773"/>
    <w:rsid w:val="00990689"/>
    <w:rsid w:val="00990D1E"/>
    <w:rsid w:val="0099272A"/>
    <w:rsid w:val="00993712"/>
    <w:rsid w:val="009B550B"/>
    <w:rsid w:val="009C67D2"/>
    <w:rsid w:val="009E46FC"/>
    <w:rsid w:val="009F0BA0"/>
    <w:rsid w:val="009F29EA"/>
    <w:rsid w:val="00A01A76"/>
    <w:rsid w:val="00A01F74"/>
    <w:rsid w:val="00A21892"/>
    <w:rsid w:val="00A50AFC"/>
    <w:rsid w:val="00A515AA"/>
    <w:rsid w:val="00A65BBA"/>
    <w:rsid w:val="00A71B4E"/>
    <w:rsid w:val="00A8211F"/>
    <w:rsid w:val="00A8513F"/>
    <w:rsid w:val="00A93793"/>
    <w:rsid w:val="00A950A0"/>
    <w:rsid w:val="00AC1D18"/>
    <w:rsid w:val="00AC2CC7"/>
    <w:rsid w:val="00AD36DC"/>
    <w:rsid w:val="00AD4FE2"/>
    <w:rsid w:val="00AE0931"/>
    <w:rsid w:val="00B0097A"/>
    <w:rsid w:val="00B04055"/>
    <w:rsid w:val="00B148A4"/>
    <w:rsid w:val="00B2136C"/>
    <w:rsid w:val="00B24DD0"/>
    <w:rsid w:val="00B34027"/>
    <w:rsid w:val="00B6677C"/>
    <w:rsid w:val="00B707F3"/>
    <w:rsid w:val="00B76F92"/>
    <w:rsid w:val="00B85727"/>
    <w:rsid w:val="00B935E7"/>
    <w:rsid w:val="00BA35FC"/>
    <w:rsid w:val="00BB1C9C"/>
    <w:rsid w:val="00BB32FA"/>
    <w:rsid w:val="00BC5B19"/>
    <w:rsid w:val="00BC5C60"/>
    <w:rsid w:val="00BC6D58"/>
    <w:rsid w:val="00BE6692"/>
    <w:rsid w:val="00BF33ED"/>
    <w:rsid w:val="00BF5886"/>
    <w:rsid w:val="00C00CE9"/>
    <w:rsid w:val="00C047C6"/>
    <w:rsid w:val="00C179A7"/>
    <w:rsid w:val="00C25A5A"/>
    <w:rsid w:val="00C32DD8"/>
    <w:rsid w:val="00C37E15"/>
    <w:rsid w:val="00C51171"/>
    <w:rsid w:val="00C62A2E"/>
    <w:rsid w:val="00C76A1B"/>
    <w:rsid w:val="00C86E2B"/>
    <w:rsid w:val="00CA0276"/>
    <w:rsid w:val="00CA2AC2"/>
    <w:rsid w:val="00CC4090"/>
    <w:rsid w:val="00CD431D"/>
    <w:rsid w:val="00CE6AAC"/>
    <w:rsid w:val="00CF012F"/>
    <w:rsid w:val="00D006C0"/>
    <w:rsid w:val="00D054C7"/>
    <w:rsid w:val="00D2188F"/>
    <w:rsid w:val="00D30B4D"/>
    <w:rsid w:val="00D41B36"/>
    <w:rsid w:val="00D52F5F"/>
    <w:rsid w:val="00D537F1"/>
    <w:rsid w:val="00D55C84"/>
    <w:rsid w:val="00D61A75"/>
    <w:rsid w:val="00D74EF9"/>
    <w:rsid w:val="00D75B3E"/>
    <w:rsid w:val="00D83AE3"/>
    <w:rsid w:val="00D96254"/>
    <w:rsid w:val="00DA2473"/>
    <w:rsid w:val="00DA5D6E"/>
    <w:rsid w:val="00DB0674"/>
    <w:rsid w:val="00DD2025"/>
    <w:rsid w:val="00DE57BE"/>
    <w:rsid w:val="00DE666E"/>
    <w:rsid w:val="00DE730F"/>
    <w:rsid w:val="00E077CD"/>
    <w:rsid w:val="00E11AA2"/>
    <w:rsid w:val="00E305A0"/>
    <w:rsid w:val="00E35391"/>
    <w:rsid w:val="00E46E58"/>
    <w:rsid w:val="00E72B72"/>
    <w:rsid w:val="00E8044A"/>
    <w:rsid w:val="00E81217"/>
    <w:rsid w:val="00E81A0F"/>
    <w:rsid w:val="00E81AB0"/>
    <w:rsid w:val="00E84615"/>
    <w:rsid w:val="00E87277"/>
    <w:rsid w:val="00EB024B"/>
    <w:rsid w:val="00EB46B5"/>
    <w:rsid w:val="00EB6A94"/>
    <w:rsid w:val="00EC6EDD"/>
    <w:rsid w:val="00ED1366"/>
    <w:rsid w:val="00ED6E5A"/>
    <w:rsid w:val="00EE14B3"/>
    <w:rsid w:val="00EE5D70"/>
    <w:rsid w:val="00F01A98"/>
    <w:rsid w:val="00F03462"/>
    <w:rsid w:val="00F042BD"/>
    <w:rsid w:val="00F12499"/>
    <w:rsid w:val="00F254DA"/>
    <w:rsid w:val="00F375CE"/>
    <w:rsid w:val="00F507A9"/>
    <w:rsid w:val="00F54B60"/>
    <w:rsid w:val="00F57010"/>
    <w:rsid w:val="00F91F91"/>
    <w:rsid w:val="00F94BFA"/>
    <w:rsid w:val="00FB478F"/>
    <w:rsid w:val="00FC50F4"/>
    <w:rsid w:val="00FD4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BodyText2">
    <w:name w:val="Body Text 2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BodyText20">
    <w:name w:val="Body Text 2"/>
    <w:basedOn w:val="a"/>
    <w:pPr>
      <w:ind w:firstLine="708"/>
      <w:jc w:val="both"/>
    </w:pPr>
    <w:rPr>
      <w:sz w:val="28"/>
    </w:rPr>
  </w:style>
  <w:style w:type="paragraph" w:customStyle="1" w:styleId="BodyText21">
    <w:name w:val="Body Text 2"/>
    <w:basedOn w:val="a"/>
    <w:pPr>
      <w:jc w:val="both"/>
    </w:pPr>
    <w:rPr>
      <w:sz w:val="28"/>
    </w:rPr>
  </w:style>
  <w:style w:type="paragraph" w:customStyle="1" w:styleId="BodyTextIndent2">
    <w:name w:val="Body Text Indent 2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1">
    <w:name w:val="Body Text Indent 2"/>
    <w:basedOn w:val="a"/>
    <w:rsid w:val="006B05F7"/>
    <w:pPr>
      <w:spacing w:after="120" w:line="480" w:lineRule="auto"/>
      <w:ind w:left="283"/>
    </w:pPr>
  </w:style>
  <w:style w:type="paragraph" w:styleId="aa">
    <w:name w:val="Normal (Web)"/>
    <w:basedOn w:val="a"/>
    <w:uiPriority w:val="99"/>
    <w:unhideWhenUsed/>
    <w:rsid w:val="00B24DD0"/>
    <w:pPr>
      <w:spacing w:before="100" w:beforeAutospacing="1" w:after="100" w:afterAutospacing="1"/>
    </w:pPr>
    <w:rPr>
      <w:sz w:val="24"/>
      <w:szCs w:val="24"/>
    </w:rPr>
  </w:style>
  <w:style w:type="paragraph" w:styleId="30">
    <w:name w:val="Body Text 3"/>
    <w:basedOn w:val="a"/>
    <w:link w:val="31"/>
    <w:rsid w:val="00B24DD0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B24DD0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2C7ED9-5AA7-4BE2-B85D-3C4F0AE14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Admin</cp:lastModifiedBy>
  <cp:revision>4</cp:revision>
  <cp:lastPrinted>2021-03-30T08:47:00Z</cp:lastPrinted>
  <dcterms:created xsi:type="dcterms:W3CDTF">2021-03-30T08:12:00Z</dcterms:created>
  <dcterms:modified xsi:type="dcterms:W3CDTF">2021-03-30T08:48:00Z</dcterms:modified>
</cp:coreProperties>
</file>