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1A4BB9" w:rsidRDefault="006B3ACE" w:rsidP="001A4BB9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Pr="001C33FF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56014" w:rsidRDefault="008D6B41" w:rsidP="008D6B4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По вопросу</w:t>
      </w:r>
      <w:r w:rsidR="00C03B7C" w:rsidRPr="00E56014">
        <w:rPr>
          <w:smallCaps w:val="0"/>
        </w:rPr>
        <w:t>:</w:t>
      </w:r>
      <w:r w:rsidR="00E56014">
        <w:rPr>
          <w:smallCaps w:val="0"/>
        </w:rPr>
        <w:t xml:space="preserve"> </w:t>
      </w:r>
      <w:r w:rsidR="00C03B7C" w:rsidRPr="00E56014">
        <w:rPr>
          <w:smallCaps w:val="0"/>
        </w:rPr>
        <w:t>«</w:t>
      </w:r>
      <w:r w:rsidR="003B161F" w:rsidRPr="003B161F">
        <w:rPr>
          <w:smallCaps w:val="0"/>
        </w:rPr>
        <w:t>Внесения изменений в Генеральный план муниципального образования «Краснокутское сельское поселение» касающиеся изменений в графической части</w:t>
      </w:r>
      <w:r w:rsidR="00C03B7C" w:rsidRPr="00E56014">
        <w:rPr>
          <w:smallCaps w:val="0"/>
        </w:rPr>
        <w:t>»</w:t>
      </w:r>
      <w:r w:rsidR="006B3ACE" w:rsidRPr="00E56014">
        <w:rPr>
          <w:smallCaps w:val="0"/>
        </w:rPr>
        <w:t>.</w:t>
      </w:r>
    </w:p>
    <w:p w:rsidR="006B3ACE" w:rsidRPr="00E56014" w:rsidRDefault="006B3ACE" w:rsidP="008D6B41">
      <w:pPr>
        <w:ind w:left="851"/>
        <w:rPr>
          <w:b/>
          <w:smallCaps w:val="0"/>
        </w:rPr>
      </w:pPr>
      <w:r w:rsidRPr="00E56014">
        <w:rPr>
          <w:b/>
          <w:smallCaps w:val="0"/>
        </w:rPr>
        <w:t>Дата проведения:</w:t>
      </w:r>
      <w:r w:rsidR="00E37F9B" w:rsidRPr="00E37F9B">
        <w:rPr>
          <w:smallCaps w:val="0"/>
        </w:rPr>
        <w:t xml:space="preserve"> </w:t>
      </w:r>
      <w:r w:rsidR="00C56EC4">
        <w:rPr>
          <w:smallCaps w:val="0"/>
        </w:rPr>
        <w:t>30.11.2026</w:t>
      </w:r>
      <w:r w:rsidR="007B1243" w:rsidRPr="007B1243">
        <w:rPr>
          <w:smallCaps w:val="0"/>
        </w:rPr>
        <w:t>;</w:t>
      </w:r>
      <w:r w:rsidRPr="00E56014">
        <w:rPr>
          <w:b/>
          <w:smallCaps w:val="0"/>
        </w:rPr>
        <w:t xml:space="preserve">                                                                                    </w:t>
      </w:r>
      <w:r w:rsidR="00E56014">
        <w:rPr>
          <w:b/>
          <w:smallCaps w:val="0"/>
        </w:rPr>
        <w:t xml:space="preserve">                           </w:t>
      </w:r>
    </w:p>
    <w:p w:rsidR="006B3ACE" w:rsidRPr="007B1243" w:rsidRDefault="006B3ACE" w:rsidP="008D6B41">
      <w:pPr>
        <w:ind w:left="851"/>
        <w:rPr>
          <w:smallCaps w:val="0"/>
        </w:rPr>
      </w:pPr>
      <w:proofErr w:type="gramStart"/>
      <w:r w:rsidRPr="00E56014">
        <w:rPr>
          <w:b/>
          <w:smallCaps w:val="0"/>
        </w:rPr>
        <w:t>Начало: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</w:t>
      </w:r>
      <w:proofErr w:type="gramEnd"/>
      <w:r w:rsidR="00E37F9B">
        <w:rPr>
          <w:smallCaps w:val="0"/>
        </w:rPr>
        <w:t xml:space="preserve">               </w:t>
      </w:r>
      <w:r w:rsidR="00C56EC4">
        <w:rPr>
          <w:smallCaps w:val="0"/>
        </w:rPr>
        <w:t>11</w:t>
      </w:r>
      <w:r w:rsidR="00BE26C0">
        <w:rPr>
          <w:smallCaps w:val="0"/>
        </w:rPr>
        <w:t xml:space="preserve"> ч 0</w:t>
      </w:r>
      <w:r w:rsidRPr="00E56014">
        <w:rPr>
          <w:smallCaps w:val="0"/>
        </w:rPr>
        <w:t>0 мин</w:t>
      </w:r>
      <w:r w:rsidR="007B1243" w:rsidRPr="007B1243">
        <w:rPr>
          <w:smallCaps w:val="0"/>
        </w:rPr>
        <w:t>;</w:t>
      </w:r>
    </w:p>
    <w:p w:rsidR="006B3ACE" w:rsidRPr="007B1243" w:rsidRDefault="006B3ACE" w:rsidP="008D6B41">
      <w:pPr>
        <w:ind w:left="851"/>
        <w:rPr>
          <w:smallCaps w:val="0"/>
        </w:rPr>
      </w:pPr>
      <w:proofErr w:type="gramStart"/>
      <w:r w:rsidRPr="00E56014">
        <w:rPr>
          <w:b/>
          <w:smallCaps w:val="0"/>
        </w:rPr>
        <w:t>Окончание</w:t>
      </w:r>
      <w:r w:rsidR="00E37F9B" w:rsidRPr="00284FFF">
        <w:rPr>
          <w:b/>
          <w:smallCaps w:val="0"/>
        </w:rPr>
        <w:t>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</w:t>
      </w:r>
      <w:proofErr w:type="gramEnd"/>
      <w:r w:rsidR="00E37F9B">
        <w:rPr>
          <w:smallCaps w:val="0"/>
        </w:rPr>
        <w:t xml:space="preserve">        </w:t>
      </w:r>
      <w:r w:rsidR="00BE26C0">
        <w:rPr>
          <w:smallCaps w:val="0"/>
        </w:rPr>
        <w:t xml:space="preserve">10 ч </w:t>
      </w:r>
      <w:r w:rsidR="00C56EC4">
        <w:rPr>
          <w:smallCaps w:val="0"/>
        </w:rPr>
        <w:t>2</w:t>
      </w:r>
      <w:bookmarkStart w:id="0" w:name="_GoBack"/>
      <w:bookmarkEnd w:id="0"/>
      <w:r w:rsidR="00E56014">
        <w:rPr>
          <w:smallCaps w:val="0"/>
        </w:rPr>
        <w:t>0</w:t>
      </w:r>
      <w:r w:rsidRPr="00E56014">
        <w:rPr>
          <w:smallCaps w:val="0"/>
        </w:rPr>
        <w:t xml:space="preserve"> мин</w:t>
      </w:r>
      <w:r w:rsidR="007B1243" w:rsidRPr="007B1243">
        <w:rPr>
          <w:smallCaps w:val="0"/>
        </w:rPr>
        <w:t>;</w:t>
      </w:r>
    </w:p>
    <w:p w:rsidR="006B3ACE" w:rsidRPr="00E56014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Присутствовало</w:t>
      </w:r>
      <w:r w:rsidRPr="00E56014">
        <w:rPr>
          <w:smallCaps w:val="0"/>
        </w:rPr>
        <w:t xml:space="preserve"> </w:t>
      </w:r>
      <w:r w:rsidR="00E37F9B">
        <w:rPr>
          <w:smallCaps w:val="0"/>
        </w:rPr>
        <w:t xml:space="preserve">  </w:t>
      </w:r>
      <w:r w:rsidR="00033F72">
        <w:rPr>
          <w:smallCaps w:val="0"/>
        </w:rPr>
        <w:t>9</w:t>
      </w:r>
      <w:r w:rsidRPr="00E56014">
        <w:rPr>
          <w:smallCaps w:val="0"/>
        </w:rPr>
        <w:t xml:space="preserve"> человек</w:t>
      </w:r>
      <w:r w:rsidR="007B1243" w:rsidRPr="007B1243">
        <w:rPr>
          <w:smallCaps w:val="0"/>
        </w:rPr>
        <w:t>;</w:t>
      </w:r>
      <w:r w:rsidRPr="00E56014">
        <w:rPr>
          <w:smallCaps w:val="0"/>
        </w:rPr>
        <w:t xml:space="preserve"> </w:t>
      </w:r>
    </w:p>
    <w:p w:rsidR="006B3ACE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Место проведения</w:t>
      </w:r>
      <w:r w:rsidR="00E37F9B">
        <w:rPr>
          <w:smallCaps w:val="0"/>
        </w:rPr>
        <w:t xml:space="preserve"> </w:t>
      </w:r>
      <w:r w:rsidR="00E37F9B" w:rsidRPr="00E37F9B">
        <w:rPr>
          <w:b/>
          <w:smallCaps w:val="0"/>
        </w:rPr>
        <w:t>публичных слушаний:</w:t>
      </w:r>
      <w:r w:rsidR="00E37F9B">
        <w:rPr>
          <w:smallCaps w:val="0"/>
        </w:rPr>
        <w:t xml:space="preserve"> </w:t>
      </w:r>
      <w:r w:rsidRPr="00E56014">
        <w:rPr>
          <w:smallCaps w:val="0"/>
        </w:rPr>
        <w:t>Ростовская область, Октябрьский района, х.</w:t>
      </w:r>
      <w:r w:rsidR="00696E22" w:rsidRPr="00E56014">
        <w:rPr>
          <w:smallCaps w:val="0"/>
        </w:rPr>
        <w:t xml:space="preserve"> </w:t>
      </w:r>
      <w:r w:rsidRPr="00E56014">
        <w:rPr>
          <w:smallCaps w:val="0"/>
        </w:rPr>
        <w:t>Красный Кут, Калинина 1а.</w:t>
      </w:r>
    </w:p>
    <w:p w:rsidR="008D6B41" w:rsidRPr="008D6B41" w:rsidRDefault="008D6B41" w:rsidP="008D6B41">
      <w:pPr>
        <w:ind w:left="851"/>
        <w:rPr>
          <w:smallCaps w:val="0"/>
        </w:rPr>
      </w:pPr>
    </w:p>
    <w:p w:rsidR="006B3ACE" w:rsidRPr="00E56014" w:rsidRDefault="008D6B41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 xml:space="preserve">Председательствует на публичных слушаниях председатель </w:t>
      </w:r>
      <w:r w:rsidR="0093073D">
        <w:rPr>
          <w:smallCaps w:val="0"/>
        </w:rPr>
        <w:t>Сметанников Алексей Викторович</w:t>
      </w:r>
      <w:r w:rsidR="006B3ACE" w:rsidRPr="00E56014">
        <w:rPr>
          <w:smallCaps w:val="0"/>
        </w:rPr>
        <w:t xml:space="preserve"> – Глава Краснокутского сельского поселения. Секретарем публичных слушаний назначена </w:t>
      </w:r>
      <w:r w:rsidR="00E25146">
        <w:rPr>
          <w:smallCaps w:val="0"/>
        </w:rPr>
        <w:t>Богданова Кристина Геннадиевна</w:t>
      </w:r>
      <w:r w:rsidR="006B3ACE" w:rsidRPr="00E56014">
        <w:rPr>
          <w:smallCaps w:val="0"/>
        </w:rPr>
        <w:t xml:space="preserve"> - ведущий специалист по земель</w:t>
      </w:r>
      <w:r w:rsidR="0093073D">
        <w:rPr>
          <w:smallCaps w:val="0"/>
        </w:rPr>
        <w:t xml:space="preserve">ным и имущественным отношениям </w:t>
      </w:r>
      <w:r w:rsidR="006B3ACE" w:rsidRPr="00E56014">
        <w:rPr>
          <w:smallCaps w:val="0"/>
        </w:rPr>
        <w:t>Краснокутского сельского поселения.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 xml:space="preserve">        </w:t>
      </w:r>
    </w:p>
    <w:p w:rsidR="006B3ACE" w:rsidRDefault="006B3ACE" w:rsidP="001A4BB9">
      <w:pPr>
        <w:tabs>
          <w:tab w:val="left" w:pos="6390"/>
        </w:tabs>
        <w:jc w:val="center"/>
        <w:rPr>
          <w:smallCaps w:val="0"/>
          <w:u w:val="single"/>
        </w:rPr>
      </w:pPr>
      <w:r w:rsidRPr="00E56014">
        <w:rPr>
          <w:smallCaps w:val="0"/>
          <w:u w:val="single"/>
        </w:rPr>
        <w:t>Повестка дня:</w:t>
      </w:r>
    </w:p>
    <w:p w:rsidR="001A4BB9" w:rsidRPr="00E56014" w:rsidRDefault="001A4BB9" w:rsidP="001A4BB9">
      <w:pPr>
        <w:tabs>
          <w:tab w:val="left" w:pos="6390"/>
        </w:tabs>
        <w:jc w:val="center"/>
        <w:rPr>
          <w:smallCaps w:val="0"/>
          <w:u w:val="single"/>
        </w:rPr>
      </w:pPr>
    </w:p>
    <w:p w:rsidR="00583714" w:rsidRDefault="008D6B41" w:rsidP="008D6B41">
      <w:pPr>
        <w:tabs>
          <w:tab w:val="left" w:pos="851"/>
        </w:tabs>
        <w:jc w:val="both"/>
        <w:rPr>
          <w:rFonts w:eastAsia="Calibri"/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Обсуждение</w:t>
      </w:r>
      <w:r w:rsidR="00C03B7C" w:rsidRPr="00E56014">
        <w:rPr>
          <w:smallCaps w:val="0"/>
        </w:rPr>
        <w:t xml:space="preserve"> вопроса</w:t>
      </w:r>
      <w:r w:rsidR="00696E22" w:rsidRPr="00E56014">
        <w:rPr>
          <w:smallCaps w:val="0"/>
        </w:rPr>
        <w:t>:</w:t>
      </w:r>
      <w:r w:rsidR="00C03B7C" w:rsidRPr="00E56014">
        <w:rPr>
          <w:smallCaps w:val="0"/>
        </w:rPr>
        <w:t xml:space="preserve"> «</w:t>
      </w:r>
      <w:r w:rsidR="00951203">
        <w:rPr>
          <w:smallCaps w:val="0"/>
        </w:rPr>
        <w:t>Внесение</w:t>
      </w:r>
      <w:r w:rsidR="003B161F" w:rsidRPr="003B161F">
        <w:rPr>
          <w:smallCaps w:val="0"/>
        </w:rPr>
        <w:t xml:space="preserve"> изменений в Генеральный план муниципального образования «Краснокутское сельское поселение» касающиеся изменений в графической части</w:t>
      </w:r>
      <w:r w:rsidR="00951203">
        <w:rPr>
          <w:smallCaps w:val="0"/>
        </w:rPr>
        <w:t xml:space="preserve">, </w:t>
      </w:r>
      <w:r w:rsidR="00583714">
        <w:rPr>
          <w:smallCaps w:val="0"/>
        </w:rPr>
        <w:t>п</w:t>
      </w:r>
      <w:r w:rsidR="00583714" w:rsidRPr="00583714">
        <w:rPr>
          <w:rFonts w:eastAsia="Calibri"/>
          <w:smallCaps w:val="0"/>
        </w:rPr>
        <w:t>еревода земель в категорию «</w:t>
      </w:r>
      <w:r w:rsidR="0093073D">
        <w:rPr>
          <w:rFonts w:eastAsia="Calibri"/>
          <w:smallCaps w:val="0"/>
        </w:rPr>
        <w:t>Коммунально-складская зона</w:t>
      </w:r>
      <w:r w:rsidR="00583714" w:rsidRPr="00583714">
        <w:rPr>
          <w:rFonts w:eastAsia="Calibri"/>
          <w:smallCaps w:val="0"/>
        </w:rPr>
        <w:t>»</w:t>
      </w:r>
      <w:r w:rsidR="00583714">
        <w:rPr>
          <w:rFonts w:eastAsia="Calibri"/>
          <w:smallCaps w:val="0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9"/>
        <w:gridCol w:w="2216"/>
        <w:gridCol w:w="2627"/>
        <w:gridCol w:w="3295"/>
        <w:gridCol w:w="1234"/>
      </w:tblGrid>
      <w:tr w:rsidR="0093073D" w:rsidTr="00033F72">
        <w:tc>
          <w:tcPr>
            <w:tcW w:w="539" w:type="dxa"/>
          </w:tcPr>
          <w:p w:rsidR="00583714" w:rsidRPr="009429B3" w:rsidRDefault="00583714" w:rsidP="00033F72">
            <w:pPr>
              <w:tabs>
                <w:tab w:val="left" w:pos="851"/>
              </w:tabs>
              <w:jc w:val="center"/>
              <w:rPr>
                <w:smallCaps w:val="0"/>
                <w:sz w:val="20"/>
                <w:szCs w:val="20"/>
              </w:rPr>
            </w:pPr>
            <w:r w:rsidRPr="009429B3">
              <w:rPr>
                <w:smallCaps w:val="0"/>
                <w:sz w:val="20"/>
                <w:szCs w:val="20"/>
              </w:rPr>
              <w:t>№ п/п</w:t>
            </w:r>
          </w:p>
        </w:tc>
        <w:tc>
          <w:tcPr>
            <w:tcW w:w="2216" w:type="dxa"/>
          </w:tcPr>
          <w:p w:rsidR="00583714" w:rsidRPr="009429B3" w:rsidRDefault="00583714" w:rsidP="00033F72">
            <w:pPr>
              <w:tabs>
                <w:tab w:val="left" w:pos="851"/>
              </w:tabs>
              <w:jc w:val="center"/>
              <w:rPr>
                <w:smallCaps w:val="0"/>
                <w:sz w:val="20"/>
                <w:szCs w:val="20"/>
              </w:rPr>
            </w:pPr>
            <w:r w:rsidRPr="009429B3">
              <w:rPr>
                <w:smallCaps w:val="0"/>
                <w:sz w:val="20"/>
                <w:szCs w:val="20"/>
              </w:rPr>
              <w:t>Кадастровый номер ЗУ</w:t>
            </w:r>
          </w:p>
        </w:tc>
        <w:tc>
          <w:tcPr>
            <w:tcW w:w="2627" w:type="dxa"/>
          </w:tcPr>
          <w:p w:rsidR="00583714" w:rsidRPr="009429B3" w:rsidRDefault="00583714" w:rsidP="00033F72">
            <w:pPr>
              <w:tabs>
                <w:tab w:val="left" w:pos="851"/>
              </w:tabs>
              <w:jc w:val="center"/>
              <w:rPr>
                <w:smallCaps w:val="0"/>
                <w:sz w:val="20"/>
                <w:szCs w:val="20"/>
              </w:rPr>
            </w:pPr>
            <w:r w:rsidRPr="009429B3">
              <w:rPr>
                <w:smallCaps w:val="0"/>
                <w:sz w:val="20"/>
                <w:szCs w:val="20"/>
              </w:rPr>
              <w:t xml:space="preserve">Существующая </w:t>
            </w:r>
            <w:r w:rsidR="009429B3" w:rsidRPr="009429B3">
              <w:rPr>
                <w:smallCaps w:val="0"/>
                <w:sz w:val="20"/>
                <w:szCs w:val="20"/>
              </w:rPr>
              <w:t>категория</w:t>
            </w:r>
            <w:r w:rsidRPr="009429B3">
              <w:rPr>
                <w:smallCaps w:val="0"/>
                <w:sz w:val="20"/>
                <w:szCs w:val="20"/>
              </w:rPr>
              <w:t xml:space="preserve"> земель</w:t>
            </w:r>
          </w:p>
        </w:tc>
        <w:tc>
          <w:tcPr>
            <w:tcW w:w="3295" w:type="dxa"/>
          </w:tcPr>
          <w:p w:rsidR="00583714" w:rsidRPr="009429B3" w:rsidRDefault="00583714" w:rsidP="00033F72">
            <w:pPr>
              <w:tabs>
                <w:tab w:val="left" w:pos="851"/>
              </w:tabs>
              <w:jc w:val="center"/>
              <w:rPr>
                <w:smallCaps w:val="0"/>
                <w:sz w:val="20"/>
                <w:szCs w:val="20"/>
              </w:rPr>
            </w:pPr>
            <w:r w:rsidRPr="009429B3">
              <w:rPr>
                <w:smallCaps w:val="0"/>
                <w:sz w:val="20"/>
                <w:szCs w:val="20"/>
              </w:rPr>
              <w:t>Планируемая категория земель</w:t>
            </w:r>
          </w:p>
        </w:tc>
        <w:tc>
          <w:tcPr>
            <w:tcW w:w="1234" w:type="dxa"/>
          </w:tcPr>
          <w:p w:rsidR="00583714" w:rsidRPr="009429B3" w:rsidRDefault="009429B3" w:rsidP="00033F72">
            <w:pPr>
              <w:tabs>
                <w:tab w:val="left" w:pos="851"/>
              </w:tabs>
              <w:jc w:val="center"/>
              <w:rPr>
                <w:smallCaps w:val="0"/>
                <w:sz w:val="20"/>
                <w:szCs w:val="20"/>
              </w:rPr>
            </w:pPr>
            <w:r w:rsidRPr="009429B3">
              <w:rPr>
                <w:smallCaps w:val="0"/>
                <w:sz w:val="20"/>
                <w:szCs w:val="20"/>
              </w:rPr>
              <w:t>площадь</w:t>
            </w:r>
          </w:p>
        </w:tc>
      </w:tr>
      <w:tr w:rsidR="0093073D" w:rsidTr="00033F72">
        <w:tc>
          <w:tcPr>
            <w:tcW w:w="539" w:type="dxa"/>
          </w:tcPr>
          <w:p w:rsidR="009429B3" w:rsidRPr="00412058" w:rsidRDefault="00412058" w:rsidP="00033F72">
            <w:pPr>
              <w:tabs>
                <w:tab w:val="left" w:pos="851"/>
              </w:tabs>
              <w:jc w:val="center"/>
              <w:rPr>
                <w:smallCaps w:val="0"/>
                <w:sz w:val="20"/>
                <w:szCs w:val="20"/>
              </w:rPr>
            </w:pPr>
            <w:r w:rsidRPr="00412058">
              <w:rPr>
                <w:smallCaps w:val="0"/>
                <w:sz w:val="20"/>
                <w:szCs w:val="20"/>
              </w:rPr>
              <w:t>1</w:t>
            </w:r>
          </w:p>
        </w:tc>
        <w:tc>
          <w:tcPr>
            <w:tcW w:w="2216" w:type="dxa"/>
            <w:vAlign w:val="center"/>
          </w:tcPr>
          <w:p w:rsidR="009429B3" w:rsidRPr="00412058" w:rsidRDefault="0093073D" w:rsidP="00033F72">
            <w:pPr>
              <w:jc w:val="center"/>
              <w:rPr>
                <w:color w:val="000000" w:themeColor="text1"/>
                <w:sz w:val="20"/>
                <w:szCs w:val="20"/>
                <w:shd w:val="clear" w:color="auto" w:fill="F8F9FA"/>
              </w:rPr>
            </w:pPr>
            <w:r>
              <w:rPr>
                <w:color w:val="000000" w:themeColor="text1"/>
                <w:sz w:val="20"/>
                <w:szCs w:val="20"/>
              </w:rPr>
              <w:t>61:28:0080701:1081</w:t>
            </w:r>
          </w:p>
        </w:tc>
        <w:tc>
          <w:tcPr>
            <w:tcW w:w="2627" w:type="dxa"/>
          </w:tcPr>
          <w:p w:rsidR="009429B3" w:rsidRPr="00412058" w:rsidRDefault="0093073D" w:rsidP="00033F72">
            <w:pPr>
              <w:tabs>
                <w:tab w:val="left" w:pos="851"/>
              </w:tabs>
              <w:jc w:val="center"/>
              <w:rPr>
                <w:smallCaps w:val="0"/>
                <w:sz w:val="20"/>
                <w:szCs w:val="20"/>
              </w:rPr>
            </w:pPr>
            <w:r>
              <w:rPr>
                <w:smallCaps w:val="0"/>
                <w:sz w:val="20"/>
                <w:szCs w:val="20"/>
              </w:rPr>
              <w:t>Производственная зона сельскохозяйственных предприятий</w:t>
            </w:r>
          </w:p>
        </w:tc>
        <w:tc>
          <w:tcPr>
            <w:tcW w:w="3295" w:type="dxa"/>
          </w:tcPr>
          <w:p w:rsidR="009429B3" w:rsidRPr="00412058" w:rsidRDefault="0093073D" w:rsidP="00033F72">
            <w:pPr>
              <w:jc w:val="center"/>
              <w:rPr>
                <w:sz w:val="20"/>
                <w:szCs w:val="20"/>
              </w:rPr>
            </w:pPr>
            <w:r>
              <w:rPr>
                <w:smallCaps w:val="0"/>
                <w:sz w:val="20"/>
                <w:szCs w:val="20"/>
              </w:rPr>
              <w:t xml:space="preserve">Коммунально-складская </w:t>
            </w:r>
            <w:r>
              <w:rPr>
                <w:smallCaps w:val="0"/>
                <w:sz w:val="20"/>
                <w:szCs w:val="20"/>
              </w:rPr>
              <w:t>зона</w:t>
            </w:r>
          </w:p>
        </w:tc>
        <w:tc>
          <w:tcPr>
            <w:tcW w:w="1234" w:type="dxa"/>
            <w:vAlign w:val="center"/>
          </w:tcPr>
          <w:p w:rsidR="009429B3" w:rsidRPr="00412058" w:rsidRDefault="00033F72" w:rsidP="00033F7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0,99</w:t>
            </w:r>
          </w:p>
        </w:tc>
      </w:tr>
      <w:tr w:rsidR="00033F72" w:rsidTr="00033F72">
        <w:tc>
          <w:tcPr>
            <w:tcW w:w="539" w:type="dxa"/>
          </w:tcPr>
          <w:p w:rsidR="00033F72" w:rsidRPr="00412058" w:rsidRDefault="00033F72" w:rsidP="00033F72">
            <w:pPr>
              <w:tabs>
                <w:tab w:val="left" w:pos="851"/>
              </w:tabs>
              <w:jc w:val="center"/>
              <w:rPr>
                <w:smallCaps w:val="0"/>
                <w:sz w:val="20"/>
                <w:szCs w:val="20"/>
              </w:rPr>
            </w:pPr>
            <w:r w:rsidRPr="00412058">
              <w:rPr>
                <w:smallCaps w:val="0"/>
                <w:sz w:val="20"/>
                <w:szCs w:val="20"/>
              </w:rPr>
              <w:t>2</w:t>
            </w:r>
          </w:p>
        </w:tc>
        <w:tc>
          <w:tcPr>
            <w:tcW w:w="2216" w:type="dxa"/>
            <w:vAlign w:val="center"/>
          </w:tcPr>
          <w:p w:rsidR="00033F72" w:rsidRPr="00412058" w:rsidRDefault="00033F72" w:rsidP="00033F72">
            <w:pPr>
              <w:jc w:val="center"/>
              <w:rPr>
                <w:color w:val="000000" w:themeColor="text1"/>
                <w:sz w:val="20"/>
                <w:szCs w:val="20"/>
                <w:shd w:val="clear" w:color="auto" w:fill="F8F9FA"/>
              </w:rPr>
            </w:pPr>
            <w:r w:rsidRPr="00412058">
              <w:rPr>
                <w:color w:val="000000" w:themeColor="text1"/>
                <w:sz w:val="20"/>
                <w:szCs w:val="20"/>
              </w:rPr>
              <w:t>61:28:</w:t>
            </w:r>
            <w:r>
              <w:rPr>
                <w:color w:val="000000" w:themeColor="text1"/>
                <w:sz w:val="20"/>
                <w:szCs w:val="20"/>
              </w:rPr>
              <w:t>0080701:48</w:t>
            </w:r>
          </w:p>
        </w:tc>
        <w:tc>
          <w:tcPr>
            <w:tcW w:w="2627" w:type="dxa"/>
          </w:tcPr>
          <w:p w:rsidR="00033F72" w:rsidRPr="00412058" w:rsidRDefault="00033F72" w:rsidP="00033F72">
            <w:pPr>
              <w:tabs>
                <w:tab w:val="left" w:pos="851"/>
              </w:tabs>
              <w:jc w:val="center"/>
              <w:rPr>
                <w:smallCaps w:val="0"/>
                <w:sz w:val="20"/>
                <w:szCs w:val="20"/>
              </w:rPr>
            </w:pPr>
            <w:r>
              <w:rPr>
                <w:smallCaps w:val="0"/>
                <w:sz w:val="20"/>
                <w:szCs w:val="20"/>
              </w:rPr>
              <w:t>Производственная зона сельскохозяйственных предприятий</w:t>
            </w:r>
          </w:p>
        </w:tc>
        <w:tc>
          <w:tcPr>
            <w:tcW w:w="3295" w:type="dxa"/>
          </w:tcPr>
          <w:p w:rsidR="00033F72" w:rsidRPr="00412058" w:rsidRDefault="00033F72" w:rsidP="00033F72">
            <w:pPr>
              <w:jc w:val="center"/>
              <w:rPr>
                <w:sz w:val="20"/>
                <w:szCs w:val="20"/>
              </w:rPr>
            </w:pPr>
            <w:r>
              <w:rPr>
                <w:smallCaps w:val="0"/>
                <w:sz w:val="20"/>
                <w:szCs w:val="20"/>
              </w:rPr>
              <w:t>Коммунально-складская зона</w:t>
            </w:r>
          </w:p>
        </w:tc>
        <w:tc>
          <w:tcPr>
            <w:tcW w:w="1234" w:type="dxa"/>
            <w:vAlign w:val="center"/>
          </w:tcPr>
          <w:p w:rsidR="00033F72" w:rsidRPr="00412058" w:rsidRDefault="00033F72" w:rsidP="00033F7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3,85</w:t>
            </w:r>
          </w:p>
        </w:tc>
      </w:tr>
      <w:tr w:rsidR="00033F72" w:rsidTr="00033F72">
        <w:tc>
          <w:tcPr>
            <w:tcW w:w="539" w:type="dxa"/>
          </w:tcPr>
          <w:p w:rsidR="00033F72" w:rsidRPr="00412058" w:rsidRDefault="00033F72" w:rsidP="00033F72">
            <w:pPr>
              <w:tabs>
                <w:tab w:val="left" w:pos="851"/>
              </w:tabs>
              <w:jc w:val="center"/>
              <w:rPr>
                <w:smallCaps w:val="0"/>
                <w:sz w:val="20"/>
                <w:szCs w:val="20"/>
              </w:rPr>
            </w:pPr>
            <w:r>
              <w:rPr>
                <w:smallCaps w:val="0"/>
                <w:sz w:val="20"/>
                <w:szCs w:val="20"/>
              </w:rPr>
              <w:t>3</w:t>
            </w:r>
          </w:p>
        </w:tc>
        <w:tc>
          <w:tcPr>
            <w:tcW w:w="2216" w:type="dxa"/>
            <w:vAlign w:val="center"/>
          </w:tcPr>
          <w:p w:rsidR="00033F72" w:rsidRPr="00412058" w:rsidRDefault="00033F72" w:rsidP="00033F7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12058">
              <w:rPr>
                <w:smallCaps w:val="0"/>
                <w:sz w:val="20"/>
                <w:szCs w:val="20"/>
              </w:rPr>
              <w:t>Зем</w:t>
            </w:r>
            <w:r>
              <w:rPr>
                <w:smallCaps w:val="0"/>
                <w:sz w:val="20"/>
                <w:szCs w:val="20"/>
              </w:rPr>
              <w:t>ельный участок сведения о котором не содержатся в ЕГРН, находящийся между земельными участками 61:28:00080701:1081 и 61:28:0080701:48</w:t>
            </w:r>
          </w:p>
        </w:tc>
        <w:tc>
          <w:tcPr>
            <w:tcW w:w="2627" w:type="dxa"/>
          </w:tcPr>
          <w:p w:rsidR="00033F72" w:rsidRPr="00412058" w:rsidRDefault="00033F72" w:rsidP="00033F72">
            <w:pPr>
              <w:tabs>
                <w:tab w:val="left" w:pos="851"/>
              </w:tabs>
              <w:jc w:val="center"/>
              <w:rPr>
                <w:smallCaps w:val="0"/>
                <w:sz w:val="20"/>
                <w:szCs w:val="20"/>
              </w:rPr>
            </w:pPr>
            <w:r>
              <w:rPr>
                <w:smallCaps w:val="0"/>
                <w:sz w:val="20"/>
                <w:szCs w:val="20"/>
              </w:rPr>
              <w:t>-</w:t>
            </w:r>
          </w:p>
        </w:tc>
        <w:tc>
          <w:tcPr>
            <w:tcW w:w="3295" w:type="dxa"/>
          </w:tcPr>
          <w:p w:rsidR="00033F72" w:rsidRPr="00412058" w:rsidRDefault="00033F72" w:rsidP="00033F72">
            <w:pPr>
              <w:jc w:val="center"/>
              <w:rPr>
                <w:rFonts w:eastAsia="Calibri"/>
                <w:smallCaps w:val="0"/>
                <w:sz w:val="20"/>
                <w:szCs w:val="20"/>
              </w:rPr>
            </w:pPr>
            <w:r>
              <w:rPr>
                <w:rFonts w:eastAsia="Calibri"/>
                <w:smallCaps w:val="0"/>
                <w:sz w:val="20"/>
                <w:szCs w:val="20"/>
              </w:rPr>
              <w:t>-</w:t>
            </w:r>
          </w:p>
        </w:tc>
        <w:tc>
          <w:tcPr>
            <w:tcW w:w="1234" w:type="dxa"/>
            <w:vAlign w:val="center"/>
          </w:tcPr>
          <w:p w:rsidR="00033F72" w:rsidRPr="00412058" w:rsidRDefault="00033F72" w:rsidP="00033F7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0,15</w:t>
            </w:r>
          </w:p>
        </w:tc>
      </w:tr>
    </w:tbl>
    <w:p w:rsidR="00C03B7C" w:rsidRPr="00583714" w:rsidRDefault="00C03B7C" w:rsidP="008D6B41">
      <w:pPr>
        <w:tabs>
          <w:tab w:val="left" w:pos="851"/>
        </w:tabs>
        <w:jc w:val="both"/>
        <w:rPr>
          <w:smallCaps w:val="0"/>
        </w:rPr>
      </w:pPr>
    </w:p>
    <w:p w:rsidR="0078667B" w:rsidRPr="00E56014" w:rsidRDefault="0078667B" w:rsidP="0078667B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Какие будут дополнения и изменения к повестке дня?</w:t>
      </w:r>
    </w:p>
    <w:p w:rsidR="0078667B" w:rsidRPr="00E56014" w:rsidRDefault="0078667B" w:rsidP="0078667B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Не поступило.</w:t>
      </w:r>
    </w:p>
    <w:p w:rsidR="0078667B" w:rsidRPr="00E56014" w:rsidRDefault="0078667B" w:rsidP="0078667B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Прошу голосовать.</w:t>
      </w:r>
    </w:p>
    <w:p w:rsidR="0078667B" w:rsidRDefault="0078667B" w:rsidP="0078667B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За повестку дня голосовали единогласно.</w:t>
      </w:r>
    </w:p>
    <w:p w:rsidR="0078667B" w:rsidRPr="00E56014" w:rsidRDefault="0078667B" w:rsidP="0078667B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Вопрос ставим на голосование.</w:t>
      </w:r>
    </w:p>
    <w:p w:rsidR="0078667B" w:rsidRPr="00E56014" w:rsidRDefault="0078667B" w:rsidP="0078667B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Кто «за»? Кто «против»? Кто «воздержался»?</w:t>
      </w:r>
    </w:p>
    <w:p w:rsidR="0078667B" w:rsidRPr="00E56014" w:rsidRDefault="0078667B" w:rsidP="0078667B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Результаты голосования:</w:t>
      </w:r>
    </w:p>
    <w:p w:rsidR="0078667B" w:rsidRPr="00E56014" w:rsidRDefault="0078667B" w:rsidP="0078667B">
      <w:pPr>
        <w:tabs>
          <w:tab w:val="left" w:pos="6390"/>
        </w:tabs>
        <w:rPr>
          <w:smallCaps w:val="0"/>
        </w:rPr>
      </w:pPr>
      <w:r>
        <w:rPr>
          <w:smallCaps w:val="0"/>
        </w:rPr>
        <w:t xml:space="preserve">«за» - </w:t>
      </w:r>
      <w:r w:rsidR="00033F72">
        <w:rPr>
          <w:smallCaps w:val="0"/>
        </w:rPr>
        <w:t>9</w:t>
      </w:r>
      <w:r w:rsidRPr="00E56014">
        <w:rPr>
          <w:smallCaps w:val="0"/>
        </w:rPr>
        <w:t xml:space="preserve"> чел.</w:t>
      </w:r>
    </w:p>
    <w:p w:rsidR="0078667B" w:rsidRPr="00E56014" w:rsidRDefault="0078667B" w:rsidP="0078667B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«против» - 0 чел.</w:t>
      </w:r>
    </w:p>
    <w:p w:rsidR="0078667B" w:rsidRPr="00E56014" w:rsidRDefault="0078667B" w:rsidP="0078667B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lastRenderedPageBreak/>
        <w:t>«воздержавшихся» - 0 чел.</w:t>
      </w:r>
    </w:p>
    <w:p w:rsidR="0078667B" w:rsidRDefault="0078667B" w:rsidP="006B3ACE">
      <w:pPr>
        <w:jc w:val="both"/>
        <w:rPr>
          <w:b/>
          <w:smallCaps w:val="0"/>
        </w:rPr>
      </w:pPr>
    </w:p>
    <w:p w:rsidR="006B3ACE" w:rsidRPr="009429B3" w:rsidRDefault="0078667B" w:rsidP="006B3ACE">
      <w:pPr>
        <w:jc w:val="both"/>
        <w:rPr>
          <w:smallCaps w:val="0"/>
        </w:rPr>
      </w:pPr>
      <w:r>
        <w:rPr>
          <w:b/>
          <w:smallCaps w:val="0"/>
        </w:rPr>
        <w:t xml:space="preserve">      </w:t>
      </w:r>
      <w:r w:rsidR="006B3ACE" w:rsidRPr="00E56014">
        <w:rPr>
          <w:b/>
          <w:smallCaps w:val="0"/>
        </w:rPr>
        <w:t>По вопросу слушали:</w:t>
      </w:r>
      <w:r w:rsidR="00033F72">
        <w:rPr>
          <w:smallCaps w:val="0"/>
        </w:rPr>
        <w:t xml:space="preserve"> председателя комиссии</w:t>
      </w:r>
      <w:r w:rsidR="006B3ACE" w:rsidRPr="00E56014">
        <w:rPr>
          <w:smallCaps w:val="0"/>
        </w:rPr>
        <w:t xml:space="preserve"> </w:t>
      </w:r>
      <w:r w:rsidR="00033F72">
        <w:rPr>
          <w:smallCaps w:val="0"/>
        </w:rPr>
        <w:t>Сметанникова Алексея Викторовича</w:t>
      </w:r>
      <w:r w:rsidR="00C03B7C" w:rsidRPr="00E56014">
        <w:rPr>
          <w:smallCaps w:val="0"/>
        </w:rPr>
        <w:t xml:space="preserve"> - </w:t>
      </w:r>
      <w:r w:rsidR="00386451" w:rsidRPr="00E56014">
        <w:rPr>
          <w:smallCaps w:val="0"/>
        </w:rPr>
        <w:t>Главу</w:t>
      </w:r>
      <w:r w:rsidR="006B3ACE" w:rsidRPr="00E56014">
        <w:rPr>
          <w:smallCaps w:val="0"/>
        </w:rPr>
        <w:t xml:space="preserve"> Краснокутского сельского поселения, который ознакомил всех присутствующих с </w:t>
      </w:r>
      <w:r w:rsidR="009429B3">
        <w:rPr>
          <w:smallCaps w:val="0"/>
        </w:rPr>
        <w:t>проектом внесения изменений в Генеральный план муниципального образования «Краснокутское сельское поселение»</w:t>
      </w:r>
      <w:r w:rsidR="00C7403A">
        <w:t>.</w:t>
      </w:r>
      <w:r w:rsidR="00C7403A">
        <w:rPr>
          <w:smallCaps w:val="0"/>
        </w:rPr>
        <w:t xml:space="preserve"> </w:t>
      </w:r>
      <w:r w:rsidR="00284FFF">
        <w:rPr>
          <w:smallCaps w:val="0"/>
        </w:rPr>
        <w:t xml:space="preserve"> </w:t>
      </w:r>
    </w:p>
    <w:p w:rsidR="00023879" w:rsidRDefault="00023879" w:rsidP="009429B3">
      <w:pPr>
        <w:tabs>
          <w:tab w:val="left" w:pos="6390"/>
        </w:tabs>
        <w:jc w:val="both"/>
        <w:rPr>
          <w:b/>
          <w:smallCaps w:val="0"/>
        </w:rPr>
      </w:pPr>
    </w:p>
    <w:p w:rsidR="00C7403A" w:rsidRPr="0078695B" w:rsidRDefault="006B3ACE" w:rsidP="00C7403A">
      <w:pPr>
        <w:tabs>
          <w:tab w:val="left" w:pos="6390"/>
        </w:tabs>
        <w:ind w:left="851"/>
        <w:jc w:val="both"/>
        <w:rPr>
          <w:b/>
          <w:smallCaps w:val="0"/>
        </w:rPr>
      </w:pPr>
      <w:r w:rsidRPr="00E56014">
        <w:rPr>
          <w:b/>
          <w:smallCaps w:val="0"/>
        </w:rPr>
        <w:t xml:space="preserve">Докладчик: </w:t>
      </w:r>
    </w:p>
    <w:p w:rsidR="009429B3" w:rsidRPr="00023879" w:rsidRDefault="00951203" w:rsidP="009429B3">
      <w:pPr>
        <w:tabs>
          <w:tab w:val="left" w:pos="6390"/>
        </w:tabs>
        <w:jc w:val="both"/>
        <w:rPr>
          <w:smallCaps w:val="0"/>
          <w:color w:val="000000"/>
        </w:rPr>
      </w:pPr>
      <w:r>
        <w:rPr>
          <w:smallCaps w:val="0"/>
        </w:rPr>
        <w:t xml:space="preserve">          </w:t>
      </w:r>
      <w:r w:rsidR="00C7403A">
        <w:rPr>
          <w:smallCaps w:val="0"/>
        </w:rPr>
        <w:t>«</w:t>
      </w:r>
      <w:r w:rsidR="000371CE" w:rsidRPr="0078695B">
        <w:rPr>
          <w:smallCaps w:val="0"/>
        </w:rPr>
        <w:t xml:space="preserve">В целях более эффективного использования и развития территории </w:t>
      </w:r>
      <w:r w:rsidR="000371CE">
        <w:rPr>
          <w:smallCaps w:val="0"/>
        </w:rPr>
        <w:t xml:space="preserve">Краснокутского </w:t>
      </w:r>
      <w:r w:rsidR="000371CE" w:rsidRPr="0078695B">
        <w:rPr>
          <w:smallCaps w:val="0"/>
        </w:rPr>
        <w:t xml:space="preserve">сельского поселения и учета мнения населения </w:t>
      </w:r>
      <w:r w:rsidR="000371CE">
        <w:rPr>
          <w:smallCaps w:val="0"/>
        </w:rPr>
        <w:t xml:space="preserve">Краснокутского </w:t>
      </w:r>
      <w:r w:rsidR="000371CE" w:rsidRPr="0078695B">
        <w:rPr>
          <w:smallCaps w:val="0"/>
        </w:rPr>
        <w:t>сельского поселения на публи</w:t>
      </w:r>
      <w:r w:rsidR="000371CE">
        <w:rPr>
          <w:smallCaps w:val="0"/>
        </w:rPr>
        <w:t xml:space="preserve">чные слушания выносится </w:t>
      </w:r>
      <w:r w:rsidR="00482F7B">
        <w:rPr>
          <w:smallCaps w:val="0"/>
        </w:rPr>
        <w:t>проект «Предложения по внесению изменений в Генеральный план Краснокутского сельского поселения Октябрьского района», разработанный в соответствии с действующим федеральным градо</w:t>
      </w:r>
      <w:r w:rsidR="009429B3">
        <w:rPr>
          <w:smallCaps w:val="0"/>
        </w:rPr>
        <w:t>строительным законодательством.</w:t>
      </w:r>
    </w:p>
    <w:p w:rsidR="00C7403A" w:rsidRPr="0078695B" w:rsidRDefault="009429B3" w:rsidP="00C7403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  <w:color w:val="000000"/>
        </w:rPr>
        <w:t xml:space="preserve">Земельные участки с кадастровыми </w:t>
      </w:r>
      <w:r w:rsidRPr="00033F72">
        <w:rPr>
          <w:smallCaps w:val="0"/>
          <w:color w:val="000000"/>
        </w:rPr>
        <w:t xml:space="preserve">номерами </w:t>
      </w:r>
      <w:r w:rsidR="00033F72" w:rsidRPr="00033F72">
        <w:rPr>
          <w:color w:val="000000" w:themeColor="text1"/>
        </w:rPr>
        <w:t>61:28:0080701:1081</w:t>
      </w:r>
      <w:r w:rsidRPr="00033F72">
        <w:rPr>
          <w:color w:val="000000" w:themeColor="text1"/>
        </w:rPr>
        <w:t>,</w:t>
      </w:r>
      <w:r w:rsidRPr="00033F72">
        <w:rPr>
          <w:smallCaps w:val="0"/>
          <w:color w:val="000000"/>
        </w:rPr>
        <w:t xml:space="preserve"> </w:t>
      </w:r>
      <w:r w:rsidR="00033F72" w:rsidRPr="00033F72">
        <w:rPr>
          <w:color w:val="000000" w:themeColor="text1"/>
        </w:rPr>
        <w:t>61:28:0080701:48</w:t>
      </w:r>
      <w:r w:rsidR="00033F72" w:rsidRPr="00033F72">
        <w:rPr>
          <w:color w:val="000000" w:themeColor="text1"/>
        </w:rPr>
        <w:t xml:space="preserve"> и </w:t>
      </w:r>
      <w:r w:rsidR="00C56EC4" w:rsidRPr="00033F72">
        <w:rPr>
          <w:smallCaps w:val="0"/>
        </w:rPr>
        <w:t>земельный участок сведения,</w:t>
      </w:r>
      <w:r w:rsidR="00033F72" w:rsidRPr="00033F72">
        <w:rPr>
          <w:smallCaps w:val="0"/>
        </w:rPr>
        <w:t xml:space="preserve"> о котором не содержатся в ЕГРН, находящийся между земельными участками 61:28:00080701:1081 и 61:28:0080701:4</w:t>
      </w:r>
      <w:r w:rsidR="00033F72" w:rsidRPr="00033F72">
        <w:rPr>
          <w:smallCaps w:val="0"/>
        </w:rPr>
        <w:t>8</w:t>
      </w:r>
      <w:r w:rsidRPr="00033F72">
        <w:rPr>
          <w:color w:val="000000" w:themeColor="text1"/>
        </w:rPr>
        <w:t xml:space="preserve">, </w:t>
      </w:r>
      <w:r w:rsidR="00023879" w:rsidRPr="009429B3">
        <w:rPr>
          <w:smallCaps w:val="0"/>
          <w:color w:val="000000"/>
        </w:rPr>
        <w:t>н</w:t>
      </w:r>
      <w:r w:rsidR="00023879" w:rsidRPr="00023879">
        <w:rPr>
          <w:smallCaps w:val="0"/>
          <w:color w:val="000000"/>
        </w:rPr>
        <w:t>аход</w:t>
      </w:r>
      <w:r w:rsidR="00033F72">
        <w:rPr>
          <w:smallCaps w:val="0"/>
          <w:color w:val="000000"/>
        </w:rPr>
        <w:t>ятся</w:t>
      </w:r>
      <w:r w:rsidR="00023879" w:rsidRPr="00023879">
        <w:rPr>
          <w:smallCaps w:val="0"/>
          <w:color w:val="000000"/>
        </w:rPr>
        <w:t xml:space="preserve"> в </w:t>
      </w:r>
      <w:r w:rsidR="00033F72">
        <w:rPr>
          <w:smallCaps w:val="0"/>
          <w:color w:val="000000"/>
        </w:rPr>
        <w:t>производственной зоне сельскохозяйственных предприятий</w:t>
      </w:r>
      <w:r w:rsidR="0078667B">
        <w:rPr>
          <w:smallCaps w:val="0"/>
        </w:rPr>
        <w:t>, необходимо их исключение</w:t>
      </w:r>
      <w:r w:rsidR="00023879" w:rsidRPr="00023879">
        <w:rPr>
          <w:smallCaps w:val="0"/>
        </w:rPr>
        <w:t xml:space="preserve"> </w:t>
      </w:r>
      <w:r w:rsidRPr="00023879">
        <w:rPr>
          <w:smallCaps w:val="0"/>
        </w:rPr>
        <w:t>так</w:t>
      </w:r>
      <w:r>
        <w:rPr>
          <w:smallCaps w:val="0"/>
        </w:rPr>
        <w:t>,</w:t>
      </w:r>
      <w:r w:rsidRPr="00023879">
        <w:rPr>
          <w:smallCaps w:val="0"/>
        </w:rPr>
        <w:t xml:space="preserve"> чтобы</w:t>
      </w:r>
      <w:r w:rsidR="00023879" w:rsidRPr="00023879">
        <w:rPr>
          <w:smallCaps w:val="0"/>
        </w:rPr>
        <w:t xml:space="preserve"> вышеуказанны</w:t>
      </w:r>
      <w:r>
        <w:rPr>
          <w:smallCaps w:val="0"/>
        </w:rPr>
        <w:t>е</w:t>
      </w:r>
      <w:r w:rsidR="00023879" w:rsidRPr="00023879">
        <w:rPr>
          <w:smallCaps w:val="0"/>
        </w:rPr>
        <w:t xml:space="preserve"> земельны</w:t>
      </w:r>
      <w:r>
        <w:rPr>
          <w:smallCaps w:val="0"/>
        </w:rPr>
        <w:t>е</w:t>
      </w:r>
      <w:r w:rsidR="00023879" w:rsidRPr="00023879">
        <w:rPr>
          <w:smallCaps w:val="0"/>
        </w:rPr>
        <w:t xml:space="preserve"> участ</w:t>
      </w:r>
      <w:r>
        <w:rPr>
          <w:smallCaps w:val="0"/>
        </w:rPr>
        <w:t>ки</w:t>
      </w:r>
      <w:r w:rsidR="00023879" w:rsidRPr="00023879">
        <w:rPr>
          <w:smallCaps w:val="0"/>
        </w:rPr>
        <w:t xml:space="preserve"> располагал</w:t>
      </w:r>
      <w:r>
        <w:rPr>
          <w:smallCaps w:val="0"/>
        </w:rPr>
        <w:t>ись</w:t>
      </w:r>
      <w:r w:rsidR="00482F7B">
        <w:rPr>
          <w:smallCaps w:val="0"/>
        </w:rPr>
        <w:t xml:space="preserve"> </w:t>
      </w:r>
      <w:r w:rsidR="00023879" w:rsidRPr="00023879">
        <w:rPr>
          <w:smallCaps w:val="0"/>
          <w:color w:val="000000"/>
        </w:rPr>
        <w:t xml:space="preserve">в </w:t>
      </w:r>
      <w:r w:rsidR="0078667B" w:rsidRPr="00583714">
        <w:rPr>
          <w:rFonts w:eastAsia="Calibri"/>
          <w:smallCaps w:val="0"/>
        </w:rPr>
        <w:t>«</w:t>
      </w:r>
      <w:r w:rsidR="00C56EC4">
        <w:rPr>
          <w:rFonts w:eastAsia="Calibri"/>
          <w:smallCaps w:val="0"/>
        </w:rPr>
        <w:t>Коммунально-складской зоне</w:t>
      </w:r>
      <w:r w:rsidR="0078667B" w:rsidRPr="00583714">
        <w:rPr>
          <w:rFonts w:eastAsia="Calibri"/>
          <w:smallCaps w:val="0"/>
        </w:rPr>
        <w:t>»</w:t>
      </w:r>
      <w:r w:rsidR="00023879">
        <w:rPr>
          <w:smallCaps w:val="0"/>
        </w:rPr>
        <w:t xml:space="preserve">. </w:t>
      </w:r>
      <w:r w:rsidR="00C7403A" w:rsidRPr="0078695B">
        <w:rPr>
          <w:smallCaps w:val="0"/>
        </w:rPr>
        <w:t xml:space="preserve">Публичные слушания проводятся в соответствии с ФЗ от 06.10.2003 N 131-ФЗ "Об общих принципах организации местного самоуправления в Российской Федерации", </w:t>
      </w:r>
      <w:r w:rsidR="00023879" w:rsidRPr="00023879">
        <w:rPr>
          <w:smallCaps w:val="0"/>
        </w:rPr>
        <w:t>Градостроительным кодексом Российской Федерации</w:t>
      </w:r>
      <w:r w:rsidR="00023879">
        <w:t>,</w:t>
      </w:r>
      <w:r w:rsidR="00023879" w:rsidRPr="0078695B">
        <w:rPr>
          <w:smallCaps w:val="0"/>
        </w:rPr>
        <w:t xml:space="preserve"> </w:t>
      </w:r>
      <w:r w:rsidR="00C7403A" w:rsidRPr="0078695B">
        <w:rPr>
          <w:smallCaps w:val="0"/>
        </w:rPr>
        <w:t xml:space="preserve">Уставом муниципального образования </w:t>
      </w:r>
      <w:r w:rsidR="00C7403A">
        <w:rPr>
          <w:smallCaps w:val="0"/>
        </w:rPr>
        <w:t>«Краснокутское сельское поселение»</w:t>
      </w:r>
      <w:r w:rsidR="00C7403A" w:rsidRPr="0078695B">
        <w:rPr>
          <w:smallCaps w:val="0"/>
        </w:rPr>
        <w:t xml:space="preserve">. С момента опубликования объявления </w:t>
      </w:r>
      <w:r w:rsidR="00023879">
        <w:rPr>
          <w:smallCaps w:val="0"/>
        </w:rPr>
        <w:t xml:space="preserve">о проведении публичных слушаний </w:t>
      </w:r>
      <w:r w:rsidR="00C7403A" w:rsidRPr="0078695B">
        <w:rPr>
          <w:smallCaps w:val="0"/>
        </w:rPr>
        <w:t>замеч</w:t>
      </w:r>
      <w:r w:rsidR="00C7403A">
        <w:rPr>
          <w:smallCaps w:val="0"/>
        </w:rPr>
        <w:t>аний и предложений не поступило».</w:t>
      </w:r>
    </w:p>
    <w:p w:rsidR="00C7403A" w:rsidRDefault="00C7403A" w:rsidP="00C7403A">
      <w:pPr>
        <w:tabs>
          <w:tab w:val="left" w:pos="851"/>
        </w:tabs>
        <w:jc w:val="both"/>
        <w:rPr>
          <w:smallCaps w:val="0"/>
        </w:rPr>
      </w:pPr>
      <w:r w:rsidRPr="0078695B">
        <w:rPr>
          <w:smallCaps w:val="0"/>
        </w:rPr>
        <w:t>Уважаемые присутствующие, публичные слушания прошу считать открытыми</w:t>
      </w:r>
      <w:r w:rsidR="000371CE">
        <w:rPr>
          <w:smallCaps w:val="0"/>
        </w:rPr>
        <w:t>.</w:t>
      </w:r>
    </w:p>
    <w:p w:rsidR="006B3ACE" w:rsidRPr="0078667B" w:rsidRDefault="008D6B41" w:rsidP="0078667B">
      <w:pPr>
        <w:tabs>
          <w:tab w:val="left" w:pos="851"/>
        </w:tabs>
        <w:jc w:val="both"/>
        <w:rPr>
          <w:b/>
          <w:smallCaps w:val="0"/>
        </w:rPr>
      </w:pPr>
      <w:r>
        <w:rPr>
          <w:b/>
          <w:smallCaps w:val="0"/>
        </w:rPr>
        <w:t xml:space="preserve">           </w:t>
      </w:r>
    </w:p>
    <w:p w:rsidR="006B3ACE" w:rsidRPr="00E56014" w:rsidRDefault="00C764B4" w:rsidP="006B3ACE">
      <w:pPr>
        <w:jc w:val="both"/>
      </w:pPr>
      <w:r>
        <w:rPr>
          <w:smallCaps w:val="0"/>
        </w:rPr>
        <w:t xml:space="preserve">           Вопрос о в</w:t>
      </w:r>
      <w:r w:rsidR="001A4BB9">
        <w:rPr>
          <w:smallCaps w:val="0"/>
        </w:rPr>
        <w:t>несении</w:t>
      </w:r>
      <w:r w:rsidR="003361E7" w:rsidRPr="00E56014">
        <w:rPr>
          <w:smallCaps w:val="0"/>
        </w:rPr>
        <w:t xml:space="preserve"> изменений в Генеральный план </w:t>
      </w:r>
      <w:r w:rsidR="00023879">
        <w:rPr>
          <w:smallCaps w:val="0"/>
        </w:rPr>
        <w:t xml:space="preserve">муниципального образования «Краснокутское сельское поселение» </w:t>
      </w:r>
      <w:r w:rsidR="00023879" w:rsidRPr="003B161F">
        <w:rPr>
          <w:smallCaps w:val="0"/>
        </w:rPr>
        <w:t>касающиеся изменений в графической части</w:t>
      </w:r>
      <w:r w:rsidR="00023879">
        <w:rPr>
          <w:smallCaps w:val="0"/>
        </w:rPr>
        <w:t xml:space="preserve">, </w:t>
      </w:r>
      <w:r w:rsidR="0078667B">
        <w:rPr>
          <w:smallCaps w:val="0"/>
        </w:rPr>
        <w:t xml:space="preserve">перевода земельных участков с кадастровыми номерами </w:t>
      </w:r>
      <w:r w:rsidR="00C56EC4" w:rsidRPr="00033F72">
        <w:rPr>
          <w:color w:val="000000" w:themeColor="text1"/>
        </w:rPr>
        <w:t>61:28:0080701:1081,</w:t>
      </w:r>
      <w:r w:rsidR="00C56EC4" w:rsidRPr="00033F72">
        <w:rPr>
          <w:smallCaps w:val="0"/>
          <w:color w:val="000000"/>
        </w:rPr>
        <w:t xml:space="preserve"> </w:t>
      </w:r>
      <w:r w:rsidR="00C56EC4" w:rsidRPr="00033F72">
        <w:rPr>
          <w:color w:val="000000" w:themeColor="text1"/>
        </w:rPr>
        <w:t xml:space="preserve">61:28:0080701:48 и </w:t>
      </w:r>
      <w:r w:rsidR="00C56EC4" w:rsidRPr="00033F72">
        <w:rPr>
          <w:smallCaps w:val="0"/>
        </w:rPr>
        <w:t>земельный участок сведения,</w:t>
      </w:r>
      <w:r w:rsidR="00C56EC4" w:rsidRPr="00033F72">
        <w:rPr>
          <w:smallCaps w:val="0"/>
        </w:rPr>
        <w:t xml:space="preserve"> о котором не содержатся в ЕГРН, находящийся между земельными участками 61:28:00080701:1081 и 61:28:0080701:48</w:t>
      </w:r>
      <w:r w:rsidR="00C56EC4">
        <w:rPr>
          <w:smallCaps w:val="0"/>
        </w:rPr>
        <w:t xml:space="preserve"> </w:t>
      </w:r>
      <w:r w:rsidR="0078667B" w:rsidRPr="00583714">
        <w:rPr>
          <w:rFonts w:eastAsia="Calibri"/>
          <w:smallCaps w:val="0"/>
        </w:rPr>
        <w:t>в «</w:t>
      </w:r>
      <w:r w:rsidR="00C56EC4">
        <w:rPr>
          <w:rFonts w:eastAsia="Calibri"/>
          <w:smallCaps w:val="0"/>
        </w:rPr>
        <w:t>Коммунально-складской зоне</w:t>
      </w:r>
      <w:r w:rsidR="0078667B" w:rsidRPr="00583714">
        <w:rPr>
          <w:rFonts w:eastAsia="Calibri"/>
          <w:smallCaps w:val="0"/>
        </w:rPr>
        <w:t>»</w:t>
      </w:r>
      <w:r w:rsidR="00482F7B">
        <w:rPr>
          <w:smallCaps w:val="0"/>
          <w:color w:val="000000"/>
        </w:rPr>
        <w:t xml:space="preserve">, </w:t>
      </w:r>
      <w:r w:rsidR="00023879">
        <w:rPr>
          <w:smallCaps w:val="0"/>
        </w:rPr>
        <w:t xml:space="preserve">одобрен </w:t>
      </w:r>
      <w:r w:rsidR="006B3ACE" w:rsidRPr="00E56014">
        <w:rPr>
          <w:smallCaps w:val="0"/>
        </w:rPr>
        <w:t>всеми присутствующими на публичном слушании.</w:t>
      </w:r>
    </w:p>
    <w:p w:rsidR="00025AF1" w:rsidRPr="00E56014" w:rsidRDefault="00025AF1" w:rsidP="006B3ACE">
      <w:pPr>
        <w:tabs>
          <w:tab w:val="left" w:pos="7125"/>
        </w:tabs>
        <w:jc w:val="both"/>
        <w:rPr>
          <w:smallCaps w:val="0"/>
        </w:rPr>
      </w:pPr>
    </w:p>
    <w:p w:rsidR="00DA3469" w:rsidRDefault="006B3ACE" w:rsidP="006B3ACE">
      <w:pPr>
        <w:tabs>
          <w:tab w:val="left" w:pos="7125"/>
        </w:tabs>
        <w:jc w:val="both"/>
        <w:rPr>
          <w:smallCaps w:val="0"/>
        </w:rPr>
      </w:pPr>
      <w:r w:rsidRPr="00E56014">
        <w:rPr>
          <w:smallCaps w:val="0"/>
        </w:rPr>
        <w:t xml:space="preserve">Председатель </w:t>
      </w:r>
      <w:r w:rsidRPr="00E56014">
        <w:rPr>
          <w:smallCaps w:val="0"/>
        </w:rPr>
        <w:tab/>
      </w:r>
      <w:r w:rsidR="00C56EC4">
        <w:rPr>
          <w:smallCaps w:val="0"/>
        </w:rPr>
        <w:t xml:space="preserve">        А. В. Сметанников</w:t>
      </w:r>
    </w:p>
    <w:p w:rsidR="00E17383" w:rsidRDefault="00E17383" w:rsidP="006B3ACE">
      <w:pPr>
        <w:tabs>
          <w:tab w:val="left" w:pos="7125"/>
        </w:tabs>
        <w:jc w:val="both"/>
        <w:rPr>
          <w:smallCaps w:val="0"/>
        </w:rPr>
      </w:pPr>
    </w:p>
    <w:p w:rsidR="00E17383" w:rsidRDefault="00E17383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</w:pPr>
      <w:r w:rsidRPr="00E56014">
        <w:rPr>
          <w:smallCaps w:val="0"/>
        </w:rPr>
        <w:t xml:space="preserve">Секретарь </w:t>
      </w:r>
      <w:r w:rsidRPr="00E56014">
        <w:rPr>
          <w:smallCaps w:val="0"/>
        </w:rPr>
        <w:tab/>
      </w:r>
      <w:r w:rsidR="00023879">
        <w:rPr>
          <w:smallCaps w:val="0"/>
        </w:rPr>
        <w:t xml:space="preserve">    </w:t>
      </w:r>
      <w:r w:rsidR="00E17383">
        <w:rPr>
          <w:smallCaps w:val="0"/>
        </w:rPr>
        <w:t xml:space="preserve">  </w:t>
      </w:r>
      <w:r w:rsidR="00023879">
        <w:rPr>
          <w:smallCaps w:val="0"/>
        </w:rPr>
        <w:t xml:space="preserve">       </w:t>
      </w:r>
      <w:r w:rsidR="00360CF8">
        <w:rPr>
          <w:smallCaps w:val="0"/>
        </w:rPr>
        <w:t>К. Г. Богданова</w:t>
      </w:r>
    </w:p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p w:rsidR="00360CF8" w:rsidRDefault="00360CF8" w:rsidP="00360CF8"/>
    <w:sectPr w:rsidR="00360CF8" w:rsidSect="00E17383">
      <w:pgSz w:w="11906" w:h="16838"/>
      <w:pgMar w:top="426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ACE"/>
    <w:rsid w:val="00023879"/>
    <w:rsid w:val="00025AF1"/>
    <w:rsid w:val="00033E8F"/>
    <w:rsid w:val="00033F72"/>
    <w:rsid w:val="000371CE"/>
    <w:rsid w:val="000A71F2"/>
    <w:rsid w:val="000D0815"/>
    <w:rsid w:val="0010122D"/>
    <w:rsid w:val="00135D19"/>
    <w:rsid w:val="001A4BB9"/>
    <w:rsid w:val="00284FFF"/>
    <w:rsid w:val="0028541B"/>
    <w:rsid w:val="002C2263"/>
    <w:rsid w:val="003361E7"/>
    <w:rsid w:val="00360CF8"/>
    <w:rsid w:val="00386451"/>
    <w:rsid w:val="003A2D0A"/>
    <w:rsid w:val="003B161F"/>
    <w:rsid w:val="003B1BE8"/>
    <w:rsid w:val="003B5701"/>
    <w:rsid w:val="003F2BA0"/>
    <w:rsid w:val="00410EB6"/>
    <w:rsid w:val="00412058"/>
    <w:rsid w:val="00482F7B"/>
    <w:rsid w:val="004F3953"/>
    <w:rsid w:val="004F3B9A"/>
    <w:rsid w:val="005145C0"/>
    <w:rsid w:val="00524679"/>
    <w:rsid w:val="005317E9"/>
    <w:rsid w:val="00583714"/>
    <w:rsid w:val="00592A2A"/>
    <w:rsid w:val="005E696F"/>
    <w:rsid w:val="00656AE5"/>
    <w:rsid w:val="00660A2C"/>
    <w:rsid w:val="00696E22"/>
    <w:rsid w:val="006B3ACE"/>
    <w:rsid w:val="0073225A"/>
    <w:rsid w:val="0078667B"/>
    <w:rsid w:val="007B1243"/>
    <w:rsid w:val="007D5873"/>
    <w:rsid w:val="008D6B41"/>
    <w:rsid w:val="0093073D"/>
    <w:rsid w:val="009429B3"/>
    <w:rsid w:val="00951203"/>
    <w:rsid w:val="00966990"/>
    <w:rsid w:val="009F1D2A"/>
    <w:rsid w:val="00A05769"/>
    <w:rsid w:val="00A64FF1"/>
    <w:rsid w:val="00B71065"/>
    <w:rsid w:val="00BE26C0"/>
    <w:rsid w:val="00C03B7C"/>
    <w:rsid w:val="00C05D3D"/>
    <w:rsid w:val="00C54C1C"/>
    <w:rsid w:val="00C56EC4"/>
    <w:rsid w:val="00C7403A"/>
    <w:rsid w:val="00C764B4"/>
    <w:rsid w:val="00CE4DA6"/>
    <w:rsid w:val="00D23AA5"/>
    <w:rsid w:val="00D467E8"/>
    <w:rsid w:val="00DA3287"/>
    <w:rsid w:val="00DA3469"/>
    <w:rsid w:val="00DE5A43"/>
    <w:rsid w:val="00E17383"/>
    <w:rsid w:val="00E25146"/>
    <w:rsid w:val="00E37F9B"/>
    <w:rsid w:val="00E56014"/>
    <w:rsid w:val="00E77357"/>
    <w:rsid w:val="00F24CA0"/>
    <w:rsid w:val="00F250FE"/>
    <w:rsid w:val="00F63E77"/>
    <w:rsid w:val="00F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98CAA"/>
  <w15:docId w15:val="{CD8F95A2-6056-49EF-B358-94B085A78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60C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735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7357"/>
    <w:rPr>
      <w:rFonts w:ascii="Segoe UI" w:eastAsia="Times New Roman" w:hAnsi="Segoe UI" w:cs="Segoe UI"/>
      <w:smallCap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2026-11-02T08:08:00Z</cp:lastPrinted>
  <dcterms:created xsi:type="dcterms:W3CDTF">2026-01-13T12:01:00Z</dcterms:created>
  <dcterms:modified xsi:type="dcterms:W3CDTF">2026-11-02T08:08:00Z</dcterms:modified>
</cp:coreProperties>
</file>