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563242"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23.01.2024</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12</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CF6736">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CF6736" w:rsidRPr="00CF6736">
        <w:rPr>
          <w:rFonts w:ascii="Times New Roman" w:hAnsi="Times New Roman" w:cs="Times New Roman"/>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CF6736" w:rsidRDefault="00CD5D61" w:rsidP="00AB357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F6736">
        <w:rPr>
          <w:rFonts w:ascii="Times New Roman" w:hAnsi="Times New Roman" w:cs="Times New Roman"/>
          <w:sz w:val="28"/>
          <w:szCs w:val="28"/>
        </w:rPr>
        <w:t>Утвердить административный регламент по предоставлению муниципальной услуги «</w:t>
      </w:r>
      <w:r w:rsidR="00CF6736" w:rsidRPr="00CF6736">
        <w:rPr>
          <w:rFonts w:ascii="Times New Roman" w:hAnsi="Times New Roman" w:cs="Times New Roman"/>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CF6736">
        <w:rPr>
          <w:rFonts w:ascii="Times New Roman" w:hAnsi="Times New Roman" w:cs="Times New Roman"/>
          <w:sz w:val="28"/>
          <w:szCs w:val="28"/>
        </w:rPr>
        <w:t>», согласно приложению.</w:t>
      </w:r>
    </w:p>
    <w:p w:rsidR="00CD5D61" w:rsidRPr="008000F2"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w:t>
      </w:r>
      <w:r w:rsidRPr="00563242">
        <w:rPr>
          <w:rFonts w:ascii="Times New Roman" w:hAnsi="Times New Roman" w:cs="Times New Roman"/>
          <w:sz w:val="28"/>
          <w:szCs w:val="28"/>
        </w:rPr>
        <w:t xml:space="preserve">силу постановление Администрации Краснокутского сельского поселения от </w:t>
      </w:r>
      <w:r w:rsidR="00CF6736" w:rsidRPr="00563242">
        <w:rPr>
          <w:rFonts w:ascii="Times New Roman" w:hAnsi="Times New Roman" w:cs="Times New Roman"/>
          <w:sz w:val="28"/>
          <w:szCs w:val="28"/>
        </w:rPr>
        <w:t>25.02.2015</w:t>
      </w:r>
      <w:r w:rsidRPr="00563242">
        <w:rPr>
          <w:rFonts w:ascii="Times New Roman" w:hAnsi="Times New Roman" w:cs="Times New Roman"/>
          <w:sz w:val="28"/>
          <w:szCs w:val="28"/>
        </w:rPr>
        <w:t xml:space="preserve"> № </w:t>
      </w:r>
      <w:r w:rsidR="00CF6736" w:rsidRPr="00563242">
        <w:rPr>
          <w:rFonts w:ascii="Times New Roman" w:hAnsi="Times New Roman" w:cs="Times New Roman"/>
          <w:sz w:val="28"/>
          <w:szCs w:val="28"/>
        </w:rPr>
        <w:t>59</w:t>
      </w:r>
      <w:r w:rsidRPr="00563242">
        <w:rPr>
          <w:rFonts w:ascii="Times New Roman" w:hAnsi="Times New Roman" w:cs="Times New Roman"/>
          <w:sz w:val="28"/>
          <w:szCs w:val="28"/>
        </w:rPr>
        <w:t xml:space="preserve"> «</w:t>
      </w:r>
      <w:r w:rsidR="00CF6736" w:rsidRPr="00563242">
        <w:rPr>
          <w:rFonts w:ascii="Times New Roman" w:hAnsi="Times New Roman" w:cs="Times New Roman"/>
          <w:sz w:val="28"/>
          <w:szCs w:val="28"/>
        </w:rPr>
        <w:t>Устранение технических ошибок в правоустанавливающих документах о предоставлении</w:t>
      </w:r>
      <w:r w:rsidR="00CF6736" w:rsidRPr="00CF6736">
        <w:rPr>
          <w:rFonts w:ascii="Times New Roman" w:hAnsi="Times New Roman" w:cs="Times New Roman"/>
          <w:sz w:val="28"/>
          <w:szCs w:val="28"/>
        </w:rPr>
        <w:t xml:space="preserve"> земельного участка, принятых органами местного самоуправления</w:t>
      </w:r>
      <w:r w:rsidRPr="008000F2">
        <w:rPr>
          <w:rFonts w:ascii="Times New Roman" w:hAnsi="Times New Roman" w:cs="Times New Roman"/>
          <w:sz w:val="28"/>
          <w:szCs w:val="28"/>
        </w:rPr>
        <w:t>».</w:t>
      </w:r>
    </w:p>
    <w:p w:rsidR="00CD5D61" w:rsidRPr="00CD5D61"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Настоящее постановление подлежит официальному опубликованию.</w:t>
      </w:r>
    </w:p>
    <w:p w:rsidR="00EF0D25" w:rsidRPr="00CD5D61" w:rsidRDefault="00EF0D25"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563242"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w:t>
      </w:r>
      <w:proofErr w:type="gramStart"/>
      <w:r w:rsidRPr="00E7313B">
        <w:rPr>
          <w:rFonts w:ascii="Times New Roman" w:hAnsi="Times New Roman" w:cs="Times New Roman"/>
          <w:sz w:val="28"/>
          <w:szCs w:val="28"/>
        </w:rPr>
        <w:t xml:space="preserve">от </w:t>
      </w:r>
      <w:r w:rsidR="00971D18">
        <w:rPr>
          <w:rFonts w:ascii="Times New Roman" w:hAnsi="Times New Roman" w:cs="Times New Roman"/>
          <w:sz w:val="28"/>
          <w:szCs w:val="28"/>
        </w:rPr>
        <w:t xml:space="preserve"> </w:t>
      </w:r>
      <w:r w:rsidR="00563242">
        <w:rPr>
          <w:rFonts w:ascii="Times New Roman" w:hAnsi="Times New Roman" w:cs="Times New Roman"/>
          <w:sz w:val="28"/>
          <w:szCs w:val="28"/>
        </w:rPr>
        <w:t>23.01.2024</w:t>
      </w:r>
      <w:proofErr w:type="gramEnd"/>
      <w:r w:rsidR="000E76EE">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r w:rsidR="00563242">
        <w:rPr>
          <w:rFonts w:ascii="Times New Roman" w:hAnsi="Times New Roman" w:cs="Times New Roman"/>
          <w:sz w:val="28"/>
          <w:szCs w:val="28"/>
        </w:rPr>
        <w:t>12</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Pr="00042552" w:rsidRDefault="006653D1" w:rsidP="006653D1">
      <w:pPr>
        <w:spacing w:after="0" w:line="240" w:lineRule="auto"/>
        <w:ind w:firstLine="851"/>
        <w:jc w:val="center"/>
        <w:rPr>
          <w:rStyle w:val="fontstyle01"/>
          <w:rFonts w:ascii="Times New Roman" w:hAnsi="Times New Roman" w:cs="Times New Roman"/>
          <w:sz w:val="24"/>
          <w:szCs w:val="24"/>
        </w:rPr>
      </w:pPr>
      <w:r w:rsidRPr="00042552">
        <w:rPr>
          <w:rStyle w:val="fontstyle01"/>
          <w:rFonts w:ascii="Times New Roman" w:hAnsi="Times New Roman" w:cs="Times New Roman"/>
          <w:sz w:val="24"/>
          <w:szCs w:val="24"/>
        </w:rPr>
        <w:t>А</w:t>
      </w:r>
      <w:r w:rsidR="00243384" w:rsidRPr="00042552">
        <w:rPr>
          <w:rStyle w:val="fontstyle01"/>
          <w:rFonts w:ascii="Times New Roman" w:hAnsi="Times New Roman" w:cs="Times New Roman"/>
          <w:sz w:val="24"/>
          <w:szCs w:val="24"/>
        </w:rPr>
        <w:t>дминистративный регламент</w:t>
      </w:r>
    </w:p>
    <w:p w:rsidR="00DE13AB" w:rsidRPr="00042552" w:rsidRDefault="00824418" w:rsidP="00CF6736">
      <w:pPr>
        <w:spacing w:after="0" w:line="240" w:lineRule="auto"/>
        <w:ind w:firstLine="851"/>
        <w:jc w:val="center"/>
        <w:rPr>
          <w:rStyle w:val="fontstyle01"/>
          <w:rFonts w:ascii="Times New Roman" w:hAnsi="Times New Roman" w:cs="Times New Roman"/>
          <w:sz w:val="24"/>
          <w:szCs w:val="24"/>
        </w:rPr>
      </w:pPr>
      <w:r w:rsidRPr="00042552">
        <w:rPr>
          <w:rFonts w:ascii="Times New Roman" w:hAnsi="Times New Roman" w:cs="Times New Roman"/>
          <w:b/>
          <w:sz w:val="24"/>
          <w:szCs w:val="24"/>
        </w:rPr>
        <w:t>Краснокутского</w:t>
      </w:r>
      <w:r w:rsidRPr="00042552">
        <w:rPr>
          <w:rStyle w:val="fontstyle01"/>
          <w:rFonts w:ascii="Times New Roman" w:hAnsi="Times New Roman" w:cs="Times New Roman"/>
          <w:sz w:val="24"/>
          <w:szCs w:val="24"/>
        </w:rPr>
        <w:t xml:space="preserve"> сельского</w:t>
      </w:r>
      <w:r w:rsidR="006653D1" w:rsidRPr="00042552">
        <w:rPr>
          <w:rStyle w:val="fontstyle01"/>
          <w:rFonts w:ascii="Times New Roman" w:hAnsi="Times New Roman" w:cs="Times New Roman"/>
          <w:sz w:val="24"/>
          <w:szCs w:val="24"/>
        </w:rPr>
        <w:t xml:space="preserve"> поселения по </w:t>
      </w:r>
      <w:r w:rsidR="00243384" w:rsidRPr="00042552">
        <w:rPr>
          <w:rStyle w:val="fontstyle01"/>
          <w:rFonts w:ascii="Times New Roman" w:hAnsi="Times New Roman" w:cs="Times New Roman"/>
          <w:sz w:val="24"/>
          <w:szCs w:val="24"/>
        </w:rPr>
        <w:t>предоставлени</w:t>
      </w:r>
      <w:r w:rsidR="006653D1" w:rsidRPr="00042552">
        <w:rPr>
          <w:rStyle w:val="fontstyle01"/>
          <w:rFonts w:ascii="Times New Roman" w:hAnsi="Times New Roman" w:cs="Times New Roman"/>
          <w:sz w:val="24"/>
          <w:szCs w:val="24"/>
        </w:rPr>
        <w:t>ю</w:t>
      </w:r>
      <w:r w:rsidR="00243384" w:rsidRPr="00042552">
        <w:rPr>
          <w:rStyle w:val="fontstyle01"/>
          <w:rFonts w:ascii="Times New Roman" w:hAnsi="Times New Roman" w:cs="Times New Roman"/>
          <w:sz w:val="24"/>
          <w:szCs w:val="24"/>
        </w:rPr>
        <w:t xml:space="preserve"> муниципальной услуги </w:t>
      </w:r>
      <w:r w:rsidR="006653D1" w:rsidRPr="00042552">
        <w:rPr>
          <w:rStyle w:val="fontstyle01"/>
          <w:rFonts w:ascii="Times New Roman" w:hAnsi="Times New Roman" w:cs="Times New Roman"/>
          <w:sz w:val="24"/>
          <w:szCs w:val="24"/>
        </w:rPr>
        <w:t>«</w:t>
      </w:r>
      <w:r w:rsidR="00CF6736" w:rsidRPr="00CF6736">
        <w:rPr>
          <w:rStyle w:val="fontstyle01"/>
          <w:rFonts w:ascii="Times New Roman" w:hAnsi="Times New Roman" w:cs="Times New Roman"/>
          <w:sz w:val="24"/>
          <w:szCs w:val="24"/>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00DE13AB" w:rsidRPr="00042552">
        <w:rPr>
          <w:rStyle w:val="fontstyle01"/>
          <w:rFonts w:ascii="Times New Roman" w:hAnsi="Times New Roman" w:cs="Times New Roman"/>
          <w:sz w:val="24"/>
          <w:szCs w:val="24"/>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8244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1.1. </w:t>
      </w:r>
      <w:r w:rsidR="00CF6736" w:rsidRPr="00CF6736">
        <w:rPr>
          <w:rFonts w:ascii="Times New Roman" w:eastAsia="Times New Roman" w:hAnsi="Times New Roman" w:cs="Times New Roman"/>
          <w:sz w:val="24"/>
          <w:szCs w:val="24"/>
          <w:lang w:eastAsia="ru-RU"/>
        </w:rPr>
        <w:t>Административный регламент предоставления муниципальной услуги «Устранение технических ошибок в правоустанавливающих документах о предоставлении земельного участка, принятых органами местного самоуправления» (далее - административный регламент, муниципальная услуга) разработан в целях повышения качества оказания и доступности муниципальных услуг, 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194177" w:rsidRPr="00DE2411" w:rsidRDefault="00971D18" w:rsidP="00CF6736">
      <w:pPr>
        <w:tabs>
          <w:tab w:val="left" w:pos="426"/>
          <w:tab w:val="left" w:pos="709"/>
          <w:tab w:val="left" w:pos="3402"/>
        </w:tabs>
        <w:spacing w:after="0" w:line="240" w:lineRule="auto"/>
        <w:ind w:firstLine="709"/>
        <w:jc w:val="both"/>
        <w:rPr>
          <w:rFonts w:ascii="Times New Roman" w:hAnsi="Times New Roman" w:cs="Times New Roman"/>
          <w:color w:val="000000"/>
        </w:rPr>
      </w:pPr>
      <w:r w:rsidRPr="00971D18">
        <w:rPr>
          <w:rFonts w:ascii="Times New Roman" w:eastAsia="Times New Roman" w:hAnsi="Times New Roman" w:cs="Times New Roman"/>
          <w:sz w:val="24"/>
          <w:szCs w:val="24"/>
          <w:lang w:eastAsia="ru-RU"/>
        </w:rPr>
        <w:t xml:space="preserve">1.2. </w:t>
      </w:r>
      <w:r w:rsidR="00CF6736" w:rsidRPr="00CF6736">
        <w:rPr>
          <w:rFonts w:ascii="Times New Roman" w:eastAsia="Times New Roman" w:hAnsi="Times New Roman" w:cs="Times New Roman"/>
          <w:sz w:val="24"/>
          <w:szCs w:val="24"/>
          <w:lang w:eastAsia="ru-RU"/>
        </w:rPr>
        <w:t>Настоящий административный регламент регулирует отношения, возникающие при устранении технических ошибок в правоустанавливающих документах о предоставлении земельного участка, принятых органами местного самоуправления</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CF6736" w:rsidRPr="00CF6736" w:rsidRDefault="00971D18" w:rsidP="00CF6736">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CF6736" w:rsidRPr="00CF6736">
        <w:t xml:space="preserve"> </w:t>
      </w:r>
      <w:r w:rsidR="00CF6736" w:rsidRPr="00CF6736">
        <w:rPr>
          <w:rFonts w:ascii="Times New Roman" w:eastAsia="Times New Roman" w:hAnsi="Times New Roman" w:cs="Times New Roman"/>
          <w:sz w:val="24"/>
          <w:szCs w:val="24"/>
          <w:lang w:eastAsia="ru-RU"/>
        </w:rPr>
        <w:t>3. Получателями муниципальной услуги являются физические и юридические лица.</w:t>
      </w:r>
    </w:p>
    <w:p w:rsidR="00194177" w:rsidRDefault="00CF6736" w:rsidP="00CF6736">
      <w:pPr>
        <w:tabs>
          <w:tab w:val="left" w:pos="426"/>
        </w:tabs>
        <w:spacing w:after="0" w:line="240" w:lineRule="auto"/>
        <w:ind w:firstLine="720"/>
        <w:jc w:val="both"/>
        <w:rPr>
          <w:rStyle w:val="fontstyle31"/>
          <w:rFonts w:ascii="Times New Roman" w:hAnsi="Times New Roman" w:cs="Times New Roman"/>
        </w:rPr>
      </w:pPr>
      <w:r w:rsidRPr="00CF6736">
        <w:rPr>
          <w:rFonts w:ascii="Times New Roman" w:eastAsia="Times New Roman" w:hAnsi="Times New Roman" w:cs="Times New Roman"/>
          <w:sz w:val="24"/>
          <w:szCs w:val="24"/>
          <w:lang w:eastAsia="ru-RU"/>
        </w:rPr>
        <w:t>От имени заявителей могут выступать их представители, уполномоченные в установленном действующим законодательством порядке</w:t>
      </w:r>
      <w:r w:rsidR="00194177" w:rsidRPr="00DE2411">
        <w:rPr>
          <w:rStyle w:val="fontstyle31"/>
          <w:rFonts w:ascii="Times New Roman" w:hAnsi="Times New Roman" w:cs="Times New Roman"/>
        </w:rPr>
        <w:t>.</w:t>
      </w:r>
    </w:p>
    <w:p w:rsidR="00CF6736" w:rsidRPr="00DE2411" w:rsidRDefault="00CF6736" w:rsidP="00CF6736">
      <w:pPr>
        <w:tabs>
          <w:tab w:val="left" w:pos="426"/>
        </w:tabs>
        <w:spacing w:after="0" w:line="240" w:lineRule="auto"/>
        <w:ind w:firstLine="720"/>
        <w:jc w:val="both"/>
        <w:rPr>
          <w:rFonts w:ascii="Times New Roman" w:hAnsi="Times New Roman" w:cs="Times New Roman"/>
          <w:color w:val="000000"/>
        </w:rPr>
      </w:pPr>
    </w:p>
    <w:p w:rsidR="00971D18" w:rsidRPr="00CF6736" w:rsidRDefault="00971D18" w:rsidP="00971D18">
      <w:pPr>
        <w:spacing w:after="0" w:line="240" w:lineRule="auto"/>
        <w:ind w:firstLine="851"/>
        <w:jc w:val="center"/>
        <w:rPr>
          <w:rFonts w:ascii="Times New Roman" w:hAnsi="Times New Roman" w:cs="Times New Roman"/>
          <w:b/>
          <w:bCs/>
          <w:color w:val="000000"/>
          <w:sz w:val="24"/>
          <w:szCs w:val="24"/>
        </w:rPr>
      </w:pPr>
      <w:r w:rsidRPr="00CF6736">
        <w:rPr>
          <w:rFonts w:ascii="Times New Roman" w:hAnsi="Times New Roman" w:cs="Times New Roman"/>
          <w:b/>
          <w:bCs/>
          <w:color w:val="000000"/>
          <w:sz w:val="24"/>
          <w:szCs w:val="24"/>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971D18">
        <w:rPr>
          <w:rFonts w:ascii="Times New Roman" w:hAnsi="Times New Roman" w:cs="Times New Roman"/>
          <w:bCs/>
          <w:color w:val="000000"/>
          <w:sz w:val="28"/>
          <w:szCs w:val="28"/>
        </w:rPr>
        <w:t xml:space="preserve">1.5.  </w:t>
      </w:r>
      <w:r w:rsidRPr="004B29D7">
        <w:rPr>
          <w:rFonts w:ascii="Times New Roman" w:hAnsi="Times New Roman" w:cs="Times New Roman"/>
          <w:bCs/>
          <w:color w:val="000000"/>
          <w:sz w:val="24"/>
          <w:szCs w:val="24"/>
        </w:rPr>
        <w:t>Порядок информирования муниципальной услуги.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Сведения о местонахождении, контактных телефонах (телефонах для справок), интернет - адресах, адресах электронной почты (Приложение № 1).</w:t>
      </w:r>
      <w:r w:rsidRPr="004B29D7">
        <w:rPr>
          <w:rFonts w:ascii="Times New Roman" w:hAnsi="Times New Roman" w:cs="Times New Roman"/>
          <w:bCs/>
          <w:color w:val="000000"/>
          <w:sz w:val="24"/>
          <w:szCs w:val="24"/>
        </w:rPr>
        <w:tab/>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1.6. Порядок информирования о правилах предоставления муниципальной услуги: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информация о муниципальной услуге предоставляется: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при личном письменном или устном обра</w:t>
      </w:r>
      <w:r w:rsidR="00C60B99" w:rsidRPr="004B29D7">
        <w:rPr>
          <w:rFonts w:ascii="Times New Roman" w:hAnsi="Times New Roman" w:cs="Times New Roman"/>
          <w:bCs/>
          <w:color w:val="000000"/>
          <w:sz w:val="24"/>
          <w:szCs w:val="24"/>
        </w:rPr>
        <w:t xml:space="preserve">щении заявителя в Администрацию </w:t>
      </w:r>
      <w:r w:rsidRPr="004B29D7">
        <w:rPr>
          <w:rFonts w:ascii="Times New Roman" w:hAnsi="Times New Roman" w:cs="Times New Roman"/>
          <w:bCs/>
          <w:color w:val="000000"/>
          <w:sz w:val="24"/>
          <w:szCs w:val="24"/>
        </w:rPr>
        <w:t>Краснокутского сельского поселения (далее - Администрация);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МАУ Октябрьский района «Многофункциональный центр по предоставлению государственных и муниципальных услуг» (далее – МАУ «МФЦ»);</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по электронной почте;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федеральной государственной информационной системе Единый портал государственных и муниципальных услуг (функций) (далее – ЕПГУ);</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lastRenderedPageBreak/>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2) услуга может осуществляться через многофункциональный центр в соответствии с Соглашением о взаимодействии между МАУ «МФЦ» и Администрацией Краснокутского сельского поселения (далее – Соглашение).;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3) 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б) довести основные положения имеющихся законодательных и нормативно-правовых актов, инструкций и правил;</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выработать и довести до заявителя конкретные рекомендации по решению заявленного вопроса;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е) время разговора не должно превышать 10 минут.</w:t>
      </w:r>
    </w:p>
    <w:p w:rsidR="00194177" w:rsidRDefault="00971D18" w:rsidP="00971D18">
      <w:pPr>
        <w:spacing w:after="0" w:line="240" w:lineRule="auto"/>
        <w:ind w:firstLine="851"/>
        <w:jc w:val="both"/>
        <w:rPr>
          <w:rStyle w:val="fontstyle41"/>
          <w:rFonts w:ascii="Times New Roman" w:hAnsi="Times New Roman" w:cs="Times New Roman"/>
        </w:rPr>
      </w:pPr>
      <w:r w:rsidRPr="004B29D7">
        <w:rPr>
          <w:rFonts w:ascii="Times New Roman" w:hAnsi="Times New Roman" w:cs="Times New Roman"/>
          <w:bCs/>
          <w:color w:val="000000"/>
          <w:sz w:val="24"/>
          <w:szCs w:val="24"/>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w:t>
      </w:r>
      <w:r w:rsidR="00CF6736" w:rsidRPr="00CF6736">
        <w:rPr>
          <w:rFonts w:ascii="Times New Roman" w:eastAsia="Arial" w:hAnsi="Times New Roman" w:cs="Times New Roman"/>
          <w:sz w:val="24"/>
          <w:szCs w:val="24"/>
          <w:lang w:eastAsia="ar-SA"/>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C60B99">
        <w:rPr>
          <w:rFonts w:ascii="Times New Roman" w:eastAsia="Arial" w:hAnsi="Times New Roman" w:cs="Times New Roman"/>
          <w:sz w:val="24"/>
          <w:szCs w:val="24"/>
          <w:lang w:eastAsia="ar-SA"/>
        </w:rPr>
        <w:t>»</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2.2.2. Администрация Краснокутского сельского поселения не вправе требовать от заявителя предоставления документов, которые находятся в их распоряжении, </w:t>
      </w:r>
      <w:r w:rsidRPr="00C60B99">
        <w:rPr>
          <w:rFonts w:ascii="Times New Roman" w:eastAsia="Times New Roman" w:hAnsi="Times New Roman" w:cs="Times New Roman"/>
          <w:sz w:val="24"/>
          <w:szCs w:val="24"/>
          <w:lang w:eastAsia="ru-RU"/>
        </w:rPr>
        <w:lastRenderedPageBreak/>
        <w:t>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CF6736" w:rsidRPr="00CF6736" w:rsidRDefault="00C60B99"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CF6736" w:rsidRPr="00CF6736">
        <w:rPr>
          <w:rFonts w:ascii="Times New Roman" w:eastAsia="Times New Roman" w:hAnsi="Times New Roman" w:cs="Times New Roman"/>
          <w:sz w:val="24"/>
          <w:szCs w:val="24"/>
          <w:lang w:eastAsia="ru-RU"/>
        </w:rPr>
        <w:t>Результатом предоставления муниципальной услуги является устранение технических ошибок в правоустанавливающих документах о предоставлении земельного участка, принятых органами местного самоуправления, или получение заявителем отказа в предоставлении услуги.</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Процедура предоставления услуги завершается путем получения заявителем:</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постановления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уведомления об отказе в предоставлении услуги.</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Заявителю в качестве результата предоставления услуги обеспечивается по его выбору возможность получения:</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1) документа на бумажном носителе;</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 xml:space="preserve">2) электронного документа, подписанного уполномоченным должностным лицом Администрации </w:t>
      </w:r>
      <w:r>
        <w:rPr>
          <w:rFonts w:ascii="Times New Roman" w:eastAsia="Times New Roman" w:hAnsi="Times New Roman" w:cs="Times New Roman"/>
          <w:sz w:val="24"/>
          <w:szCs w:val="24"/>
          <w:lang w:eastAsia="ru-RU"/>
        </w:rPr>
        <w:t>Краснокутского</w:t>
      </w:r>
      <w:r w:rsidRPr="00CF6736">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p>
    <w:p w:rsidR="00CF6736" w:rsidRPr="00CF6736"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3) документа на бумажном носителе, подтверждающего содержание электронного документа, направленного органом, в многофункциональном центре;</w:t>
      </w:r>
    </w:p>
    <w:p w:rsidR="00C60B99" w:rsidRPr="00C60B99" w:rsidRDefault="00CF6736" w:rsidP="00CF673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4) информации из государственных информационных систем в случаях, предусмотренных законодательством РФ</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C60B99" w:rsidRPr="00C60B99" w:rsidRDefault="00C60B99"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Cambria" w:hAnsi="Times New Roman" w:cs="Times New Roman"/>
          <w:sz w:val="24"/>
          <w:szCs w:val="24"/>
        </w:rPr>
        <w:t xml:space="preserve">2.4. </w:t>
      </w:r>
      <w:r w:rsidR="00CF6736" w:rsidRPr="00CF6736">
        <w:rPr>
          <w:rFonts w:ascii="Times New Roman" w:eastAsia="Cambria" w:hAnsi="Times New Roman" w:cs="Times New Roman"/>
          <w:sz w:val="24"/>
          <w:szCs w:val="24"/>
        </w:rPr>
        <w:t>Максимально допустимый срок предоставления муниципальной услуги составляет 20 (двадцать) рабочих дней</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Краснокутского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lastRenderedPageBreak/>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CF6736" w:rsidRPr="00CF6736" w:rsidRDefault="00C60B99" w:rsidP="00CF673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 xml:space="preserve">2.6. </w:t>
      </w:r>
      <w:r w:rsidR="00CF6736" w:rsidRPr="00CF6736">
        <w:rPr>
          <w:rFonts w:ascii="Times New Roman" w:eastAsia="Times New Roman" w:hAnsi="Times New Roman" w:cs="Times New Roman"/>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w:t>
      </w:r>
    </w:p>
    <w:p w:rsidR="00CF6736" w:rsidRPr="00CF6736"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F6736">
        <w:rPr>
          <w:rFonts w:ascii="Times New Roman" w:eastAsia="Times New Roman" w:hAnsi="Times New Roman" w:cs="Times New Roman"/>
          <w:sz w:val="24"/>
          <w:szCs w:val="24"/>
          <w:lang w:eastAsia="ar-SA"/>
        </w:rPr>
        <w:t>Перечень документов указан в Приложении № 3 к настоящему административному регламенту.</w:t>
      </w:r>
    </w:p>
    <w:p w:rsidR="00CF6736" w:rsidRPr="00CF6736"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F6736">
        <w:rPr>
          <w:rFonts w:ascii="Times New Roman" w:eastAsia="Times New Roman" w:hAnsi="Times New Roman" w:cs="Times New Roman"/>
          <w:sz w:val="24"/>
          <w:szCs w:val="24"/>
          <w:lang w:eastAsia="ar-SA"/>
        </w:rPr>
        <w:t xml:space="preserve">Заявление и необходимые документы, могут быть представлены в Администрацию </w:t>
      </w:r>
      <w:r>
        <w:rPr>
          <w:rFonts w:ascii="Times New Roman" w:eastAsia="Times New Roman" w:hAnsi="Times New Roman" w:cs="Times New Roman"/>
          <w:sz w:val="24"/>
          <w:szCs w:val="24"/>
          <w:lang w:eastAsia="ar-SA"/>
        </w:rPr>
        <w:t>Краснокутского</w:t>
      </w:r>
      <w:r w:rsidRPr="00CF6736">
        <w:rPr>
          <w:rFonts w:ascii="Times New Roman" w:eastAsia="Times New Roman" w:hAnsi="Times New Roman" w:cs="Times New Roman"/>
          <w:sz w:val="24"/>
          <w:szCs w:val="24"/>
          <w:lang w:eastAsia="ar-SA"/>
        </w:rPr>
        <w:t xml:space="preserve"> сельского поселения следующими способами:</w:t>
      </w:r>
    </w:p>
    <w:p w:rsidR="00CF6736" w:rsidRPr="00CF6736"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F6736">
        <w:rPr>
          <w:rFonts w:ascii="Times New Roman" w:eastAsia="Times New Roman" w:hAnsi="Times New Roman" w:cs="Times New Roman"/>
          <w:sz w:val="24"/>
          <w:szCs w:val="24"/>
          <w:lang w:eastAsia="ar-SA"/>
        </w:rPr>
        <w:t xml:space="preserve">посредством обращения в Администрацию </w:t>
      </w:r>
      <w:r>
        <w:rPr>
          <w:rFonts w:ascii="Times New Roman" w:eastAsia="Times New Roman" w:hAnsi="Times New Roman" w:cs="Times New Roman"/>
          <w:sz w:val="24"/>
          <w:szCs w:val="24"/>
          <w:lang w:eastAsia="ar-SA"/>
        </w:rPr>
        <w:t>Краснокутского</w:t>
      </w:r>
      <w:r w:rsidRPr="00CF6736">
        <w:rPr>
          <w:rFonts w:ascii="Times New Roman" w:eastAsia="Times New Roman" w:hAnsi="Times New Roman" w:cs="Times New Roman"/>
          <w:sz w:val="24"/>
          <w:szCs w:val="24"/>
          <w:lang w:eastAsia="ar-SA"/>
        </w:rPr>
        <w:t xml:space="preserve"> сельского поселения;</w:t>
      </w:r>
    </w:p>
    <w:p w:rsidR="00CF6736" w:rsidRPr="00CF6736"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F6736">
        <w:rPr>
          <w:rFonts w:ascii="Times New Roman" w:eastAsia="Times New Roman" w:hAnsi="Times New Roman" w:cs="Times New Roman"/>
          <w:sz w:val="24"/>
          <w:szCs w:val="24"/>
          <w:lang w:eastAsia="ar-SA"/>
        </w:rPr>
        <w:t>через МФЦ;</w:t>
      </w:r>
    </w:p>
    <w:p w:rsidR="00CF6736" w:rsidRPr="00CF6736" w:rsidRDefault="00CF6736" w:rsidP="00CF673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F6736">
        <w:rPr>
          <w:rFonts w:ascii="Times New Roman" w:eastAsia="Times New Roman" w:hAnsi="Times New Roman" w:cs="Times New Roman"/>
          <w:sz w:val="24"/>
          <w:szCs w:val="24"/>
          <w:lang w:eastAsia="ar-SA"/>
        </w:rPr>
        <w:t>посредством ЕПГУ;</w:t>
      </w:r>
    </w:p>
    <w:p w:rsidR="00C60B99" w:rsidRDefault="00CF6736" w:rsidP="00CF6736">
      <w:pPr>
        <w:tabs>
          <w:tab w:val="left" w:pos="426"/>
          <w:tab w:val="left" w:pos="709"/>
        </w:tabs>
        <w:spacing w:after="0" w:line="240" w:lineRule="auto"/>
        <w:ind w:firstLine="709"/>
        <w:jc w:val="both"/>
        <w:rPr>
          <w:rFonts w:ascii="Times New Roman" w:hAnsi="Times New Roman" w:cs="Times New Roman"/>
          <w:color w:val="000000"/>
          <w:sz w:val="28"/>
          <w:szCs w:val="28"/>
        </w:rPr>
      </w:pPr>
      <w:r w:rsidRPr="00CF6736">
        <w:rPr>
          <w:rFonts w:ascii="Times New Roman" w:eastAsia="Times New Roman" w:hAnsi="Times New Roman" w:cs="Times New Roman"/>
          <w:sz w:val="24"/>
          <w:szCs w:val="24"/>
          <w:lang w:eastAsia="ar-SA"/>
        </w:rPr>
        <w:t xml:space="preserve">В случае если подача документов происходит посредством ЕПГУ, официального сайта Администрацию </w:t>
      </w:r>
      <w:r>
        <w:rPr>
          <w:rFonts w:ascii="Times New Roman" w:eastAsia="Times New Roman" w:hAnsi="Times New Roman" w:cs="Times New Roman"/>
          <w:sz w:val="24"/>
          <w:szCs w:val="24"/>
          <w:lang w:eastAsia="ar-SA"/>
        </w:rPr>
        <w:t>Краснокутского</w:t>
      </w:r>
      <w:r w:rsidRPr="00CF6736">
        <w:rPr>
          <w:rFonts w:ascii="Times New Roman" w:eastAsia="Times New Roman" w:hAnsi="Times New Roman" w:cs="Times New Roman"/>
          <w:sz w:val="24"/>
          <w:szCs w:val="24"/>
          <w:lang w:eastAsia="ar-SA"/>
        </w:rPr>
        <w:t xml:space="preserve"> сельского поселения дополнительная подача таких документов в какой-либо иной форме не треб</w:t>
      </w:r>
      <w:r>
        <w:rPr>
          <w:rFonts w:ascii="Times New Roman" w:eastAsia="Times New Roman" w:hAnsi="Times New Roman" w:cs="Times New Roman"/>
          <w:sz w:val="24"/>
          <w:szCs w:val="24"/>
          <w:lang w:eastAsia="ar-SA"/>
        </w:rPr>
        <w:t>уется</w:t>
      </w:r>
      <w:r w:rsidR="00C60B99">
        <w:rPr>
          <w:rFonts w:ascii="Times New Roman" w:eastAsia="Times New Roman" w:hAnsi="Times New Roman" w:cs="Times New Roman"/>
          <w:spacing w:val="2"/>
          <w:sz w:val="24"/>
          <w:szCs w:val="24"/>
          <w:shd w:val="clear" w:color="auto" w:fill="FFFFFF"/>
          <w:lang w:eastAsia="ru-RU"/>
        </w:rPr>
        <w:t>.</w:t>
      </w:r>
    </w:p>
    <w:p w:rsidR="00194177" w:rsidRDefault="00194177" w:rsidP="00194177">
      <w:pPr>
        <w:spacing w:after="0" w:line="240" w:lineRule="auto"/>
        <w:ind w:firstLine="851"/>
        <w:jc w:val="both"/>
        <w:rPr>
          <w:rStyle w:val="fontstyle21"/>
          <w:rFonts w:ascii="Times New Roman" w:hAnsi="Times New Roman" w:cs="Times New Roman"/>
          <w:b w:val="0"/>
        </w:rPr>
      </w:pPr>
    </w:p>
    <w:p w:rsidR="00C60B99" w:rsidRPr="00B138F1"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B138F1">
        <w:rPr>
          <w:rFonts w:ascii="Times New Roman" w:eastAsia="Times New Roman" w:hAnsi="Times New Roman" w:cs="Times New Roman"/>
          <w:sz w:val="24"/>
          <w:szCs w:val="24"/>
          <w:lang w:eastAsia="ru-RU"/>
        </w:rPr>
        <w:t xml:space="preserve"> </w:t>
      </w:r>
      <w:r w:rsidRPr="00B138F1">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B138F1"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CF6736" w:rsidRPr="00CF6736" w:rsidRDefault="00C60B99"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sz w:val="24"/>
          <w:szCs w:val="24"/>
          <w:lang w:eastAsia="ru-RU"/>
        </w:rPr>
        <w:t xml:space="preserve">2.7. </w:t>
      </w:r>
      <w:r w:rsidR="00CF6736" w:rsidRPr="00CF6736">
        <w:rPr>
          <w:rFonts w:ascii="Times New Roman" w:eastAsia="Times New Roman" w:hAnsi="Times New Roman" w:cs="Times New Roman"/>
          <w:color w:val="000000"/>
          <w:spacing w:val="-1"/>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CF6736" w:rsidRPr="00CF6736"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F6736">
        <w:rPr>
          <w:rFonts w:ascii="Times New Roman" w:eastAsia="Times New Roman" w:hAnsi="Times New Roman" w:cs="Times New Roman"/>
          <w:color w:val="000000"/>
          <w:spacing w:val="-1"/>
          <w:sz w:val="24"/>
          <w:szCs w:val="24"/>
          <w:lang w:eastAsia="ru-RU"/>
        </w:rPr>
        <w:t>Перечень документов указан в Приложении № 4 к настоящему административному регламенту.</w:t>
      </w:r>
    </w:p>
    <w:p w:rsidR="00CF6736" w:rsidRPr="00CF6736"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F6736">
        <w:rPr>
          <w:rFonts w:ascii="Times New Roman" w:eastAsia="Times New Roman" w:hAnsi="Times New Roman" w:cs="Times New Roman"/>
          <w:color w:val="000000"/>
          <w:spacing w:val="-1"/>
          <w:sz w:val="24"/>
          <w:szCs w:val="24"/>
          <w:lang w:eastAsia="ru-RU"/>
        </w:rPr>
        <w:t xml:space="preserve">Администрация </w:t>
      </w:r>
      <w:r>
        <w:rPr>
          <w:rFonts w:ascii="Times New Roman" w:eastAsia="Times New Roman" w:hAnsi="Times New Roman" w:cs="Times New Roman"/>
          <w:color w:val="000000"/>
          <w:spacing w:val="-1"/>
          <w:sz w:val="24"/>
          <w:szCs w:val="24"/>
          <w:lang w:eastAsia="ru-RU"/>
        </w:rPr>
        <w:t>Краснокутского</w:t>
      </w:r>
      <w:r w:rsidRPr="00CF6736">
        <w:rPr>
          <w:rFonts w:ascii="Times New Roman" w:eastAsia="Times New Roman" w:hAnsi="Times New Roman" w:cs="Times New Roman"/>
          <w:color w:val="000000"/>
          <w:spacing w:val="-1"/>
          <w:sz w:val="24"/>
          <w:szCs w:val="24"/>
          <w:lang w:eastAsia="ru-RU"/>
        </w:rPr>
        <w:t xml:space="preserve"> сельского поселения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F6736" w:rsidRPr="00CF6736"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F6736">
        <w:rPr>
          <w:rFonts w:ascii="Times New Roman" w:eastAsia="Times New Roman" w:hAnsi="Times New Roman" w:cs="Times New Roman"/>
          <w:color w:val="000000"/>
          <w:spacing w:val="-1"/>
          <w:sz w:val="24"/>
          <w:szCs w:val="24"/>
          <w:lang w:eastAsia="ru-RU"/>
        </w:rPr>
        <w:t>Непредставление заявителем указанных документов не является основанием для отказа заявителю в предоставлении муниципальной услуги.</w:t>
      </w:r>
    </w:p>
    <w:p w:rsidR="00CF6736" w:rsidRPr="00CF6736"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F6736">
        <w:rPr>
          <w:rFonts w:ascii="Times New Roman" w:eastAsia="Times New Roman" w:hAnsi="Times New Roman" w:cs="Times New Roman"/>
          <w:color w:val="000000"/>
          <w:spacing w:val="-1"/>
          <w:sz w:val="24"/>
          <w:szCs w:val="24"/>
          <w:lang w:eastAsia="ru-RU"/>
        </w:rPr>
        <w:t>2.8. Указание на запрет требовать от заявителя:</w:t>
      </w:r>
    </w:p>
    <w:p w:rsidR="00CF6736" w:rsidRPr="00CF6736"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F6736">
        <w:rPr>
          <w:rFonts w:ascii="Times New Roman" w:eastAsia="Times New Roman" w:hAnsi="Times New Roman" w:cs="Times New Roman"/>
          <w:color w:val="000000"/>
          <w:spacing w:val="-1"/>
          <w:sz w:val="24"/>
          <w:szCs w:val="24"/>
          <w:lang w:eastAsia="ru-RU"/>
        </w:rPr>
        <w:t>Запрещено требовать от заявителя:</w:t>
      </w:r>
    </w:p>
    <w:p w:rsidR="00CF6736" w:rsidRPr="00CF6736" w:rsidRDefault="00CF6736" w:rsidP="00CF6736">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F6736">
        <w:rPr>
          <w:rFonts w:ascii="Times New Roman" w:eastAsia="Times New Roman" w:hAnsi="Times New Roman" w:cs="Times New Roman"/>
          <w:color w:val="000000"/>
          <w:spacing w:val="-1"/>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0B99" w:rsidRPr="00B138F1" w:rsidRDefault="00CF6736" w:rsidP="00CF6736">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color w:val="000000"/>
          <w:spacing w:val="-1"/>
          <w:sz w:val="24"/>
          <w:szCs w:val="24"/>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w:t>
      </w:r>
      <w:r w:rsidRPr="00CF6736">
        <w:rPr>
          <w:rFonts w:ascii="Times New Roman" w:eastAsia="Times New Roman" w:hAnsi="Times New Roman" w:cs="Times New Roman"/>
          <w:color w:val="000000"/>
          <w:spacing w:val="-1"/>
          <w:sz w:val="24"/>
          <w:szCs w:val="24"/>
          <w:lang w:eastAsia="ru-RU"/>
        </w:rPr>
        <w:lastRenderedPageBreak/>
        <w:t>области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 (или) организаций, участвующих в предоставлении муниципальной услуги, за исключением документов, указанных в части 6 статьи 7 Федерального закона от 27.07.2010 №210-ФЗ</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CF6736" w:rsidRPr="00CF6736" w:rsidRDefault="00C60B99" w:rsidP="00CF6736">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CF6736">
        <w:rPr>
          <w:rFonts w:ascii="Times New Roman" w:eastAsia="Times New Roman" w:hAnsi="Times New Roman" w:cs="Times New Roman"/>
          <w:sz w:val="24"/>
          <w:szCs w:val="24"/>
          <w:lang w:eastAsia="ru-RU"/>
        </w:rPr>
        <w:t>9</w:t>
      </w:r>
      <w:r w:rsidRPr="00B138F1">
        <w:rPr>
          <w:rFonts w:ascii="Times New Roman" w:eastAsia="Times New Roman" w:hAnsi="Times New Roman" w:cs="Times New Roman"/>
          <w:sz w:val="24"/>
          <w:szCs w:val="24"/>
          <w:lang w:eastAsia="ru-RU"/>
        </w:rPr>
        <w:t xml:space="preserve">. </w:t>
      </w:r>
      <w:r w:rsidR="00CF6736" w:rsidRPr="00CF6736">
        <w:rPr>
          <w:rFonts w:ascii="Times New Roman" w:eastAsia="Times New Roman" w:hAnsi="Times New Roman" w:cs="Times New Roman"/>
          <w:sz w:val="24"/>
          <w:szCs w:val="24"/>
          <w:lang w:eastAsia="ru-RU"/>
        </w:rPr>
        <w:t>Основаниями для отказа в приеме документов являются:</w:t>
      </w:r>
    </w:p>
    <w:p w:rsidR="00CF6736" w:rsidRPr="00CF6736" w:rsidRDefault="00CF6736" w:rsidP="00CF6736">
      <w:pPr>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несоответствие заявления форме, установленной Приложением № 5 к настоящему административному регламенту;</w:t>
      </w:r>
    </w:p>
    <w:p w:rsidR="00CF6736" w:rsidRPr="00CF6736" w:rsidRDefault="00CF6736" w:rsidP="00CF6736">
      <w:pPr>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непредставление какого-либо из документов, предусмотренных пунктом 2.6 настоящего регламента;</w:t>
      </w:r>
    </w:p>
    <w:p w:rsidR="00CF6736" w:rsidRPr="00CF6736" w:rsidRDefault="00CF6736" w:rsidP="00CF6736">
      <w:pPr>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текст заявления не поддается прочтению.</w:t>
      </w:r>
    </w:p>
    <w:p w:rsidR="00CF6736" w:rsidRPr="00CF6736" w:rsidRDefault="00CF6736" w:rsidP="00CF6736">
      <w:pPr>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C60B99" w:rsidRPr="00B138F1" w:rsidRDefault="00CF6736" w:rsidP="00CF6736">
      <w:pPr>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CF6736" w:rsidRPr="00CF6736" w:rsidRDefault="00C60B99" w:rsidP="00CF6736">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w:t>
      </w:r>
      <w:r w:rsidR="00CF6736" w:rsidRPr="00CF6736">
        <w:t xml:space="preserve"> </w:t>
      </w:r>
      <w:r w:rsidR="00CF6736" w:rsidRPr="00CF6736">
        <w:rPr>
          <w:rFonts w:ascii="Times New Roman" w:eastAsia="Times New Roman" w:hAnsi="Times New Roman" w:cs="Times New Roman"/>
          <w:spacing w:val="2"/>
          <w:sz w:val="24"/>
          <w:szCs w:val="24"/>
          <w:shd w:val="clear" w:color="auto" w:fill="FFFFFF"/>
          <w:lang w:eastAsia="ru-RU"/>
        </w:rPr>
        <w:t>10. Основания для отказа в предоставлении муниципальной услуги:</w:t>
      </w:r>
    </w:p>
    <w:p w:rsidR="00CF6736" w:rsidRPr="00CF6736" w:rsidRDefault="00CF6736" w:rsidP="00CF6736">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CF6736">
        <w:rPr>
          <w:rFonts w:ascii="Times New Roman" w:eastAsia="Times New Roman" w:hAnsi="Times New Roman" w:cs="Times New Roman"/>
          <w:spacing w:val="2"/>
          <w:sz w:val="24"/>
          <w:szCs w:val="24"/>
          <w:shd w:val="clear" w:color="auto" w:fill="FFFFFF"/>
          <w:lang w:eastAsia="ru-RU"/>
        </w:rPr>
        <w:t>заявление заявителя об отказе в получении результата предоставления муниципальной услуги;</w:t>
      </w:r>
    </w:p>
    <w:p w:rsidR="00CF6736" w:rsidRPr="00CF6736" w:rsidRDefault="00CF6736" w:rsidP="00CF6736">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CF6736">
        <w:rPr>
          <w:rFonts w:ascii="Times New Roman" w:eastAsia="Times New Roman" w:hAnsi="Times New Roman" w:cs="Times New Roman"/>
          <w:spacing w:val="2"/>
          <w:sz w:val="24"/>
          <w:szCs w:val="24"/>
          <w:shd w:val="clear" w:color="auto" w:fill="FFFFFF"/>
          <w:lang w:eastAsia="ru-RU"/>
        </w:rPr>
        <w:t>отсутствие у заявителя права и соответствующих полномочий на получение муниципальной услуги.</w:t>
      </w:r>
    </w:p>
    <w:p w:rsidR="00CF6736" w:rsidRPr="00CF6736" w:rsidRDefault="00CF6736" w:rsidP="00CF6736">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CF6736">
        <w:rPr>
          <w:rFonts w:ascii="Times New Roman" w:eastAsia="Times New Roman" w:hAnsi="Times New Roman" w:cs="Times New Roman"/>
          <w:spacing w:val="2"/>
          <w:sz w:val="24"/>
          <w:szCs w:val="24"/>
          <w:shd w:val="clear" w:color="auto" w:fill="FFFFFF"/>
          <w:lang w:eastAsia="ru-RU"/>
        </w:rPr>
        <w:t>Основанием для отказа в предоставлении муниципальной услуги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CF6736" w:rsidRPr="00CF6736" w:rsidRDefault="00CF6736" w:rsidP="00CF6736">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CF6736">
        <w:rPr>
          <w:rFonts w:ascii="Times New Roman" w:eastAsia="Times New Roman" w:hAnsi="Times New Roman" w:cs="Times New Roman"/>
          <w:spacing w:val="2"/>
          <w:sz w:val="24"/>
          <w:szCs w:val="24"/>
          <w:shd w:val="clear" w:color="auto" w:fill="FFFFFF"/>
          <w:lang w:eastAsia="ru-RU"/>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C60B99" w:rsidRPr="00B138F1" w:rsidRDefault="00CF6736" w:rsidP="00CF6736">
      <w:pPr>
        <w:spacing w:after="0" w:line="240" w:lineRule="auto"/>
        <w:ind w:firstLine="709"/>
        <w:jc w:val="both"/>
        <w:rPr>
          <w:rFonts w:ascii="Times New Roman" w:eastAsia="Calibri" w:hAnsi="Times New Roman" w:cs="Times New Roman"/>
          <w:b/>
          <w:spacing w:val="2"/>
          <w:sz w:val="24"/>
          <w:szCs w:val="24"/>
          <w:shd w:val="clear" w:color="auto" w:fill="FFFFFF"/>
        </w:rPr>
      </w:pPr>
      <w:r w:rsidRPr="00CF6736">
        <w:rPr>
          <w:rFonts w:ascii="Times New Roman" w:eastAsia="Times New Roman" w:hAnsi="Times New Roman" w:cs="Times New Roman"/>
          <w:spacing w:val="2"/>
          <w:sz w:val="24"/>
          <w:szCs w:val="24"/>
          <w:shd w:val="clear" w:color="auto" w:fill="FFFFFF"/>
          <w:lang w:eastAsia="ru-RU"/>
        </w:rPr>
        <w:t>Основания для приостановления предоставления муниципальной услуги отсутствуют</w:t>
      </w:r>
      <w:r w:rsidR="00C60B99" w:rsidRPr="00B138F1">
        <w:rPr>
          <w:rFonts w:ascii="Times New Roman" w:eastAsia="Calibri" w:hAnsi="Times New Roman" w:cs="Times New Roman"/>
          <w:sz w:val="24"/>
          <w:szCs w:val="24"/>
        </w:rPr>
        <w:t>.</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E1457E" w:rsidRPr="00E1457E" w:rsidRDefault="00E1457E" w:rsidP="00E1457E">
      <w:pPr>
        <w:spacing w:after="0" w:line="240" w:lineRule="auto"/>
        <w:jc w:val="center"/>
        <w:rPr>
          <w:rFonts w:ascii="Times New Roman" w:eastAsia="Calibri" w:hAnsi="Times New Roman" w:cs="Times New Roman"/>
          <w:b/>
          <w:sz w:val="24"/>
          <w:szCs w:val="24"/>
          <w:shd w:val="clear" w:color="auto" w:fill="FFFFFF"/>
        </w:rPr>
      </w:pPr>
      <w:r w:rsidRPr="00E1457E">
        <w:rPr>
          <w:rFonts w:ascii="Times New Roman" w:eastAsia="Calibri" w:hAnsi="Times New Roman" w:cs="Times New Roman"/>
          <w:b/>
          <w:sz w:val="24"/>
          <w:szCs w:val="24"/>
          <w:shd w:val="clear" w:color="auto" w:fill="FFFFFF"/>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1457E" w:rsidRPr="00E1457E" w:rsidRDefault="00E1457E" w:rsidP="00E1457E">
      <w:pPr>
        <w:spacing w:after="0" w:line="240" w:lineRule="auto"/>
        <w:ind w:firstLine="709"/>
        <w:jc w:val="center"/>
        <w:rPr>
          <w:rFonts w:ascii="Times New Roman" w:eastAsia="Calibri" w:hAnsi="Times New Roman" w:cs="Times New Roman"/>
          <w:b/>
          <w:sz w:val="24"/>
          <w:szCs w:val="24"/>
          <w:shd w:val="clear" w:color="auto" w:fill="FFFFFF"/>
        </w:rPr>
      </w:pPr>
    </w:p>
    <w:p w:rsidR="00E1457E" w:rsidRPr="00E1457E" w:rsidRDefault="00E1457E" w:rsidP="00CF6736">
      <w:pPr>
        <w:tabs>
          <w:tab w:val="left" w:pos="426"/>
          <w:tab w:val="left" w:pos="993"/>
        </w:tabs>
        <w:spacing w:after="0" w:line="240" w:lineRule="auto"/>
        <w:ind w:firstLine="709"/>
        <w:jc w:val="both"/>
        <w:rPr>
          <w:rFonts w:ascii="Times New Roman" w:eastAsia="Calibri" w:hAnsi="Times New Roman" w:cs="Times New Roman"/>
          <w:sz w:val="24"/>
          <w:szCs w:val="24"/>
          <w:shd w:val="clear" w:color="auto" w:fill="FFFFFF"/>
        </w:rPr>
      </w:pPr>
      <w:r w:rsidRPr="00E1457E">
        <w:rPr>
          <w:rFonts w:ascii="Times New Roman" w:eastAsia="Calibri" w:hAnsi="Times New Roman" w:cs="Times New Roman"/>
          <w:sz w:val="24"/>
          <w:szCs w:val="24"/>
          <w:shd w:val="clear" w:color="auto" w:fill="FFFFFF"/>
        </w:rPr>
        <w:t>2.</w:t>
      </w:r>
      <w:r w:rsidR="00CF6736">
        <w:rPr>
          <w:rFonts w:ascii="Times New Roman" w:eastAsia="Calibri" w:hAnsi="Times New Roman" w:cs="Times New Roman"/>
          <w:sz w:val="24"/>
          <w:szCs w:val="24"/>
          <w:shd w:val="clear" w:color="auto" w:fill="FFFFFF"/>
        </w:rPr>
        <w:t>11.</w:t>
      </w:r>
      <w:r w:rsidR="00CF6736" w:rsidRPr="00CF6736">
        <w:t xml:space="preserve"> </w:t>
      </w:r>
      <w:r w:rsidR="00CF6736" w:rsidRPr="00CF6736">
        <w:rPr>
          <w:rFonts w:ascii="Times New Roman" w:eastAsia="Calibri" w:hAnsi="Times New Roman" w:cs="Times New Roman"/>
          <w:sz w:val="24"/>
          <w:szCs w:val="24"/>
          <w:shd w:val="clear" w:color="auto" w:fill="FFFFFF"/>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r w:rsidRPr="00E1457E">
        <w:rPr>
          <w:rFonts w:ascii="Times New Roman" w:eastAsia="Calibri" w:hAnsi="Times New Roman" w:cs="Times New Roman"/>
          <w:sz w:val="24"/>
          <w:szCs w:val="24"/>
          <w:shd w:val="clear" w:color="auto" w:fill="FFFFFF"/>
        </w:rPr>
        <w:t>.</w:t>
      </w:r>
    </w:p>
    <w:p w:rsidR="00E1457E" w:rsidRPr="00E1457E" w:rsidRDefault="00E1457E" w:rsidP="00E1457E">
      <w:pPr>
        <w:tabs>
          <w:tab w:val="left" w:pos="426"/>
          <w:tab w:val="left" w:pos="993"/>
        </w:tabs>
        <w:spacing w:after="0" w:line="240" w:lineRule="auto"/>
        <w:ind w:firstLine="709"/>
        <w:rPr>
          <w:rFonts w:ascii="Times New Roman" w:eastAsia="Calibri" w:hAnsi="Times New Roman" w:cs="Times New Roman"/>
          <w:sz w:val="24"/>
          <w:szCs w:val="24"/>
          <w:shd w:val="clear" w:color="auto" w:fill="FFFFFF"/>
        </w:rPr>
      </w:pPr>
    </w:p>
    <w:p w:rsidR="00E1457E" w:rsidRPr="00E1457E" w:rsidRDefault="00E1457E" w:rsidP="00E1457E">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E1457E">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E1457E" w:rsidRPr="00E1457E" w:rsidRDefault="00E1457E" w:rsidP="00E1457E">
      <w:pPr>
        <w:tabs>
          <w:tab w:val="left" w:pos="426"/>
          <w:tab w:val="left" w:pos="993"/>
        </w:tabs>
        <w:spacing w:after="0" w:line="240" w:lineRule="auto"/>
        <w:ind w:firstLine="709"/>
        <w:jc w:val="center"/>
        <w:rPr>
          <w:rFonts w:ascii="Times New Roman" w:eastAsia="Times New Roman" w:hAnsi="Times New Roman" w:cs="Times New Roman"/>
          <w:b/>
          <w:sz w:val="24"/>
          <w:szCs w:val="24"/>
          <w:lang w:eastAsia="ru-RU"/>
        </w:rPr>
      </w:pPr>
    </w:p>
    <w:p w:rsidR="00CF6736" w:rsidRPr="00CF6736" w:rsidRDefault="00CF6736" w:rsidP="00CF6736">
      <w:pPr>
        <w:spacing w:after="0" w:line="240" w:lineRule="auto"/>
        <w:ind w:firstLine="851"/>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Муниципальная услуга предоставляется бесплатно.</w:t>
      </w:r>
    </w:p>
    <w:p w:rsidR="00C60B99" w:rsidRDefault="00CF6736" w:rsidP="00CF6736">
      <w:pPr>
        <w:spacing w:after="0" w:line="240" w:lineRule="auto"/>
        <w:ind w:firstLine="851"/>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lastRenderedPageBreak/>
        <w:t xml:space="preserve">Взимание платы за действия, связанные с организацией предоставления услуги в Администрации </w:t>
      </w:r>
      <w:r>
        <w:rPr>
          <w:rFonts w:ascii="Times New Roman" w:eastAsia="Times New Roman" w:hAnsi="Times New Roman" w:cs="Times New Roman"/>
          <w:sz w:val="24"/>
          <w:szCs w:val="24"/>
          <w:lang w:eastAsia="ru-RU"/>
        </w:rPr>
        <w:t>Краснокутского</w:t>
      </w:r>
      <w:r w:rsidRPr="00CF6736">
        <w:rPr>
          <w:rFonts w:ascii="Times New Roman" w:eastAsia="Times New Roman" w:hAnsi="Times New Roman" w:cs="Times New Roman"/>
          <w:sz w:val="24"/>
          <w:szCs w:val="24"/>
          <w:lang w:eastAsia="ru-RU"/>
        </w:rPr>
        <w:t xml:space="preserve"> сельского поселения и в МАУ «МФЦ», запрещается</w:t>
      </w:r>
      <w:r w:rsidR="00C60B99">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A57AD7"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8000F2" w:rsidRPr="008000F2">
        <w:rPr>
          <w:rFonts w:ascii="Times New Roman" w:eastAsia="Times New Roman" w:hAnsi="Times New Roman" w:cs="Times New Roman"/>
          <w:sz w:val="24"/>
          <w:szCs w:val="24"/>
          <w:lang w:eastAsia="ru-RU"/>
        </w:rPr>
        <w:t>12.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2.13. Максимальное время ожидания в очереди для получения консультации не должно превышать 15 (пятнадцати) минут.</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2.14. 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b/>
          <w:sz w:val="24"/>
          <w:szCs w:val="24"/>
          <w:lang w:eastAsia="ru-RU"/>
        </w:rPr>
      </w:pPr>
      <w:r w:rsidRPr="008000F2">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CF6736" w:rsidRPr="00CF6736" w:rsidRDefault="008000F2" w:rsidP="00CF673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2.15. </w:t>
      </w:r>
      <w:r w:rsidR="00CF6736" w:rsidRPr="00CF6736">
        <w:rPr>
          <w:rFonts w:ascii="Times New Roman" w:eastAsia="Times New Roman" w:hAnsi="Times New Roman" w:cs="Times New Roman"/>
          <w:sz w:val="24"/>
          <w:szCs w:val="24"/>
          <w:lang w:eastAsia="ru-RU"/>
        </w:rPr>
        <w:t>Срок регистрации запроса (заявления) о предоставлении муниципальной услуги не может превышать 15 (пятнадцать) минут.</w:t>
      </w:r>
    </w:p>
    <w:p w:rsidR="00CF6736" w:rsidRPr="00CF6736" w:rsidRDefault="00CF6736" w:rsidP="00CF673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CF6736" w:rsidRPr="00CF6736" w:rsidRDefault="00CF6736" w:rsidP="00CF673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 xml:space="preserve">При отправке документов по почте в адрес Администрации </w:t>
      </w:r>
      <w:r>
        <w:rPr>
          <w:rFonts w:ascii="Times New Roman" w:eastAsia="Times New Roman" w:hAnsi="Times New Roman" w:cs="Times New Roman"/>
          <w:sz w:val="24"/>
          <w:szCs w:val="24"/>
          <w:lang w:eastAsia="ru-RU"/>
        </w:rPr>
        <w:t>Краснокутского</w:t>
      </w:r>
      <w:r w:rsidRPr="00CF6736">
        <w:rPr>
          <w:rFonts w:ascii="Times New Roman" w:eastAsia="Times New Roman" w:hAnsi="Times New Roman" w:cs="Times New Roman"/>
          <w:sz w:val="24"/>
          <w:szCs w:val="24"/>
          <w:lang w:eastAsia="ru-RU"/>
        </w:rPr>
        <w:t xml:space="preserve"> сельского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w:t>
      </w:r>
    </w:p>
    <w:p w:rsidR="00CF6736" w:rsidRPr="00CF6736" w:rsidRDefault="00CF6736" w:rsidP="00CF673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A57AD7" w:rsidRPr="00B138F1" w:rsidRDefault="00CF6736" w:rsidP="00CF673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CF6736">
        <w:rPr>
          <w:rFonts w:ascii="Times New Roman" w:eastAsia="Times New Roman" w:hAnsi="Times New Roman" w:cs="Times New Roman"/>
          <w:sz w:val="24"/>
          <w:szCs w:val="24"/>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w:t>
      </w:r>
      <w:r w:rsidR="00A57AD7" w:rsidRPr="00B138F1">
        <w:rPr>
          <w:rFonts w:ascii="Times New Roman" w:eastAsia="Times New Roman" w:hAnsi="Times New Roman" w:cs="Times New Roman"/>
          <w:sz w:val="24"/>
          <w:szCs w:val="24"/>
          <w:lang w:eastAsia="ru-RU"/>
        </w:rPr>
        <w:t>.</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8000F2">
        <w:rPr>
          <w:rFonts w:ascii="Times New Roman" w:eastAsia="Arial Unicode MS" w:hAnsi="Times New Roman" w:cs="Times New Roman"/>
          <w:b/>
          <w:sz w:val="24"/>
          <w:szCs w:val="24"/>
          <w:lang w:eastAsia="ru-RU"/>
        </w:rPr>
        <w:t>Требования к помещениям, в которых предоставляется муниципальная услуга</w:t>
      </w:r>
    </w:p>
    <w:p w:rsidR="008000F2" w:rsidRP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p>
    <w:p w:rsidR="008000F2" w:rsidRPr="00533D7C"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2.19. </w:t>
      </w:r>
      <w:r w:rsidRPr="00533D7C">
        <w:rPr>
          <w:rFonts w:ascii="Times New Roman" w:eastAsia="Arial Unicode MS" w:hAnsi="Times New Roman" w:cs="Times New Roman"/>
          <w:sz w:val="24"/>
          <w:szCs w:val="24"/>
          <w:lang w:eastAsia="ru-RU"/>
        </w:rPr>
        <w:t xml:space="preserve">Требования к помещению Администрации </w:t>
      </w:r>
      <w:r>
        <w:rPr>
          <w:rFonts w:ascii="Times New Roman" w:eastAsia="Arial Unicode MS" w:hAnsi="Times New Roman" w:cs="Times New Roman"/>
          <w:sz w:val="24"/>
          <w:szCs w:val="24"/>
          <w:lang w:eastAsia="ru-RU"/>
        </w:rPr>
        <w:t>Краснокутского</w:t>
      </w:r>
      <w:r w:rsidRPr="00533D7C">
        <w:rPr>
          <w:rFonts w:ascii="Times New Roman" w:eastAsia="Arial Unicode MS" w:hAnsi="Times New Roman" w:cs="Times New Roman"/>
          <w:sz w:val="24"/>
          <w:szCs w:val="24"/>
          <w:lang w:eastAsia="ru-RU"/>
        </w:rPr>
        <w:t xml:space="preserve"> сельского поселения, в котором организуется предоставление услуги:</w:t>
      </w:r>
    </w:p>
    <w:p w:rsidR="008000F2" w:rsidRPr="00533D7C"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lastRenderedPageBreak/>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8000F2" w:rsidRPr="00533D7C" w:rsidRDefault="008000F2" w:rsidP="008000F2">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8000F2" w:rsidRPr="00533D7C" w:rsidRDefault="008000F2" w:rsidP="008000F2">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2.20. Требования к помещению МАУ «МФЦ», в котором организуется предоставление услуги: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наличие бесплатного опрятного туалета для посетителей;</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2.21. Требования к беспрепятственному доступу инвалидов к помещению, в котором организуется предоставление муниципальной услуги:</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000F2" w:rsidRPr="00533D7C"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8000F2" w:rsidRPr="00533D7C" w:rsidRDefault="008000F2" w:rsidP="008000F2">
      <w:pPr>
        <w:spacing w:after="0" w:line="240" w:lineRule="auto"/>
        <w:ind w:firstLine="567"/>
        <w:jc w:val="center"/>
        <w:rPr>
          <w:rFonts w:ascii="Times New Roman" w:eastAsia="Times New Roman" w:hAnsi="Times New Roman" w:cs="Times New Roman"/>
          <w:b/>
          <w:spacing w:val="2"/>
          <w:sz w:val="24"/>
          <w:szCs w:val="24"/>
          <w:lang w:eastAsia="ru-RU"/>
        </w:rPr>
      </w:pPr>
      <w:r w:rsidRPr="00533D7C">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8000F2" w:rsidRPr="00533D7C" w:rsidRDefault="008000F2" w:rsidP="008000F2">
      <w:pPr>
        <w:spacing w:after="0" w:line="240" w:lineRule="auto"/>
        <w:ind w:firstLine="709"/>
        <w:jc w:val="both"/>
        <w:rPr>
          <w:rFonts w:ascii="Times New Roman" w:eastAsia="Times New Roman" w:hAnsi="Times New Roman" w:cs="Times New Roman"/>
          <w:color w:val="2D2D2D"/>
          <w:spacing w:val="2"/>
          <w:sz w:val="24"/>
          <w:szCs w:val="24"/>
          <w:lang w:eastAsia="ru-RU"/>
        </w:rPr>
      </w:pPr>
    </w:p>
    <w:p w:rsidR="008000F2" w:rsidRPr="00533D7C" w:rsidRDefault="008000F2" w:rsidP="008000F2">
      <w:pPr>
        <w:widowControl w:val="0"/>
        <w:tabs>
          <w:tab w:val="left" w:pos="2074"/>
        </w:tabs>
        <w:spacing w:after="0" w:line="240" w:lineRule="auto"/>
        <w:ind w:firstLine="567"/>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2.22. Основными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показателями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доступности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муниципальной</w:t>
      </w:r>
      <w:r w:rsidRPr="00533D7C">
        <w:rPr>
          <w:rFonts w:ascii="Times New Roman" w:eastAsia="Times New Roman" w:hAnsi="Times New Roman" w:cs="Times New Roman"/>
          <w:color w:val="000000"/>
          <w:spacing w:val="4"/>
          <w:sz w:val="24"/>
          <w:szCs w:val="24"/>
          <w:lang w:eastAsia="ru-RU"/>
        </w:rPr>
        <w:t xml:space="preserve"> </w:t>
      </w:r>
      <w:r w:rsidRPr="00533D7C">
        <w:rPr>
          <w:rFonts w:ascii="Times New Roman" w:eastAsia="Times New Roman" w:hAnsi="Times New Roman" w:cs="Times New Roman"/>
          <w:color w:val="000000"/>
          <w:sz w:val="24"/>
          <w:szCs w:val="24"/>
          <w:lang w:eastAsia="ru-RU"/>
        </w:rPr>
        <w:t>услуги являются:</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возможность получения заявителем уведомлений о предоставлении муниципальной услуги с помощью ЕПГУ;</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2.23. Основными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показателями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качества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услуги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являются:</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8000F2" w:rsidRPr="00533D7C" w:rsidRDefault="008000F2" w:rsidP="008000F2">
      <w:pPr>
        <w:autoSpaceDE w:val="0"/>
        <w:autoSpaceDN w:val="0"/>
        <w:adjustRightInd w:val="0"/>
        <w:spacing w:after="0" w:line="240" w:lineRule="auto"/>
        <w:ind w:firstLine="709"/>
        <w:rPr>
          <w:rFonts w:ascii="Times New Roman" w:eastAsia="Calibri" w:hAnsi="Times New Roman" w:cs="Times New Roman"/>
          <w:sz w:val="24"/>
          <w:szCs w:val="24"/>
        </w:rPr>
      </w:pPr>
      <w:r w:rsidRPr="00533D7C">
        <w:rPr>
          <w:rFonts w:ascii="Times New Roman" w:eastAsia="Times New Roman" w:hAnsi="Times New Roman" w:cs="Times New Roman"/>
          <w:color w:val="000000"/>
          <w:sz w:val="24"/>
          <w:szCs w:val="24"/>
          <w:lang w:eastAsia="ru-RU"/>
        </w:rPr>
        <w:t>о</w:t>
      </w:r>
      <w:r w:rsidRPr="00533D7C">
        <w:rPr>
          <w:rFonts w:ascii="Times New Roman" w:eastAsia="Calibri" w:hAnsi="Times New Roman" w:cs="Times New Roman"/>
          <w:sz w:val="24"/>
          <w:szCs w:val="24"/>
        </w:rPr>
        <w:t>тсутствие нарушений установленных сроков в процессе предоставления муниципальной услуги;</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допуск на объекты </w:t>
      </w:r>
      <w:proofErr w:type="spellStart"/>
      <w:r w:rsidRPr="00533D7C">
        <w:rPr>
          <w:rFonts w:ascii="Times New Roman" w:eastAsia="Times New Roman" w:hAnsi="Times New Roman" w:cs="Times New Roman"/>
          <w:color w:val="000000"/>
          <w:sz w:val="24"/>
          <w:szCs w:val="24"/>
          <w:lang w:eastAsia="ru-RU"/>
        </w:rPr>
        <w:t>сурдопереводчика</w:t>
      </w:r>
      <w:proofErr w:type="spellEnd"/>
      <w:r w:rsidRPr="00533D7C">
        <w:rPr>
          <w:rFonts w:ascii="Times New Roman" w:eastAsia="Times New Roman" w:hAnsi="Times New Roman" w:cs="Times New Roman"/>
          <w:color w:val="000000"/>
          <w:sz w:val="24"/>
          <w:szCs w:val="24"/>
          <w:lang w:eastAsia="ru-RU"/>
        </w:rPr>
        <w:t>;</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допуск на объекты собаки-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center"/>
        <w:rPr>
          <w:rFonts w:ascii="Times New Roman" w:eastAsia="Times New Roman" w:hAnsi="Times New Roman" w:cs="Times New Roman"/>
          <w:b/>
          <w:sz w:val="24"/>
          <w:szCs w:val="24"/>
          <w:lang w:eastAsia="ru-RU"/>
        </w:rPr>
      </w:pP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r w:rsidRPr="00533D7C">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8000F2" w:rsidRPr="00533D7C" w:rsidRDefault="008000F2" w:rsidP="008000F2">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8000F2" w:rsidRPr="00533D7C" w:rsidRDefault="008000F2" w:rsidP="008000F2">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 xml:space="preserve">2.24. Прием заявлений и необходимых документов, выдача документов по результатам предоставления муниципальной услуги осуществляется в </w:t>
      </w:r>
      <w:r w:rsidRPr="00533D7C">
        <w:rPr>
          <w:rFonts w:ascii="Times New Roman" w:eastAsia="Times New Roman" w:hAnsi="Times New Roman" w:cs="Times New Roman"/>
          <w:sz w:val="24"/>
          <w:szCs w:val="24"/>
          <w:lang w:eastAsia="ru-RU"/>
        </w:rPr>
        <w:t xml:space="preserve">МАУ «МФЦ» </w:t>
      </w:r>
      <w:r w:rsidRPr="00533D7C">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533D7C">
        <w:rPr>
          <w:rFonts w:ascii="Times New Roman" w:eastAsia="Times New Roman" w:hAnsi="Times New Roman" w:cs="Times New Roman"/>
          <w:sz w:val="24"/>
          <w:szCs w:val="24"/>
          <w:lang w:eastAsia="ru-RU"/>
        </w:rPr>
        <w:t>МАУ «МФЦ</w:t>
      </w:r>
      <w:r w:rsidRPr="00533D7C">
        <w:rPr>
          <w:rFonts w:ascii="Times New Roman" w:eastAsia="Times New Roman" w:hAnsi="Times New Roman" w:cs="Times New Roman"/>
          <w:bCs/>
          <w:sz w:val="24"/>
          <w:szCs w:val="24"/>
          <w:lang w:eastAsia="ru-RU"/>
        </w:rPr>
        <w:t xml:space="preserve">» и Администрацией </w:t>
      </w:r>
      <w:r w:rsidRPr="008000F2">
        <w:rPr>
          <w:rFonts w:ascii="Times New Roman" w:eastAsia="Times New Roman" w:hAnsi="Times New Roman" w:cs="Times New Roman"/>
          <w:bCs/>
          <w:sz w:val="24"/>
          <w:szCs w:val="24"/>
          <w:lang w:eastAsia="ru-RU"/>
        </w:rPr>
        <w:t>Краснокутского сельского поселения</w:t>
      </w:r>
      <w:r w:rsidRPr="00533D7C">
        <w:rPr>
          <w:rFonts w:ascii="Times New Roman" w:eastAsia="Times New Roman" w:hAnsi="Times New Roman" w:cs="Times New Roman"/>
          <w:bCs/>
          <w:sz w:val="24"/>
          <w:szCs w:val="24"/>
          <w:lang w:eastAsia="ru-RU"/>
        </w:rPr>
        <w:t xml:space="preserve">. </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2.25.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при личном обращении Заявителя (представителя Заявителя) в МАУ «МФЦ»;</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по телефону МАУ «МФЦ»;</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посредством Единого портала. </w:t>
      </w:r>
    </w:p>
    <w:p w:rsidR="008000F2" w:rsidRPr="00533D7C" w:rsidRDefault="008000F2" w:rsidP="008000F2">
      <w:pPr>
        <w:tabs>
          <w:tab w:val="left" w:pos="284"/>
          <w:tab w:val="left" w:pos="426"/>
        </w:tabs>
        <w:spacing w:after="0" w:line="240" w:lineRule="auto"/>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lastRenderedPageBreak/>
        <w:t xml:space="preserve"> При предварительной записи Заявитель (представитель Заявителя) сообщает следующие данные:</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фамилию, имя, отчество (последнее при наличии);</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контактный номер телефона;</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адрес электронной почты (при наличии);</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желаемые дату и время представления документов.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2.27.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и МАУ «МФЦ» предоставления государственных и муниципальных услуг, заключенным в порядке, установленном законодательством.</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2.28. Особенность предоставления муниципальных услуг по экстерриториальному принципу:</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2.29. Особенность предоставления муниципальных услуг в электронной форме:</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2.30.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2.31.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2.32.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w:t>
      </w:r>
      <w:r w:rsidRPr="00533D7C">
        <w:rPr>
          <w:rFonts w:ascii="Times New Roman" w:eastAsia="Times New Roman" w:hAnsi="Times New Roman" w:cs="Times New Roman"/>
          <w:sz w:val="24"/>
          <w:szCs w:val="24"/>
          <w:lang w:eastAsia="ru-RU"/>
        </w:rPr>
        <w:lastRenderedPageBreak/>
        <w:t>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2.33.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8000F2" w:rsidRPr="00563242"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 xml:space="preserve">3.  Состав последовательность и сроки выполнения административных процедур (действий), в том числе особенности выполнения административных процедур </w:t>
      </w:r>
      <w:r w:rsidRPr="00563242">
        <w:rPr>
          <w:rFonts w:ascii="Times New Roman" w:eastAsia="Times New Roman" w:hAnsi="Times New Roman" w:cs="Times New Roman"/>
          <w:b/>
          <w:sz w:val="24"/>
          <w:szCs w:val="24"/>
          <w:lang w:eastAsia="ru-RU"/>
        </w:rPr>
        <w:t>(действий) в многофункциональных центрах</w:t>
      </w:r>
    </w:p>
    <w:p w:rsidR="008000F2" w:rsidRPr="00563242" w:rsidRDefault="008000F2" w:rsidP="008000F2">
      <w:pPr>
        <w:spacing w:after="0" w:line="240" w:lineRule="auto"/>
        <w:rPr>
          <w:rFonts w:ascii="Times New Roman" w:eastAsia="Times New Roman" w:hAnsi="Times New Roman" w:cs="Times New Roman"/>
          <w:b/>
          <w:color w:val="00B050"/>
          <w:sz w:val="24"/>
          <w:szCs w:val="24"/>
          <w:lang w:eastAsia="ru-RU"/>
        </w:rPr>
      </w:pPr>
    </w:p>
    <w:p w:rsidR="008000F2" w:rsidRPr="00563242" w:rsidRDefault="008000F2" w:rsidP="008000F2">
      <w:pPr>
        <w:spacing w:after="0" w:line="240" w:lineRule="auto"/>
        <w:jc w:val="center"/>
        <w:rPr>
          <w:rFonts w:ascii="Times New Roman" w:eastAsia="Times New Roman" w:hAnsi="Times New Roman" w:cs="Times New Roman"/>
          <w:b/>
          <w:sz w:val="24"/>
          <w:szCs w:val="24"/>
          <w:lang w:eastAsia="ru-RU"/>
        </w:rPr>
      </w:pPr>
      <w:r w:rsidRPr="00563242">
        <w:rPr>
          <w:rFonts w:ascii="Times New Roman" w:eastAsia="Times New Roman" w:hAnsi="Times New Roman" w:cs="Times New Roman"/>
          <w:b/>
          <w:sz w:val="24"/>
          <w:szCs w:val="24"/>
          <w:lang w:eastAsia="ru-RU"/>
        </w:rPr>
        <w:t>Исчерпывающий</w:t>
      </w:r>
      <w:r w:rsidRPr="00563242">
        <w:rPr>
          <w:rFonts w:ascii="Times New Roman" w:eastAsia="Times New Roman" w:hAnsi="Times New Roman" w:cs="Times New Roman"/>
          <w:b/>
          <w:spacing w:val="-3"/>
          <w:sz w:val="24"/>
          <w:szCs w:val="24"/>
          <w:lang w:eastAsia="ru-RU"/>
        </w:rPr>
        <w:t xml:space="preserve"> </w:t>
      </w:r>
      <w:r w:rsidRPr="00563242">
        <w:rPr>
          <w:rFonts w:ascii="Times New Roman" w:eastAsia="Times New Roman" w:hAnsi="Times New Roman" w:cs="Times New Roman"/>
          <w:b/>
          <w:sz w:val="24"/>
          <w:szCs w:val="24"/>
          <w:lang w:eastAsia="ru-RU"/>
        </w:rPr>
        <w:t>перечень</w:t>
      </w:r>
      <w:r w:rsidRPr="00563242">
        <w:rPr>
          <w:rFonts w:ascii="Times New Roman" w:eastAsia="Times New Roman" w:hAnsi="Times New Roman" w:cs="Times New Roman"/>
          <w:b/>
          <w:spacing w:val="-6"/>
          <w:sz w:val="24"/>
          <w:szCs w:val="24"/>
          <w:lang w:eastAsia="ru-RU"/>
        </w:rPr>
        <w:t xml:space="preserve"> </w:t>
      </w:r>
      <w:r w:rsidRPr="00563242">
        <w:rPr>
          <w:rFonts w:ascii="Times New Roman" w:eastAsia="Times New Roman" w:hAnsi="Times New Roman" w:cs="Times New Roman"/>
          <w:b/>
          <w:sz w:val="24"/>
          <w:szCs w:val="24"/>
          <w:lang w:eastAsia="ru-RU"/>
        </w:rPr>
        <w:t>административных</w:t>
      </w:r>
      <w:r w:rsidRPr="00563242">
        <w:rPr>
          <w:rFonts w:ascii="Times New Roman" w:eastAsia="Times New Roman" w:hAnsi="Times New Roman" w:cs="Times New Roman"/>
          <w:b/>
          <w:spacing w:val="-1"/>
          <w:sz w:val="24"/>
          <w:szCs w:val="24"/>
          <w:lang w:eastAsia="ru-RU"/>
        </w:rPr>
        <w:t xml:space="preserve"> </w:t>
      </w:r>
      <w:r w:rsidRPr="00563242">
        <w:rPr>
          <w:rFonts w:ascii="Times New Roman" w:eastAsia="Times New Roman" w:hAnsi="Times New Roman" w:cs="Times New Roman"/>
          <w:b/>
          <w:sz w:val="24"/>
          <w:szCs w:val="24"/>
          <w:lang w:eastAsia="ru-RU"/>
        </w:rPr>
        <w:t>процедур</w:t>
      </w:r>
    </w:p>
    <w:p w:rsidR="008000F2" w:rsidRPr="00563242" w:rsidRDefault="008000F2" w:rsidP="008000F2">
      <w:pPr>
        <w:spacing w:after="0" w:line="240" w:lineRule="auto"/>
        <w:rPr>
          <w:rFonts w:ascii="Times New Roman" w:eastAsia="Times New Roman" w:hAnsi="Times New Roman" w:cs="Times New Roman"/>
          <w:sz w:val="24"/>
          <w:szCs w:val="24"/>
          <w:lang w:eastAsia="ru-RU"/>
        </w:rPr>
      </w:pPr>
    </w:p>
    <w:p w:rsidR="00B772AE" w:rsidRPr="00563242"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63242">
        <w:rPr>
          <w:rFonts w:ascii="Times New Roman" w:eastAsia="Times New Roman" w:hAnsi="Times New Roman" w:cs="Times New Roman"/>
          <w:color w:val="000000"/>
          <w:sz w:val="24"/>
          <w:szCs w:val="24"/>
          <w:lang w:eastAsia="ru-RU"/>
        </w:rPr>
        <w:t>3.1. Предоставление муниципальной услуги включает в себя следующие административные процедуры:</w:t>
      </w:r>
    </w:p>
    <w:p w:rsidR="00B772AE" w:rsidRPr="00563242"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63242">
        <w:rPr>
          <w:rFonts w:ascii="Times New Roman" w:eastAsia="Times New Roman" w:hAnsi="Times New Roman" w:cs="Times New Roman"/>
          <w:color w:val="000000"/>
          <w:sz w:val="24"/>
          <w:szCs w:val="24"/>
          <w:lang w:eastAsia="ru-RU"/>
        </w:rPr>
        <w:t>прием и регистрация заявления и документов заявителя;</w:t>
      </w:r>
    </w:p>
    <w:p w:rsidR="00B772AE" w:rsidRPr="00563242"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63242">
        <w:rPr>
          <w:rFonts w:ascii="Times New Roman" w:eastAsia="Times New Roman" w:hAnsi="Times New Roman" w:cs="Times New Roman"/>
          <w:color w:val="000000"/>
          <w:sz w:val="24"/>
          <w:szCs w:val="24"/>
          <w:lang w:eastAsia="ru-RU"/>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B772AE" w:rsidRPr="00563242"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63242">
        <w:rPr>
          <w:rFonts w:ascii="Times New Roman" w:eastAsia="Times New Roman" w:hAnsi="Times New Roman" w:cs="Times New Roman"/>
          <w:color w:val="000000"/>
          <w:sz w:val="24"/>
          <w:szCs w:val="24"/>
          <w:lang w:eastAsia="ru-RU"/>
        </w:rPr>
        <w:t>принятие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или получение заявителем отказа в предоставлении услуги;</w:t>
      </w:r>
    </w:p>
    <w:p w:rsidR="00B772AE" w:rsidRPr="00563242"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63242">
        <w:rPr>
          <w:rFonts w:ascii="Times New Roman" w:eastAsia="Times New Roman" w:hAnsi="Times New Roman" w:cs="Times New Roman"/>
          <w:color w:val="000000"/>
          <w:sz w:val="24"/>
          <w:szCs w:val="24"/>
          <w:lang w:eastAsia="ru-RU"/>
        </w:rPr>
        <w:t>выдача результата муниципальной услуги (в соответствии со способом получения результата, указанным в заявлении).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63242">
        <w:rPr>
          <w:rFonts w:ascii="Times New Roman" w:eastAsia="Times New Roman" w:hAnsi="Times New Roman" w:cs="Times New Roman"/>
          <w:color w:val="000000"/>
          <w:sz w:val="24"/>
          <w:szCs w:val="24"/>
          <w:lang w:eastAsia="ru-RU"/>
        </w:rPr>
        <w:t>3.2. Административная процедура - прием и регистрация заявления (Приложение №</w:t>
      </w:r>
      <w:r w:rsidRPr="00367777">
        <w:rPr>
          <w:rFonts w:ascii="Times New Roman" w:eastAsia="Times New Roman" w:hAnsi="Times New Roman" w:cs="Times New Roman"/>
          <w:color w:val="000000"/>
          <w:sz w:val="24"/>
          <w:szCs w:val="24"/>
          <w:lang w:eastAsia="ru-RU"/>
        </w:rPr>
        <w:t xml:space="preserve"> 3 к настоящему административному регламенту) и документов заявителя.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поступление заявления с пакетом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3.2.1. Прием и регистрация заявления и пакета документов в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Регистрация полученного заявления и пакета документов осуществляется специалистом Администрации сельского поселения, ответственным за делопроизводство. </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Доведение исполнения услуги до исполнителя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 осуществляется в порядке общего делопроизводства.</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В случае если заявление не соответствует положениям п. 2.6 раздела 2 административного регламента, подано в иной уполномоченный орган или к заявлению не приложены документы, предоставляемые в соответствии с п. 2.6 административного регламента Администрация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 xml:space="preserve">сельского поселения в течение десяти рабочих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письме должны быть указаны причины возврата заявления о предоставлении земельного участка.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Прием и регистрация заявления - в течение одного рабочего дня.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3.2.2</w:t>
      </w:r>
      <w:r>
        <w:rPr>
          <w:rFonts w:ascii="Times New Roman" w:eastAsia="Times New Roman" w:hAnsi="Times New Roman" w:cs="Times New Roman"/>
          <w:color w:val="000000"/>
          <w:sz w:val="24"/>
          <w:szCs w:val="24"/>
          <w:lang w:eastAsia="ru-RU"/>
        </w:rPr>
        <w:t xml:space="preserve">. </w:t>
      </w:r>
      <w:r w:rsidRPr="00367777">
        <w:rPr>
          <w:rFonts w:ascii="Times New Roman" w:eastAsia="Times New Roman" w:hAnsi="Times New Roman" w:cs="Times New Roman"/>
          <w:color w:val="000000"/>
          <w:sz w:val="24"/>
          <w:szCs w:val="24"/>
          <w:lang w:eastAsia="ru-RU"/>
        </w:rPr>
        <w:t>Прием и регистрация заявления и пакета документов в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Прием и регистрация заявления и пакета документов при обращении заявителя в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Сотрудник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Устанавливает личность заявителя (его представителя) на основании документов, удостоверяющих личность.</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lastRenderedPageBreak/>
        <w:t>Проверяет срок действия представленного документа и соответствие данных документа данным, указанным в заявлении о предоставлении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случае обращения представителя заявителя, проверяет документы, подтверждающие полномочия действовать от имени заявителя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Регистрирует заявителя в информационной системе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Регистрирует обращение в информационной системе МФЦ с присвоением регистрационного номера дела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Проверяет комплектность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Проверяет соответствие оформления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Если представленные вместе с оригиналами копии документов не заверены в установленном порядке (и их заверение не предусмотрено законодательством), сотрудник, осуществляющий прием документов, сравнив копии документов с их оригиналами, на копиях выполняет надпись об их соответствии оригиналам (либо ставит штамп «Копия верна»), заверяет своей подписью с указанием фамилии и инициалов.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случае представления заявителем подлинника документа, представление которого в подлиннике не требуется, сотрудник, осуществляющий прием документов, на копии такого документа выполняет надпись об их соответствии оригиналу (либо ставит штамп «Копия верна»), заверяет своей подписью с указанием фамилии и инициалов.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Подлинник документа возвращается заявителю, а копия приобщается к пакету документов, принятых от заявителя.</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В случае выявления оснований для отказа в предоставлении услуги, информирует заявителя о возможности отказа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случае если заявитель настаивает на подаче документов без устранения выявленных нарушений, принимает заявление с прилагаемыми документами (в случае, если заявитель заполнил его сам) либо распечатывает заявление из информационной системы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Готовит расписку (выписку) о приеме и регистрации комплекта документов, формируемую в информационной системе МФЦ.</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Расписка (выписка) готовится в трёх экземплярах. </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Первый экземпляр выдается заявителю, второй - остается в МФЦ, третий - вместе с комплектом документов передается в Администрацию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расписку (выписку) включаются только документы, представленные заявителем.</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Каждый экземпляр расписки (выписки) подписывается специалистом МФЦ, ответственным за прием документов, и заявителем (его представителем).</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Выдает заявителю (представителю заявителя) расписку (выписку) о приеме и регистрации комплекта документов</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При наличии хотя бы одного из оснований для отказа в приеме документов, предусмотренных п.2.9. настоящего административного регламента,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 </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Если недостатки, препятствующие приему документов, могут быть устранены в ходе приема, они устраняются незамедлительно.</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Если недостатки, препятствующие приему документов, не могут быть устранены в ходе приема, они возвращаются заявителю на доработку.</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По просьбе заявителя сотрудник выдает уведомление об отказе в приеме заявления и документов, в котором указаны причины отказа, фамилия и подпись специалиста, дата отказа.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Осуществляет сканирование документов, принятых от заявителя, в информационную систему МФЦ, ответственного за организацию предоставления услуги, </w:t>
      </w:r>
      <w:r w:rsidRPr="00367777">
        <w:rPr>
          <w:rFonts w:ascii="Times New Roman" w:eastAsia="Times New Roman" w:hAnsi="Times New Roman" w:cs="Times New Roman"/>
          <w:color w:val="000000"/>
          <w:sz w:val="24"/>
          <w:szCs w:val="24"/>
          <w:lang w:eastAsia="ru-RU"/>
        </w:rPr>
        <w:lastRenderedPageBreak/>
        <w:t>формирует пакет документов в бумажном виде и направляет его в МФЦ, ответственный за организацию предоставления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Порядок взаимодействия между МФЦ при реализации принципа экстерриториальности утвержден протоколом заседания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от 10.12.2015 № 3.</w:t>
      </w:r>
    </w:p>
    <w:p w:rsidR="00B772AE" w:rsidRPr="00367777" w:rsidRDefault="00B772AE" w:rsidP="00B772A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Вносит сведения о направлении пакета документов в МФЦ, ответственный за организацию предоставления услуги, в ИС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3.2.3. Прием и регистрация заявления и пакета документов с использованием ЕПГУ в адрес Администрации </w:t>
      </w:r>
      <w:r>
        <w:rPr>
          <w:rFonts w:ascii="Times New Roman" w:eastAsia="Times New Roman" w:hAnsi="Times New Roman" w:cs="Times New Roman"/>
          <w:color w:val="000000"/>
          <w:sz w:val="24"/>
          <w:szCs w:val="24"/>
          <w:lang w:eastAsia="ru-RU"/>
        </w:rPr>
        <w:t>Краснокутского сельского</w:t>
      </w:r>
      <w:r w:rsidRPr="00367777">
        <w:rPr>
          <w:rFonts w:ascii="Times New Roman" w:eastAsia="Times New Roman" w:hAnsi="Times New Roman" w:cs="Times New Roman"/>
          <w:color w:val="000000"/>
          <w:sz w:val="24"/>
          <w:szCs w:val="24"/>
          <w:lang w:eastAsia="ru-RU"/>
        </w:rPr>
        <w:t xml:space="preserve"> поселения.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Формирование запроса заявителем осуществляется посредством заполнения электронной формы запроса на ЕПГУ без необходимости дополнительной подачи документов в какой-либо иной форме.</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На ЕПГУ размещаются образцы заполнения электронной формы запроса о предоставлении услуги.</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При формировании запроса заявителю обеспечивается: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1) возможность копирования и сохранения запроса и иных документов, необходимых для предоставления муниципальной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2)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 возможность печати на бумажном носителе копии электронной формы запроса;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5) заполнение полей электронной формы запроса до начала ввода сведений заявителем с использованием данных, размещенных в федеральной муниципальной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ЕПГУ, официальном сайте, в части, касающейся сведений, отсутствующих в ЕСИА;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6) возможность вернуться на любой из этапов заполнения электронной формы запроса без потери, ранее введенной информации;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Сформированный и подписанный запрос, и иные документы, необходимые для предоставления муниципальной услуги, направляются в Администрацию</w:t>
      </w:r>
      <w:r>
        <w:rPr>
          <w:rFonts w:ascii="Times New Roman" w:eastAsia="Times New Roman" w:hAnsi="Times New Roman" w:cs="Times New Roman"/>
          <w:color w:val="000000"/>
          <w:sz w:val="24"/>
          <w:szCs w:val="24"/>
          <w:lang w:eastAsia="ru-RU"/>
        </w:rPr>
        <w:t xml:space="preserve"> Краснокутского</w:t>
      </w:r>
      <w:r w:rsidRPr="00367777">
        <w:rPr>
          <w:rFonts w:ascii="Times New Roman" w:eastAsia="Times New Roman" w:hAnsi="Times New Roman" w:cs="Times New Roman"/>
          <w:color w:val="000000"/>
          <w:sz w:val="24"/>
          <w:szCs w:val="24"/>
          <w:lang w:eastAsia="ru-RU"/>
        </w:rPr>
        <w:t xml:space="preserve"> сельского поселения посредством ЕПГУ.</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При направлении документов с использованием ЕПГУ регистрация электронного заявления и пакета документов производится специалистом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 xml:space="preserve">сельского поселения, ответственным за делопроизводство, в день их поступления либо на следующий рабочий день в случае поступления документов по окончании рабочего времени. </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lastRenderedPageBreak/>
        <w:t>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r>
        <w:rPr>
          <w:rFonts w:ascii="Times New Roman" w:eastAsia="Times New Roman" w:hAnsi="Times New Roman" w:cs="Times New Roman"/>
          <w:color w:val="000000"/>
          <w:sz w:val="24"/>
          <w:szCs w:val="24"/>
          <w:lang w:eastAsia="ru-RU"/>
        </w:rPr>
        <w:t>.</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Уведомление о получении заявления, содержащее входящий регистрационный номер заявления, дату получения заявления, направляется специалистом Администрации</w:t>
      </w:r>
      <w:r>
        <w:rPr>
          <w:rFonts w:ascii="Times New Roman" w:eastAsia="Times New Roman" w:hAnsi="Times New Roman" w:cs="Times New Roman"/>
          <w:color w:val="000000"/>
          <w:sz w:val="24"/>
          <w:szCs w:val="24"/>
          <w:lang w:eastAsia="ru-RU"/>
        </w:rPr>
        <w:t xml:space="preserve"> Краснокутского</w:t>
      </w:r>
      <w:r w:rsidRPr="00367777">
        <w:rPr>
          <w:rFonts w:ascii="Times New Roman" w:eastAsia="Times New Roman" w:hAnsi="Times New Roman" w:cs="Times New Roman"/>
          <w:color w:val="000000"/>
          <w:sz w:val="24"/>
          <w:szCs w:val="24"/>
          <w:lang w:eastAsia="ru-RU"/>
        </w:rPr>
        <w:t xml:space="preserve"> сельского поселения заявителю в личный кабинет ЕПГУ не позднее рабочего дня, следующего за днем регистрации заявления в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случае несоответствия заявления и пакета документов требованиям, указанным в п. 2.18 административного регламента, специалист Администрации</w:t>
      </w:r>
      <w:r>
        <w:rPr>
          <w:rFonts w:ascii="Times New Roman" w:eastAsia="Times New Roman" w:hAnsi="Times New Roman" w:cs="Times New Roman"/>
          <w:color w:val="000000"/>
          <w:sz w:val="24"/>
          <w:szCs w:val="24"/>
          <w:lang w:eastAsia="ru-RU"/>
        </w:rPr>
        <w:t xml:space="preserve"> Краснокутского</w:t>
      </w:r>
      <w:r w:rsidRPr="00367777">
        <w:rPr>
          <w:rFonts w:ascii="Times New Roman" w:eastAsia="Times New Roman" w:hAnsi="Times New Roman" w:cs="Times New Roman"/>
          <w:color w:val="000000"/>
          <w:sz w:val="24"/>
          <w:szCs w:val="24"/>
          <w:lang w:eastAsia="ru-RU"/>
        </w:rPr>
        <w:t xml:space="preserve"> сельского поселения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должно быть представлено заявление и пакет документов в форме электронного документа.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Критерием принятия решений о регистрации заявления и пакета документов является: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наличие у заявителя права и соответствующих полномочий на получение муниципальной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представление заявителем полного комплекта надлежаще оформленных документов в соответствии с перечнем и требованиями, установленными пунктом 2.6. настоящего административного регламента.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Результатом</w:t>
      </w:r>
      <w:r>
        <w:rPr>
          <w:rFonts w:ascii="Times New Roman" w:eastAsia="Times New Roman" w:hAnsi="Times New Roman" w:cs="Times New Roman"/>
          <w:color w:val="000000"/>
          <w:sz w:val="24"/>
          <w:szCs w:val="24"/>
          <w:lang w:eastAsia="ru-RU"/>
        </w:rPr>
        <w:t xml:space="preserve"> </w:t>
      </w:r>
      <w:r w:rsidRPr="00367777">
        <w:rPr>
          <w:rFonts w:ascii="Times New Roman" w:eastAsia="Times New Roman" w:hAnsi="Times New Roman" w:cs="Times New Roman"/>
          <w:color w:val="000000"/>
          <w:sz w:val="24"/>
          <w:szCs w:val="24"/>
          <w:lang w:eastAsia="ru-RU"/>
        </w:rPr>
        <w:t>административной процедуры является регистрация заявления и пакета документов, либо отказ в приеме и регистрации заявления.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Максимальный срок исполнения данной административной процедуры составляет 1 </w:t>
      </w:r>
      <w:r>
        <w:rPr>
          <w:rFonts w:ascii="Times New Roman" w:eastAsia="Times New Roman" w:hAnsi="Times New Roman" w:cs="Times New Roman"/>
          <w:color w:val="000000"/>
          <w:sz w:val="24"/>
          <w:szCs w:val="24"/>
          <w:lang w:eastAsia="ru-RU"/>
        </w:rPr>
        <w:t xml:space="preserve">(один) </w:t>
      </w:r>
      <w:r w:rsidRPr="00367777">
        <w:rPr>
          <w:rFonts w:ascii="Times New Roman" w:eastAsia="Times New Roman" w:hAnsi="Times New Roman" w:cs="Times New Roman"/>
          <w:color w:val="000000"/>
          <w:sz w:val="24"/>
          <w:szCs w:val="24"/>
          <w:lang w:eastAsia="ru-RU"/>
        </w:rPr>
        <w:t>день.</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w:t>
      </w:r>
      <w:r>
        <w:rPr>
          <w:rFonts w:ascii="Times New Roman" w:eastAsia="Times New Roman" w:hAnsi="Times New Roman" w:cs="Times New Roman"/>
          <w:color w:val="000000"/>
          <w:sz w:val="24"/>
          <w:szCs w:val="24"/>
          <w:lang w:eastAsia="ru-RU"/>
        </w:rPr>
        <w:t>П</w:t>
      </w:r>
      <w:r w:rsidRPr="00462E1B">
        <w:rPr>
          <w:rFonts w:ascii="Times New Roman" w:eastAsia="Times New Roman" w:hAnsi="Times New Roman" w:cs="Times New Roman"/>
          <w:sz w:val="24"/>
          <w:szCs w:val="24"/>
          <w:lang w:eastAsia="ru-RU"/>
        </w:rPr>
        <w:t>риложением №</w:t>
      </w:r>
      <w:r>
        <w:rPr>
          <w:rFonts w:ascii="Times New Roman" w:eastAsia="Times New Roman" w:hAnsi="Times New Roman" w:cs="Times New Roman"/>
          <w:sz w:val="24"/>
          <w:szCs w:val="24"/>
          <w:lang w:eastAsia="ru-RU"/>
        </w:rPr>
        <w:t xml:space="preserve"> 4</w:t>
      </w:r>
      <w:r w:rsidRPr="00462E1B">
        <w:rPr>
          <w:rFonts w:ascii="Times New Roman" w:eastAsia="Times New Roman" w:hAnsi="Times New Roman" w:cs="Times New Roman"/>
          <w:sz w:val="24"/>
          <w:szCs w:val="24"/>
          <w:lang w:eastAsia="ru-RU"/>
        </w:rPr>
        <w:t xml:space="preserve"> </w:t>
      </w:r>
      <w:r w:rsidRPr="00367777">
        <w:rPr>
          <w:rFonts w:ascii="Times New Roman" w:eastAsia="Times New Roman" w:hAnsi="Times New Roman" w:cs="Times New Roman"/>
          <w:color w:val="000000"/>
          <w:sz w:val="24"/>
          <w:szCs w:val="24"/>
          <w:lang w:eastAsia="ru-RU"/>
        </w:rPr>
        <w:t>к настоящему административному регламенту.</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 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Для принятия решения об устранении технических ошибок в  правоустанавливающих документах о предоставлении земельного участка  специалист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в ФГБУ «ФКП </w:t>
      </w:r>
      <w:proofErr w:type="spellStart"/>
      <w:r w:rsidRPr="00367777">
        <w:rPr>
          <w:rFonts w:ascii="Times New Roman" w:eastAsia="Times New Roman" w:hAnsi="Times New Roman" w:cs="Times New Roman"/>
          <w:color w:val="000000"/>
          <w:sz w:val="24"/>
          <w:szCs w:val="24"/>
          <w:lang w:eastAsia="ru-RU"/>
        </w:rPr>
        <w:t>Росреестра</w:t>
      </w:r>
      <w:proofErr w:type="spellEnd"/>
      <w:r w:rsidRPr="00367777">
        <w:rPr>
          <w:rFonts w:ascii="Times New Roman" w:eastAsia="Times New Roman" w:hAnsi="Times New Roman" w:cs="Times New Roman"/>
          <w:color w:val="000000"/>
          <w:sz w:val="24"/>
          <w:szCs w:val="24"/>
          <w:lang w:eastAsia="ru-RU"/>
        </w:rPr>
        <w:t>» по Ростовской области для получения сведений 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lastRenderedPageBreak/>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Максимальный срок исполнения административной процедуры составляет </w:t>
      </w:r>
      <w:r>
        <w:rPr>
          <w:rFonts w:ascii="Times New Roman" w:eastAsia="Times New Roman" w:hAnsi="Times New Roman" w:cs="Times New Roman"/>
          <w:color w:val="000000"/>
          <w:sz w:val="24"/>
          <w:szCs w:val="24"/>
          <w:lang w:eastAsia="ru-RU"/>
        </w:rPr>
        <w:t>–</w:t>
      </w:r>
      <w:r w:rsidRPr="00367777">
        <w:rPr>
          <w:rFonts w:ascii="Times New Roman" w:eastAsia="Times New Roman" w:hAnsi="Times New Roman" w:cs="Times New Roman"/>
          <w:color w:val="000000"/>
          <w:sz w:val="24"/>
          <w:szCs w:val="24"/>
          <w:lang w:eastAsia="ru-RU"/>
        </w:rPr>
        <w:t xml:space="preserve"> 5</w:t>
      </w:r>
      <w:r>
        <w:rPr>
          <w:rFonts w:ascii="Times New Roman" w:eastAsia="Times New Roman" w:hAnsi="Times New Roman" w:cs="Times New Roman"/>
          <w:color w:val="000000"/>
          <w:sz w:val="24"/>
          <w:szCs w:val="24"/>
          <w:lang w:eastAsia="ru-RU"/>
        </w:rPr>
        <w:t xml:space="preserve"> (пять)</w:t>
      </w:r>
      <w:r w:rsidRPr="00367777">
        <w:rPr>
          <w:rFonts w:ascii="Times New Roman" w:eastAsia="Times New Roman" w:hAnsi="Times New Roman" w:cs="Times New Roman"/>
          <w:color w:val="000000"/>
          <w:sz w:val="24"/>
          <w:szCs w:val="24"/>
          <w:lang w:eastAsia="ru-RU"/>
        </w:rPr>
        <w:t xml:space="preserve"> рабочих дней.</w:t>
      </w:r>
    </w:p>
    <w:p w:rsidR="00B772AE" w:rsidRPr="00367777" w:rsidRDefault="00B772AE" w:rsidP="00B772AE">
      <w:pPr>
        <w:shd w:val="clear" w:color="auto" w:fill="FFFFFF"/>
        <w:tabs>
          <w:tab w:val="left" w:pos="709"/>
        </w:tabs>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3.4. Административная процедура - принятие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или уведомления об отказе в предоставлении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решения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Содержание административной процедуры и сроки выполнения действий по административной процедуре:</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направление заявления с пакетом документов для подготовки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подготовка проекта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принятие решения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Критерием принятия решения о подготовке решения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принятие решения об отказе в предоставлении муниципальной услуги является отсутствие (наличие) оснований для отказа, указанных в пункте 2.8 раздела 2 административного регламента.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Результатом данной административной процедуры является постановление об устранении технических ошибок в правоустанавливающих документах о предоставлении земельного участка, принятых органами местного самоуправления либо принятие решения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Максимальный срок исполнения административной процедуры составляет 20</w:t>
      </w:r>
      <w:r>
        <w:rPr>
          <w:rFonts w:ascii="Times New Roman" w:eastAsia="Times New Roman" w:hAnsi="Times New Roman" w:cs="Times New Roman"/>
          <w:color w:val="000000"/>
          <w:sz w:val="24"/>
          <w:szCs w:val="24"/>
          <w:lang w:eastAsia="ru-RU"/>
        </w:rPr>
        <w:t xml:space="preserve"> (двадцать)</w:t>
      </w:r>
      <w:r w:rsidRPr="00367777">
        <w:rPr>
          <w:rFonts w:ascii="Times New Roman" w:eastAsia="Times New Roman" w:hAnsi="Times New Roman" w:cs="Times New Roman"/>
          <w:color w:val="000000"/>
          <w:sz w:val="24"/>
          <w:szCs w:val="24"/>
          <w:lang w:eastAsia="ru-RU"/>
        </w:rPr>
        <w:t xml:space="preserve"> рабочих дней со дня обращения заявителя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3.5.  Административная процедура - выдача или направление заявителю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получение специалистом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 либо МФЦ документов для выдачи заявителю.</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3.5.1. Выдача или направление заявителю документов в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Содержание административной процедуры и сроки выполнения действий по административной процедуре.</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После получения постановления об устранении технических ошибок в правоустанавливающих документах о предоставлении земельного участка, принятых </w:t>
      </w:r>
      <w:r w:rsidRPr="00367777">
        <w:rPr>
          <w:rFonts w:ascii="Times New Roman" w:eastAsia="Times New Roman" w:hAnsi="Times New Roman" w:cs="Times New Roman"/>
          <w:color w:val="000000"/>
          <w:sz w:val="24"/>
          <w:szCs w:val="24"/>
          <w:lang w:eastAsia="ru-RU"/>
        </w:rPr>
        <w:lastRenderedPageBreak/>
        <w:t>органами местного самоуправления либо принятого решения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 указанные документы в течение 1</w:t>
      </w:r>
      <w:r>
        <w:rPr>
          <w:rFonts w:ascii="Times New Roman" w:eastAsia="Times New Roman" w:hAnsi="Times New Roman" w:cs="Times New Roman"/>
          <w:color w:val="000000"/>
          <w:sz w:val="24"/>
          <w:szCs w:val="24"/>
          <w:lang w:eastAsia="ru-RU"/>
        </w:rPr>
        <w:t xml:space="preserve"> (одного)</w:t>
      </w:r>
      <w:r w:rsidRPr="00367777">
        <w:rPr>
          <w:rFonts w:ascii="Times New Roman" w:eastAsia="Times New Roman" w:hAnsi="Times New Roman" w:cs="Times New Roman"/>
          <w:color w:val="000000"/>
          <w:sz w:val="24"/>
          <w:szCs w:val="24"/>
          <w:lang w:eastAsia="ru-RU"/>
        </w:rPr>
        <w:t xml:space="preserve"> рабочего дня передаются в МФЦ для выдачи заявителю.</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МФЦ не позднее 2 </w:t>
      </w:r>
      <w:r>
        <w:rPr>
          <w:rFonts w:ascii="Times New Roman" w:eastAsia="Times New Roman" w:hAnsi="Times New Roman" w:cs="Times New Roman"/>
          <w:color w:val="000000"/>
          <w:sz w:val="24"/>
          <w:szCs w:val="24"/>
          <w:lang w:eastAsia="ru-RU"/>
        </w:rPr>
        <w:t xml:space="preserve">(двух) </w:t>
      </w:r>
      <w:r w:rsidRPr="00367777">
        <w:rPr>
          <w:rFonts w:ascii="Times New Roman" w:eastAsia="Times New Roman" w:hAnsi="Times New Roman" w:cs="Times New Roman"/>
          <w:color w:val="000000"/>
          <w:sz w:val="24"/>
          <w:szCs w:val="24"/>
          <w:lang w:eastAsia="ru-RU"/>
        </w:rPr>
        <w:t>рабочих дней с момента получения документов о результатах оказания муниципальной услуги уведомляет заявителя в телефонном режиме и (или) посредством отправления уведомления на адрес электронной почты, указанной в заявлении об окончании оказания услуги и возможности получения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3.5.2. Выдача или направление документов в МФЦ.</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По результатам проверки представленных документов специалист Администрации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 готовит документ о предоставлении услуги (либо об отказе в предоставлении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Направляет подготовленный результат в МФЦ в целях выдачи заявителю.</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Передача Администрацией </w:t>
      </w:r>
      <w:r>
        <w:rPr>
          <w:rFonts w:ascii="Times New Roman" w:eastAsia="Times New Roman" w:hAnsi="Times New Roman" w:cs="Times New Roman"/>
          <w:color w:val="000000"/>
          <w:sz w:val="24"/>
          <w:szCs w:val="24"/>
          <w:lang w:eastAsia="ru-RU"/>
        </w:rPr>
        <w:t xml:space="preserve">Краснокутского сельского </w:t>
      </w:r>
      <w:r w:rsidRPr="00367777">
        <w:rPr>
          <w:rFonts w:ascii="Times New Roman" w:eastAsia="Times New Roman" w:hAnsi="Times New Roman" w:cs="Times New Roman"/>
          <w:color w:val="000000"/>
          <w:sz w:val="24"/>
          <w:szCs w:val="24"/>
          <w:lang w:eastAsia="ru-RU"/>
        </w:rPr>
        <w:t>поселения документов по результатам предоставления муниципальной услуги для выдачи заявителю и прием таких документов МФЦ осуществляется на основании сопроводительного реестра.</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Сотрудник МФЦ принимает результат предоставления и информирует заявителя о готовности результата к выдаче.</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При обращении заявителя (представителя заявителя) в МФЦ за выдачей документов сотрудник, осуществляющий выдачу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1)       устанавливает личность заявителя, в том числе проверяет документ, удостоверяющий его личность;</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2)       проверяет правомочия представителя заявителя действовать от имени заявителя при получении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       находит документы, подлежащие выдаче;</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4)       знакомит заявителя с перечнем выдаваемых документов (оглашает названия выдаваемых документов);</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5)       выдает документы заявителю;</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6)       на экземпляре заявителя расписки (выписки) делает отметку о выдаваемых документах, с указанием их перечня, проставляет свои фамилию и инициалы, должность, свою подпись, и предлагает заявителю проставить фамилию, инициалы и подпись на хранящемся в МФЦ экземпляре расписки (выписки);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7)       отказывает в выдаче документов в случае, если за выдачей документов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работник, осуществляющий выдачу документов, на экземпляре расписки (выписки), хранящейся в МФЦ, проставляет отметку об отказе в получении документов путем внесения слов «Получить документы отказался», заверяет своей подписью.</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 xml:space="preserve">В этом случае сотрудник МФЦ информирует заявителя о передаче документов в Администрацию </w:t>
      </w:r>
      <w:r>
        <w:rPr>
          <w:rFonts w:ascii="Times New Roman" w:eastAsia="Times New Roman" w:hAnsi="Times New Roman" w:cs="Times New Roman"/>
          <w:color w:val="000000"/>
          <w:sz w:val="24"/>
          <w:szCs w:val="24"/>
          <w:lang w:eastAsia="ru-RU"/>
        </w:rPr>
        <w:t xml:space="preserve">Краснокутского </w:t>
      </w:r>
      <w:r w:rsidRPr="00367777">
        <w:rPr>
          <w:rFonts w:ascii="Times New Roman" w:eastAsia="Times New Roman" w:hAnsi="Times New Roman" w:cs="Times New Roman"/>
          <w:color w:val="000000"/>
          <w:sz w:val="24"/>
          <w:szCs w:val="24"/>
          <w:lang w:eastAsia="ru-RU"/>
        </w:rPr>
        <w:t>сельского поселения и в течение следующих 2 </w:t>
      </w:r>
      <w:r>
        <w:rPr>
          <w:rFonts w:ascii="Times New Roman" w:eastAsia="Times New Roman" w:hAnsi="Times New Roman" w:cs="Times New Roman"/>
          <w:color w:val="000000"/>
          <w:sz w:val="24"/>
          <w:szCs w:val="24"/>
          <w:lang w:eastAsia="ru-RU"/>
        </w:rPr>
        <w:t xml:space="preserve">(двух) </w:t>
      </w:r>
      <w:r w:rsidRPr="00367777">
        <w:rPr>
          <w:rFonts w:ascii="Times New Roman" w:eastAsia="Times New Roman" w:hAnsi="Times New Roman" w:cs="Times New Roman"/>
          <w:color w:val="000000"/>
          <w:sz w:val="24"/>
          <w:szCs w:val="24"/>
          <w:lang w:eastAsia="ru-RU"/>
        </w:rPr>
        <w:t>рабочих дней обеспечивает направление их в Администрацию</w:t>
      </w:r>
      <w:r>
        <w:rPr>
          <w:rFonts w:ascii="Times New Roman" w:eastAsia="Times New Roman" w:hAnsi="Times New Roman" w:cs="Times New Roman"/>
          <w:color w:val="000000"/>
          <w:sz w:val="24"/>
          <w:szCs w:val="24"/>
          <w:lang w:eastAsia="ru-RU"/>
        </w:rPr>
        <w:t xml:space="preserve"> Краснокутского</w:t>
      </w:r>
      <w:r w:rsidRPr="00367777">
        <w:rPr>
          <w:rFonts w:ascii="Times New Roman" w:eastAsia="Times New Roman" w:hAnsi="Times New Roman" w:cs="Times New Roman"/>
          <w:color w:val="000000"/>
          <w:sz w:val="24"/>
          <w:szCs w:val="24"/>
          <w:lang w:eastAsia="ru-RU"/>
        </w:rPr>
        <w:t xml:space="preserve"> сельского поселения.</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3.5.3. Выдача документов посредством ЕПГУ.</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lastRenderedPageBreak/>
        <w:t>Критерием принятия решения при выборе способа направления документов является способ получения документов, указанный заявителем.</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Выдача результата предоставления услуги осуществляется способом, указанным в заявлении о предоставлении услуги.</w:t>
      </w:r>
    </w:p>
    <w:p w:rsidR="00B772AE" w:rsidRPr="00367777"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67777">
        <w:rPr>
          <w:rFonts w:ascii="Times New Roman" w:eastAsia="Times New Roman" w:hAnsi="Times New Roman" w:cs="Times New Roman"/>
          <w:color w:val="000000"/>
          <w:sz w:val="24"/>
          <w:szCs w:val="24"/>
          <w:lang w:eastAsia="ru-RU"/>
        </w:rPr>
        <w:t>Результатом административной процедуры является передача постановления об устранении технических ошибок в правоустанавливающих документах о предоставлении земельного участка, принятых органами местного самоуправления или направление заявителю уведомления об отказе в устранении технических ошибок в правоустанавливающих документах о предоставлении земельного участка, принятых органами местного самоуправления.</w:t>
      </w:r>
    </w:p>
    <w:p w:rsidR="00194177" w:rsidRDefault="00B772AE" w:rsidP="00B772AE">
      <w:pPr>
        <w:widowControl w:val="0"/>
        <w:tabs>
          <w:tab w:val="left" w:pos="554"/>
          <w:tab w:val="left" w:pos="993"/>
        </w:tabs>
        <w:spacing w:after="0" w:line="240" w:lineRule="auto"/>
        <w:ind w:firstLine="709"/>
        <w:jc w:val="both"/>
        <w:rPr>
          <w:rFonts w:ascii="Times New Roman" w:hAnsi="Times New Roman" w:cs="Times New Roman"/>
          <w:sz w:val="28"/>
          <w:szCs w:val="28"/>
        </w:rPr>
      </w:pPr>
      <w:r w:rsidRPr="00367777">
        <w:rPr>
          <w:rFonts w:ascii="Times New Roman" w:eastAsia="Times New Roman" w:hAnsi="Times New Roman" w:cs="Times New Roman"/>
          <w:color w:val="000000"/>
          <w:sz w:val="24"/>
          <w:szCs w:val="24"/>
          <w:lang w:eastAsia="ru-RU"/>
        </w:rPr>
        <w:t xml:space="preserve">Максимальный срок исполнения данной административной процедуры – 1 </w:t>
      </w:r>
      <w:r>
        <w:rPr>
          <w:rFonts w:ascii="Times New Roman" w:eastAsia="Times New Roman" w:hAnsi="Times New Roman" w:cs="Times New Roman"/>
          <w:color w:val="000000"/>
          <w:sz w:val="24"/>
          <w:szCs w:val="24"/>
          <w:lang w:eastAsia="ru-RU"/>
        </w:rPr>
        <w:t>(один) день</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lastRenderedPageBreak/>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B35AD4" w:rsidRPr="00B35AD4" w:rsidRDefault="00A57AD7"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6.1. </w:t>
      </w:r>
      <w:r w:rsidR="00B35AD4" w:rsidRPr="00B35AD4">
        <w:rPr>
          <w:rFonts w:ascii="Times New Roman" w:eastAsia="Times New Roman" w:hAnsi="Times New Roman" w:cs="Times New Roman"/>
          <w:color w:val="000000"/>
          <w:sz w:val="24"/>
          <w:szCs w:val="24"/>
          <w:lang w:eastAsia="ru-RU"/>
        </w:rPr>
        <w:t>Предоставление муниципальной услуги включает в себя следующие административные процедуры (действия), выполняемые МФЦ:</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 xml:space="preserve">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w:t>
      </w:r>
      <w:r w:rsidRPr="00B35AD4">
        <w:rPr>
          <w:rFonts w:ascii="Times New Roman" w:eastAsia="Times New Roman" w:hAnsi="Times New Roman" w:cs="Times New Roman"/>
          <w:color w:val="000000"/>
          <w:sz w:val="24"/>
          <w:szCs w:val="24"/>
          <w:lang w:eastAsia="ru-RU"/>
        </w:rPr>
        <w:lastRenderedPageBreak/>
        <w:t>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A57AD7" w:rsidRPr="00B138F1">
        <w:rPr>
          <w:rFonts w:ascii="Times New Roman" w:eastAsia="Times New Roman" w:hAnsi="Times New Roman" w:cs="Times New Roman"/>
          <w:color w:val="000000"/>
          <w:sz w:val="24"/>
          <w:szCs w:val="24"/>
          <w:lang w:eastAsia="ru-RU"/>
        </w:rPr>
        <w:t>.</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B772AE" w:rsidRPr="00B772AE" w:rsidRDefault="00A57AD7"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6.2. </w:t>
      </w:r>
      <w:r w:rsidR="00B772AE" w:rsidRPr="00B772AE">
        <w:rPr>
          <w:rFonts w:ascii="Times New Roman" w:eastAsia="Times New Roman" w:hAnsi="Times New Roman" w:cs="Times New Roman"/>
          <w:color w:val="000000"/>
          <w:sz w:val="24"/>
          <w:szCs w:val="24"/>
          <w:lang w:eastAsia="ru-RU"/>
        </w:rPr>
        <w:t>Предоставление муниципальной услуги включает в себя следующие административные процедуры (действия), выполняемые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 </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lastRenderedPageBreak/>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lastRenderedPageBreak/>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Pr>
          <w:rFonts w:ascii="Times New Roman" w:eastAsia="Times New Roman" w:hAnsi="Times New Roman" w:cs="Times New Roman"/>
          <w:color w:val="000000"/>
          <w:sz w:val="24"/>
          <w:szCs w:val="24"/>
          <w:lang w:eastAsia="ru-RU"/>
        </w:rPr>
        <w:t>Краснокутского</w:t>
      </w:r>
      <w:r w:rsidRPr="00B772AE">
        <w:rPr>
          <w:rFonts w:ascii="Times New Roman" w:eastAsia="Times New Roman" w:hAnsi="Times New Roman" w:cs="Times New Roman"/>
          <w:color w:val="000000"/>
          <w:sz w:val="24"/>
          <w:szCs w:val="24"/>
          <w:lang w:eastAsia="ru-RU"/>
        </w:rPr>
        <w:t xml:space="preserve"> сельского поселения </w:t>
      </w:r>
      <w:r>
        <w:rPr>
          <w:rFonts w:ascii="Times New Roman" w:eastAsia="Times New Roman" w:hAnsi="Times New Roman" w:cs="Times New Roman"/>
          <w:color w:val="000000"/>
          <w:sz w:val="24"/>
          <w:szCs w:val="24"/>
          <w:lang w:eastAsia="ru-RU"/>
        </w:rPr>
        <w:t>Октябрьского</w:t>
      </w:r>
      <w:r w:rsidRPr="00B772AE">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lastRenderedPageBreak/>
        <w:t>Критериями административной процедуры по передаче пакета документов в орган, предоставляющий муниципальную услугу, являются:</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lastRenderedPageBreak/>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B772AE" w:rsidRPr="00B772AE" w:rsidRDefault="00B772AE" w:rsidP="00B772A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B772AE" w:rsidP="00B772AE">
      <w:pPr>
        <w:shd w:val="clear" w:color="auto" w:fill="FFFFFF"/>
        <w:spacing w:after="0" w:line="240" w:lineRule="auto"/>
        <w:ind w:firstLine="709"/>
        <w:jc w:val="both"/>
        <w:rPr>
          <w:rStyle w:val="fontstyle41"/>
          <w:rFonts w:ascii="Times New Roman" w:hAnsi="Times New Roman" w:cs="Times New Roman"/>
        </w:rPr>
      </w:pPr>
      <w:r w:rsidRPr="00B772AE">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563242" w:rsidRPr="00563242" w:rsidRDefault="00563242" w:rsidP="00563242">
      <w:pPr>
        <w:spacing w:after="0" w:line="240" w:lineRule="auto"/>
        <w:jc w:val="both"/>
        <w:rPr>
          <w:rStyle w:val="fontstyle41"/>
          <w:rFonts w:ascii="Times New Roman" w:hAnsi="Times New Roman" w:cs="Times New Roman"/>
        </w:rPr>
      </w:pPr>
      <w:r w:rsidRPr="00563242">
        <w:rPr>
          <w:rStyle w:val="fontstyle41"/>
          <w:rFonts w:ascii="Times New Roman" w:hAnsi="Times New Roman" w:cs="Times New Roman"/>
        </w:rPr>
        <w:t xml:space="preserve">Ведущий специалист по земельным </w:t>
      </w:r>
    </w:p>
    <w:p w:rsidR="00042552" w:rsidRDefault="00563242" w:rsidP="00563242">
      <w:pPr>
        <w:spacing w:after="0" w:line="240" w:lineRule="auto"/>
        <w:jc w:val="both"/>
        <w:rPr>
          <w:rStyle w:val="fontstyle41"/>
          <w:rFonts w:ascii="Times New Roman" w:hAnsi="Times New Roman" w:cs="Times New Roman"/>
        </w:rPr>
      </w:pPr>
      <w:r w:rsidRPr="00563242">
        <w:rPr>
          <w:rStyle w:val="fontstyle41"/>
          <w:rFonts w:ascii="Times New Roman" w:hAnsi="Times New Roman" w:cs="Times New Roman"/>
        </w:rPr>
        <w:t>и имущественным отношениям</w:t>
      </w:r>
      <w:r w:rsidRPr="00563242">
        <w:rPr>
          <w:rStyle w:val="fontstyle41"/>
          <w:rFonts w:ascii="Times New Roman" w:hAnsi="Times New Roman" w:cs="Times New Roman"/>
        </w:rPr>
        <w:tab/>
      </w:r>
      <w:r w:rsidRPr="00563242">
        <w:rPr>
          <w:rStyle w:val="fontstyle41"/>
          <w:rFonts w:ascii="Times New Roman" w:hAnsi="Times New Roman" w:cs="Times New Roman"/>
        </w:rPr>
        <w:tab/>
      </w:r>
      <w:r w:rsidRPr="00563242">
        <w:rPr>
          <w:rStyle w:val="fontstyle41"/>
          <w:rFonts w:ascii="Times New Roman" w:hAnsi="Times New Roman" w:cs="Times New Roman"/>
        </w:rPr>
        <w:tab/>
      </w:r>
      <w:r w:rsidRPr="00563242">
        <w:rPr>
          <w:rStyle w:val="fontstyle41"/>
          <w:rFonts w:ascii="Times New Roman" w:hAnsi="Times New Roman" w:cs="Times New Roman"/>
        </w:rPr>
        <w:tab/>
      </w:r>
      <w:r w:rsidRPr="00563242">
        <w:rPr>
          <w:rStyle w:val="fontstyle41"/>
          <w:rFonts w:ascii="Times New Roman" w:hAnsi="Times New Roman" w:cs="Times New Roman"/>
        </w:rPr>
        <w:tab/>
        <w:t>К.Г. Богданова</w:t>
      </w: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9B7A2E" w:rsidP="00A57AD7">
            <w:pPr>
              <w:spacing w:after="0" w:line="240" w:lineRule="auto"/>
              <w:contextualSpacing/>
              <w:rPr>
                <w:rFonts w:ascii="Times New Roman" w:eastAsia="Times New Roman" w:hAnsi="Times New Roman" w:cs="Times New Roman"/>
                <w:color w:val="000000"/>
                <w:sz w:val="24"/>
                <w:szCs w:val="24"/>
              </w:rPr>
            </w:pPr>
            <w:hyperlink r:id="rId8"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B772AE" w:rsidRPr="00B772AE" w:rsidRDefault="00A57AD7" w:rsidP="00B772AE">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1. </w:t>
      </w:r>
      <w:r w:rsidR="00B772AE" w:rsidRPr="00B772AE">
        <w:rPr>
          <w:rFonts w:ascii="Times New Roman" w:eastAsia="Times New Roman" w:hAnsi="Times New Roman" w:cs="Times New Roman"/>
          <w:sz w:val="24"/>
          <w:szCs w:val="24"/>
          <w:lang w:eastAsia="ru-RU"/>
        </w:rPr>
        <w:t>Конституция Российской Федерации («Российская газета», 06.02.1996, 07.02.1996, 08.02.1996 №№23, 24, 25;</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2) Жилищный кодекс Российской Федерации от 29.12.2004 № 188-ФЗ;</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3) Закон Российской Федерации от 04.07.1991 №1541-1 «О приватизации жилищного фонда в Российской Федерации»;</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4) Гражданский кодекс Российской Федерации («Российская газета» от 06.02.1996, 07.02.1996, 08.02.1996 №№23, 24, 25, «Собрание законодательства Российской Федерации» от 29.01.1996 №5, ст. 410);</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5) Федеральный закон от 24.11.1995 №181-ФЗ «О социальной защите инвалидов в Российской Федерации»;</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6) Федеральный закон Российской Федерации от 06.10.2003 №131-ФЗ «Об общих принципах организации местного самоуправления в Российской Федерации»;</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7) Федеральный закон Российской Федерации от 02.05.2006 №59-ФЗ «О порядке рассмотрения обращений граждан Российской Федерации»;</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8) Федеральный закон Российской Федерации от 26.07.2006 №135-ФЗ «О защите конкуренции»;</w:t>
      </w:r>
    </w:p>
    <w:p w:rsidR="00B772AE" w:rsidRP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9) Федеральный закон Российской Федерации от 24.07.2007 №209-ФЗ «О развитии малого и среднего предпринимательства в Российской Федерации»;</w:t>
      </w:r>
    </w:p>
    <w:p w:rsidR="00B772AE" w:rsidRDefault="00B772AE" w:rsidP="00B772AE">
      <w:pPr>
        <w:spacing w:after="0" w:line="240" w:lineRule="auto"/>
        <w:ind w:firstLine="709"/>
        <w:jc w:val="both"/>
        <w:rPr>
          <w:rFonts w:ascii="Times New Roman" w:eastAsia="Times New Roman" w:hAnsi="Times New Roman" w:cs="Times New Roman"/>
          <w:sz w:val="24"/>
          <w:szCs w:val="24"/>
          <w:lang w:eastAsia="ru-RU"/>
        </w:rPr>
      </w:pPr>
      <w:r w:rsidRPr="00B772AE">
        <w:rPr>
          <w:rFonts w:ascii="Times New Roman" w:eastAsia="Times New Roman" w:hAnsi="Times New Roman" w:cs="Times New Roman"/>
          <w:sz w:val="24"/>
          <w:szCs w:val="24"/>
          <w:lang w:eastAsia="ru-RU"/>
        </w:rPr>
        <w:t>10) Федеральный закон Российской Федерации от 27.07.2010 № 210-ФЗ «Об организации предоставления государственных и муниципальных услуг»;</w:t>
      </w:r>
    </w:p>
    <w:p w:rsidR="00A57AD7" w:rsidRPr="00A57AD7" w:rsidRDefault="00B772AE" w:rsidP="00B772AE">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Calibri" w:hAnsi="Times New Roman" w:cs="Times New Roman"/>
          <w:color w:val="000000"/>
          <w:sz w:val="24"/>
          <w:szCs w:val="24"/>
        </w:rPr>
        <w:t>11)</w:t>
      </w:r>
      <w:r w:rsidR="00A57AD7" w:rsidRPr="00A57AD7">
        <w:rPr>
          <w:rFonts w:ascii="Times New Roman" w:eastAsia="Calibri" w:hAnsi="Times New Roman" w:cs="Times New Roman"/>
          <w:color w:val="000000"/>
          <w:sz w:val="24"/>
          <w:szCs w:val="24"/>
        </w:rPr>
        <w:t xml:space="preserve"> </w:t>
      </w:r>
      <w:r w:rsidR="00A57AD7" w:rsidRPr="00A57AD7">
        <w:rPr>
          <w:rFonts w:ascii="Times New Roman" w:eastAsia="Times New Roman" w:hAnsi="Times New Roman" w:cs="Times New Roman"/>
          <w:bCs/>
          <w:sz w:val="24"/>
          <w:szCs w:val="24"/>
          <w:lang w:eastAsia="ru-RU"/>
        </w:rPr>
        <w:t>Устав муниципального образования «Краснокутское сельское поселение».</w:t>
      </w:r>
    </w:p>
    <w:p w:rsidR="00A57AD7" w:rsidRPr="00A57AD7" w:rsidRDefault="00B772AE"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r w:rsidR="00A57AD7" w:rsidRPr="00A57AD7">
        <w:rPr>
          <w:rFonts w:ascii="Times New Roman" w:eastAsia="Times New Roman" w:hAnsi="Times New Roman" w:cs="Times New Roman"/>
          <w:bCs/>
          <w:sz w:val="24"/>
          <w:szCs w:val="24"/>
          <w:lang w:eastAsia="ru-RU"/>
        </w:rPr>
        <w:t xml:space="preserve">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B3575" w:rsidRDefault="00AB3575" w:rsidP="00A57AD7">
      <w:pPr>
        <w:jc w:val="center"/>
        <w:rPr>
          <w:rFonts w:ascii="Times-Bold" w:hAnsi="Times-Bold"/>
        </w:rPr>
      </w:pPr>
    </w:p>
    <w:p w:rsidR="00AB3575" w:rsidRDefault="00AB3575" w:rsidP="00A57AD7">
      <w:pPr>
        <w:jc w:val="center"/>
        <w:rPr>
          <w:rFonts w:ascii="Times-Bold" w:hAnsi="Times-Bold"/>
        </w:rPr>
      </w:pPr>
    </w:p>
    <w:p w:rsidR="00AB3575" w:rsidRDefault="00AB3575" w:rsidP="00A57AD7">
      <w:pPr>
        <w:jc w:val="center"/>
        <w:rPr>
          <w:rFonts w:ascii="Times-Bold" w:hAnsi="Times-Bold"/>
        </w:rPr>
      </w:pPr>
    </w:p>
    <w:p w:rsidR="00AB3575" w:rsidRDefault="00AB3575" w:rsidP="00A57AD7">
      <w:pPr>
        <w:jc w:val="center"/>
        <w:rPr>
          <w:rFonts w:ascii="Times-Bold" w:hAnsi="Times-Bold"/>
        </w:rPr>
      </w:pPr>
    </w:p>
    <w:p w:rsidR="00AB3575" w:rsidRDefault="00AB3575" w:rsidP="00A57AD7">
      <w:pPr>
        <w:jc w:val="center"/>
        <w:rPr>
          <w:rFonts w:ascii="Times-Bold" w:hAnsi="Times-Bold"/>
        </w:rPr>
      </w:pPr>
    </w:p>
    <w:p w:rsidR="00AB3575" w:rsidRDefault="00AB3575" w:rsidP="00A57AD7">
      <w:pPr>
        <w:jc w:val="center"/>
        <w:rPr>
          <w:rFonts w:ascii="Times-Bold" w:hAnsi="Times-Bold"/>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F310CB">
        <w:rPr>
          <w:rFonts w:ascii="Times New Roman" w:eastAsia="Times New Roman" w:hAnsi="Times New Roman" w:cs="Times New Roman"/>
          <w:bCs/>
          <w:lang w:eastAsia="ru-RU"/>
        </w:rPr>
        <w:t>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Исчерпывающий перечень документов, необходимых для предоставления муниципальной услуги</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54"/>
        <w:gridCol w:w="8991"/>
      </w:tblGrid>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r w:rsidRPr="00B772AE">
              <w:rPr>
                <w:rFonts w:ascii="Times New Roman" w:eastAsia="Times New Roman" w:hAnsi="Times New Roman" w:cs="Times New Roman"/>
                <w:b/>
                <w:bCs/>
                <w:color w:val="000000"/>
                <w:sz w:val="24"/>
                <w:szCs w:val="24"/>
                <w:lang w:eastAsia="ru-RU"/>
              </w:rPr>
              <w:t>№</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п/п</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Наименование документа</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1.</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Заявление - </w:t>
            </w:r>
            <w:r w:rsidRPr="00B772AE">
              <w:rPr>
                <w:rFonts w:ascii="Times New Roman" w:eastAsia="Times New Roman" w:hAnsi="Times New Roman" w:cs="Times New Roman"/>
                <w:i/>
                <w:iCs/>
                <w:color w:val="000000"/>
                <w:sz w:val="24"/>
                <w:szCs w:val="24"/>
                <w:lang w:eastAsia="ru-RU"/>
              </w:rPr>
              <w:t>оригинал</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2.</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Документ, удостоверяющий личность заявителя или представителя заявителя</w:t>
            </w:r>
            <w:r w:rsidRPr="00B772AE">
              <w:rPr>
                <w:rFonts w:ascii="Times New Roman" w:eastAsia="Times New Roman" w:hAnsi="Times New Roman" w:cs="Times New Roman"/>
                <w:i/>
                <w:iCs/>
                <w:color w:val="000000"/>
                <w:sz w:val="24"/>
                <w:szCs w:val="24"/>
                <w:lang w:eastAsia="ru-RU"/>
              </w:rPr>
              <w:t> - </w:t>
            </w:r>
            <w:r w:rsidRPr="00B772AE">
              <w:rPr>
                <w:rFonts w:ascii="Times New Roman" w:eastAsia="Times New Roman" w:hAnsi="Times New Roman" w:cs="Times New Roman"/>
                <w:color w:val="000000"/>
                <w:sz w:val="24"/>
                <w:szCs w:val="24"/>
                <w:lang w:eastAsia="ru-RU"/>
              </w:rPr>
              <w:t>копия при предъявлении оригинала</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2.2. Временное удостоверение личности (для граждан Российской Федерации;</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2.3. Паспорт гражданина иностранного государства, легализованный на территории Российской Федерации (для иностранных граждан);</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2.4. Разрешение на временное проживание (для лиц без гражданства);</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2.5. Вид на жительство (для лиц без гражданства);</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2.6. Удостоверение беженца в Российской Федерации (для беженцев)</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2.7. Свидетельство о рассмотрении ходатайства о признании беженцем на территории Российской Федерации (для беженцев);</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2.8. Свидетельство о предоставлении временного убежища на территории Российской Федерации</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2.9.  Свидетельство о рождении (для лиц, не достигших возраста 14 лет).</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3.</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 - </w:t>
            </w:r>
            <w:r w:rsidRPr="00B772AE">
              <w:rPr>
                <w:rFonts w:ascii="Times New Roman" w:eastAsia="Times New Roman" w:hAnsi="Times New Roman" w:cs="Times New Roman"/>
                <w:i/>
                <w:iCs/>
                <w:color w:val="000000"/>
                <w:sz w:val="24"/>
                <w:szCs w:val="24"/>
                <w:lang w:eastAsia="ru-RU"/>
              </w:rPr>
              <w:t>копия при предъявлении оригинала</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3.1. Для представителей физического лица:</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3.1.1. Доверенность, оформленная в установленном законом порядке, на представление интересов заявителя</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3.1.2. Свидетельство о рождении</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3.1.3. Акт органа опеки и попечительства о назначении опекуна или попечителя</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3.2. Для представителей юридического лица:</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3.2.1. Доверенность, оформленная в установленном законом порядке, на представление интересов заявителя</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4.</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Решение органа местного самоуправления о предоставлении земельного участка (Правоустанавливающий документ на земельный участок (в который будут внесены изменения))  - </w:t>
            </w:r>
            <w:r w:rsidRPr="00B772AE">
              <w:rPr>
                <w:rFonts w:ascii="Times New Roman" w:eastAsia="Times New Roman" w:hAnsi="Times New Roman" w:cs="Times New Roman"/>
                <w:i/>
                <w:iCs/>
                <w:color w:val="000000"/>
                <w:sz w:val="24"/>
                <w:szCs w:val="24"/>
                <w:lang w:eastAsia="ru-RU"/>
              </w:rPr>
              <w:t>копия при предъявлении оригинала;</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5.</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Документ, подтверждающий правомерность устранения технической ошибки (при наличии):</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5.1. Выписка из ЕГРН об объекте недвижимости (о земельном участке) (в случае технической ошибки в отношении параметров земельного участка) - </w:t>
            </w:r>
            <w:r w:rsidRPr="00B772AE">
              <w:rPr>
                <w:rFonts w:ascii="Times New Roman" w:eastAsia="Times New Roman" w:hAnsi="Times New Roman" w:cs="Times New Roman"/>
                <w:i/>
                <w:iCs/>
                <w:color w:val="000000"/>
                <w:sz w:val="24"/>
                <w:szCs w:val="24"/>
                <w:lang w:eastAsia="ru-RU"/>
              </w:rPr>
              <w:t>копия при предъявлении оригинала;</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6.</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ЕГРЮЛ (для юридических лиц) – </w:t>
            </w:r>
            <w:r w:rsidRPr="00B772AE">
              <w:rPr>
                <w:rFonts w:ascii="Times New Roman" w:eastAsia="Times New Roman" w:hAnsi="Times New Roman" w:cs="Times New Roman"/>
                <w:i/>
                <w:iCs/>
                <w:color w:val="000000"/>
                <w:sz w:val="24"/>
                <w:szCs w:val="24"/>
                <w:lang w:eastAsia="ru-RU"/>
              </w:rPr>
              <w:t>оригинал;</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7.</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ЕГРИП (для индивидуальных предпринимателей) – </w:t>
            </w:r>
            <w:r w:rsidRPr="00B772AE">
              <w:rPr>
                <w:rFonts w:ascii="Times New Roman" w:eastAsia="Times New Roman" w:hAnsi="Times New Roman" w:cs="Times New Roman"/>
                <w:i/>
                <w:iCs/>
                <w:color w:val="000000"/>
                <w:sz w:val="24"/>
                <w:szCs w:val="24"/>
                <w:lang w:eastAsia="ru-RU"/>
              </w:rPr>
              <w:t>оригинал</w:t>
            </w:r>
          </w:p>
        </w:tc>
      </w:tr>
    </w:tbl>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bookmarkStart w:id="0" w:name="_GoBack"/>
      <w:bookmarkEnd w:id="0"/>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5</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B772AE" w:rsidRPr="00B772AE" w:rsidRDefault="00B772AE" w:rsidP="00B772AE">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Исчерпывающий перечень документов, необходимых для предоставления муниципальной услуги, которые находятся в распоряжении</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государственных и муниципальных органов и организаций,</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и которые заявитель вправе предоставить</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54"/>
        <w:gridCol w:w="8991"/>
      </w:tblGrid>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w:t>
            </w:r>
          </w:p>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п/п</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Наименование документа</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1.</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ЕГРН об объекте недвижимости (о земельном участке) (в случае технической ошибки в отношении параметров земельного участка)  - </w:t>
            </w:r>
            <w:r w:rsidRPr="00B772AE">
              <w:rPr>
                <w:rFonts w:ascii="Times New Roman" w:eastAsia="Times New Roman" w:hAnsi="Times New Roman" w:cs="Times New Roman"/>
                <w:i/>
                <w:iCs/>
                <w:color w:val="000000"/>
                <w:sz w:val="24"/>
                <w:szCs w:val="24"/>
                <w:lang w:eastAsia="ru-RU"/>
              </w:rPr>
              <w:t>оригинал</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2.</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ЕГРЮЛ  (для юридических лиц)   - </w:t>
            </w:r>
            <w:r w:rsidRPr="00B772AE">
              <w:rPr>
                <w:rFonts w:ascii="Times New Roman" w:eastAsia="Times New Roman" w:hAnsi="Times New Roman" w:cs="Times New Roman"/>
                <w:i/>
                <w:iCs/>
                <w:color w:val="000000"/>
                <w:sz w:val="24"/>
                <w:szCs w:val="24"/>
                <w:lang w:eastAsia="ru-RU"/>
              </w:rPr>
              <w:t>оригинал</w:t>
            </w:r>
          </w:p>
        </w:tc>
      </w:tr>
      <w:tr w:rsidR="00B772AE" w:rsidRPr="00B772AE" w:rsidTr="00AB3575">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bCs/>
                <w:color w:val="000000"/>
                <w:sz w:val="24"/>
                <w:szCs w:val="24"/>
                <w:lang w:eastAsia="ru-RU"/>
              </w:rPr>
              <w:t>3.</w:t>
            </w:r>
          </w:p>
        </w:tc>
        <w:tc>
          <w:tcPr>
            <w:tcW w:w="0" w:type="auto"/>
            <w:shd w:val="clear" w:color="auto" w:fill="FFFFFF"/>
            <w:tcMar>
              <w:top w:w="0" w:type="dxa"/>
              <w:left w:w="0" w:type="dxa"/>
              <w:bottom w:w="0" w:type="dxa"/>
              <w:right w:w="0" w:type="dxa"/>
            </w:tcMar>
            <w:hideMark/>
          </w:tcPr>
          <w:p w:rsidR="00B772AE" w:rsidRPr="00B772AE" w:rsidRDefault="00B772AE" w:rsidP="00B772AE">
            <w:pPr>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Выписка из ЕГРИП (для индивидуальных предпринимателей) – </w:t>
            </w:r>
            <w:r w:rsidRPr="00B772AE">
              <w:rPr>
                <w:rFonts w:ascii="Times New Roman" w:eastAsia="Times New Roman" w:hAnsi="Times New Roman" w:cs="Times New Roman"/>
                <w:i/>
                <w:iCs/>
                <w:color w:val="000000"/>
                <w:sz w:val="24"/>
                <w:szCs w:val="24"/>
                <w:lang w:eastAsia="ru-RU"/>
              </w:rPr>
              <w:t>оригинал</w:t>
            </w:r>
          </w:p>
        </w:tc>
      </w:tr>
    </w:tbl>
    <w:p w:rsidR="00A57AD7" w:rsidRPr="00A57AD7" w:rsidRDefault="00A57AD7" w:rsidP="00A57AD7">
      <w:pPr>
        <w:spacing w:after="0" w:line="240" w:lineRule="auto"/>
        <w:ind w:firstLine="708"/>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Default="00A57AD7" w:rsidP="00A57AD7">
      <w:pPr>
        <w:spacing w:after="0" w:line="240" w:lineRule="auto"/>
        <w:jc w:val="both"/>
        <w:rPr>
          <w:rFonts w:ascii="Times New Roman" w:eastAsia="Times New Roman" w:hAnsi="Times New Roman" w:cs="Times New Roman"/>
          <w:bCs/>
          <w:sz w:val="24"/>
          <w:szCs w:val="24"/>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Pr="00B772AE" w:rsidRDefault="00B772AE" w:rsidP="00B772AE">
      <w:pPr>
        <w:shd w:val="clear" w:color="auto" w:fill="FFFFFF"/>
        <w:spacing w:after="0" w:line="240" w:lineRule="auto"/>
        <w:jc w:val="right"/>
        <w:rPr>
          <w:rFonts w:ascii="Times New Roman" w:eastAsia="Times New Roman" w:hAnsi="Times New Roman" w:cs="Times New Roman"/>
          <w:bCs/>
          <w:lang w:eastAsia="ru-RU"/>
        </w:rPr>
      </w:pPr>
      <w:r w:rsidRPr="00B772AE">
        <w:rPr>
          <w:rFonts w:ascii="Times New Roman" w:eastAsia="Times New Roman" w:hAnsi="Times New Roman" w:cs="Times New Roman"/>
          <w:bCs/>
          <w:lang w:eastAsia="ru-RU"/>
        </w:rPr>
        <w:t>Приложение № 5</w:t>
      </w:r>
    </w:p>
    <w:p w:rsidR="00B772AE" w:rsidRPr="00B772AE" w:rsidRDefault="00B772AE" w:rsidP="00B772A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772AE">
        <w:rPr>
          <w:rFonts w:ascii="Times New Roman" w:eastAsia="Times New Roman" w:hAnsi="Times New Roman" w:cs="Times New Roman"/>
          <w:bCs/>
          <w:lang w:eastAsia="ru-RU"/>
        </w:rPr>
        <w:t>к административному регламенту</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ФОРМА ЗАЯВЛЕНИЯ</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Главе Администрации </w:t>
      </w:r>
      <w:r>
        <w:rPr>
          <w:rFonts w:ascii="Times New Roman" w:eastAsia="Times New Roman" w:hAnsi="Times New Roman" w:cs="Times New Roman"/>
          <w:color w:val="000000"/>
          <w:sz w:val="24"/>
          <w:szCs w:val="24"/>
          <w:lang w:eastAsia="ru-RU"/>
        </w:rPr>
        <w:t>Краснокутского</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сельского поселения</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_________________________________</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ЗАЯВЛЕНИЕ</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об устранении технических ошибок в правоустанавливающих документах</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color w:val="000000"/>
          <w:sz w:val="24"/>
          <w:szCs w:val="24"/>
          <w:lang w:eastAsia="ru-RU"/>
        </w:rPr>
        <w:t>о предоставлении земельного участка</w:t>
      </w:r>
      <w:r w:rsidRPr="00B772AE">
        <w:rPr>
          <w:rFonts w:ascii="Times New Roman" w:eastAsia="Times New Roman" w:hAnsi="Times New Roman" w:cs="Times New Roman"/>
          <w:color w:val="000000"/>
          <w:sz w:val="24"/>
          <w:szCs w:val="24"/>
          <w:lang w:eastAsia="ru-RU"/>
        </w:rPr>
        <w:t xml:space="preserve"> </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_________________________________________________________________________________</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(полное наименование юридического лица или Ф. И. О. физического лица)</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ИНН 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паспорт: серия ___________________номер __________________________ выдан____________ _________________________________________________________________________________,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свидетельство о государственной регистрации юридического лица:</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spellStart"/>
      <w:r w:rsidRPr="00B772AE">
        <w:rPr>
          <w:rFonts w:ascii="Times New Roman" w:eastAsia="Times New Roman" w:hAnsi="Times New Roman" w:cs="Times New Roman"/>
          <w:color w:val="000000"/>
          <w:sz w:val="24"/>
          <w:szCs w:val="24"/>
          <w:lang w:eastAsia="ru-RU"/>
        </w:rPr>
        <w:t>серия________________номер______________выдано</w:t>
      </w:r>
      <w:proofErr w:type="spellEnd"/>
      <w:r w:rsidRPr="00B772AE">
        <w:rPr>
          <w:rFonts w:ascii="Times New Roman" w:eastAsia="Times New Roman" w:hAnsi="Times New Roman" w:cs="Times New Roman"/>
          <w:color w:val="000000"/>
          <w:sz w:val="24"/>
          <w:szCs w:val="24"/>
          <w:lang w:eastAsia="ru-RU"/>
        </w:rPr>
        <w:t>: 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ОГРН______________________ дата присвоения 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 лице ___________________________________________________________________________,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действующего на основании 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телефон (факс) заявителя ___________________________________________________________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адрес заявителя ___________________________________________________________________.</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                      (адрес юридического лица или место регистрации физического лица)</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Прошу(сим) устранить техническую ошибку в правоустанавливающем документе на земельный участок от ______________ № ______, а именно ____________________, в связи с ________________________________________________________________.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Информацию прошу предоставить (</w:t>
      </w:r>
      <w:r w:rsidRPr="00B772AE">
        <w:rPr>
          <w:rFonts w:ascii="Times New Roman" w:eastAsia="Times New Roman" w:hAnsi="Times New Roman" w:cs="Times New Roman"/>
          <w:i/>
          <w:iCs/>
          <w:color w:val="000000"/>
          <w:sz w:val="24"/>
          <w:szCs w:val="24"/>
          <w:lang w:eastAsia="ru-RU"/>
        </w:rPr>
        <w:t>напротив необходимого пункта поставить значок √</w:t>
      </w:r>
      <w:r w:rsidRPr="00B772AE">
        <w:rPr>
          <w:rFonts w:ascii="Times New Roman" w:eastAsia="Times New Roman" w:hAnsi="Times New Roman" w:cs="Times New Roman"/>
          <w:color w:val="000000"/>
          <w:sz w:val="24"/>
          <w:szCs w:val="24"/>
          <w:lang w:eastAsia="ru-RU"/>
        </w:rPr>
        <w:t>):</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               в Администрации </w:t>
      </w:r>
      <w:r>
        <w:rPr>
          <w:rFonts w:ascii="Times New Roman" w:eastAsia="Times New Roman" w:hAnsi="Times New Roman" w:cs="Times New Roman"/>
          <w:color w:val="000000"/>
          <w:sz w:val="24"/>
          <w:szCs w:val="24"/>
          <w:lang w:eastAsia="ru-RU"/>
        </w:rPr>
        <w:t>Краснокутского</w:t>
      </w:r>
      <w:r w:rsidRPr="00B772AE">
        <w:rPr>
          <w:rFonts w:ascii="Times New Roman" w:eastAsia="Times New Roman" w:hAnsi="Times New Roman" w:cs="Times New Roman"/>
          <w:color w:val="000000"/>
          <w:sz w:val="24"/>
          <w:szCs w:val="24"/>
          <w:lang w:eastAsia="ru-RU"/>
        </w:rPr>
        <w:t xml:space="preserve"> сельского поселения;</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посредством ЕПГУ;</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в МФЦ.</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Достоверность и полноту сведений подтверждаю.</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На обработку персональных данных согласен.</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Заявитель: ________________________________________   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B772AE">
        <w:rPr>
          <w:rFonts w:ascii="Times New Roman" w:eastAsia="Times New Roman" w:hAnsi="Times New Roman" w:cs="Times New Roman"/>
          <w:color w:val="000000"/>
          <w:sz w:val="16"/>
          <w:szCs w:val="16"/>
          <w:lang w:eastAsia="ru-RU"/>
        </w:rPr>
        <w:t>                                   (Ф.  И. О. заявителя, должность, Ф. И. О. представителя</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B772AE">
        <w:rPr>
          <w:rFonts w:ascii="Times New Roman" w:eastAsia="Times New Roman" w:hAnsi="Times New Roman" w:cs="Times New Roman"/>
          <w:color w:val="000000"/>
          <w:sz w:val="16"/>
          <w:szCs w:val="16"/>
          <w:lang w:eastAsia="ru-RU"/>
        </w:rPr>
        <w:t xml:space="preserve">                                            юридического или физического </w:t>
      </w:r>
      <w:proofErr w:type="gramStart"/>
      <w:r w:rsidRPr="00B772AE">
        <w:rPr>
          <w:rFonts w:ascii="Times New Roman" w:eastAsia="Times New Roman" w:hAnsi="Times New Roman" w:cs="Times New Roman"/>
          <w:color w:val="000000"/>
          <w:sz w:val="16"/>
          <w:szCs w:val="16"/>
          <w:lang w:eastAsia="ru-RU"/>
        </w:rPr>
        <w:t>лица)   </w:t>
      </w:r>
      <w:proofErr w:type="gramEnd"/>
      <w:r w:rsidRPr="00B772AE">
        <w:rPr>
          <w:rFonts w:ascii="Times New Roman" w:eastAsia="Times New Roman" w:hAnsi="Times New Roman" w:cs="Times New Roman"/>
          <w:color w:val="000000"/>
          <w:sz w:val="16"/>
          <w:szCs w:val="16"/>
          <w:lang w:eastAsia="ru-RU"/>
        </w:rPr>
        <w:t>                                                                  (подпись)</w:t>
      </w:r>
    </w:p>
    <w:p w:rsidR="00B772AE" w:rsidRPr="00B772AE" w:rsidRDefault="00B772AE" w:rsidP="00B772AE">
      <w:pPr>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shd w:val="clear" w:color="auto" w:fill="FFFFFF"/>
          <w:lang w:eastAsia="ru-RU"/>
        </w:rPr>
        <w:t>«____» _______________20____года                </w:t>
      </w: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sectPr w:rsidR="00B772AE" w:rsidSect="00622BE8">
      <w:headerReference w:type="default" r:id="rId9"/>
      <w:footerReference w:type="default" r:id="rId10"/>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A2E" w:rsidRDefault="009B7A2E" w:rsidP="00C67D43">
      <w:pPr>
        <w:spacing w:after="0" w:line="240" w:lineRule="auto"/>
      </w:pPr>
      <w:r>
        <w:separator/>
      </w:r>
    </w:p>
  </w:endnote>
  <w:endnote w:type="continuationSeparator" w:id="0">
    <w:p w:rsidR="009B7A2E" w:rsidRDefault="009B7A2E"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AB3575" w:rsidRPr="00541C16" w:rsidRDefault="00AB3575">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563242">
          <w:rPr>
            <w:noProof/>
            <w:sz w:val="24"/>
            <w:szCs w:val="24"/>
          </w:rPr>
          <w:t>32</w:t>
        </w:r>
        <w:r w:rsidRPr="00541C16">
          <w:rPr>
            <w:sz w:val="24"/>
            <w:szCs w:val="24"/>
          </w:rPr>
          <w:fldChar w:fldCharType="end"/>
        </w:r>
      </w:p>
    </w:sdtContent>
  </w:sdt>
  <w:p w:rsidR="00AB3575" w:rsidRDefault="00AB3575"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A2E" w:rsidRDefault="009B7A2E" w:rsidP="00C67D43">
      <w:pPr>
        <w:spacing w:after="0" w:line="240" w:lineRule="auto"/>
      </w:pPr>
      <w:r>
        <w:separator/>
      </w:r>
    </w:p>
  </w:footnote>
  <w:footnote w:type="continuationSeparator" w:id="0">
    <w:p w:rsidR="009B7A2E" w:rsidRDefault="009B7A2E"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575" w:rsidRDefault="00AB3575">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33545FE3"/>
    <w:multiLevelType w:val="multilevel"/>
    <w:tmpl w:val="D56E70F2"/>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222" w:hanging="512"/>
      </w:pPr>
      <w:rPr>
        <w:rFonts w:ascii="Times New Roman" w:eastAsia="Times New Roman" w:hAnsi="Times New Roman" w:cs="Times New Roman" w:hint="default"/>
        <w:sz w:val="24"/>
        <w:szCs w:val="24"/>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4"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F06AE4C"/>
    <w:multiLevelType w:val="singleLevel"/>
    <w:tmpl w:val="6F06AE4C"/>
    <w:lvl w:ilvl="0">
      <w:start w:val="1"/>
      <w:numFmt w:val="decimal"/>
      <w:lvlText w:val="%1."/>
      <w:lvlJc w:val="left"/>
      <w:pPr>
        <w:tabs>
          <w:tab w:val="num" w:pos="880"/>
        </w:tabs>
      </w:pPr>
    </w:lvl>
  </w:abstractNum>
  <w:abstractNum w:abstractNumId="7"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6"/>
  </w:num>
  <w:num w:numId="2">
    <w:abstractNumId w:val="1"/>
  </w:num>
  <w:num w:numId="3">
    <w:abstractNumId w:val="2"/>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2552"/>
    <w:rsid w:val="00045E47"/>
    <w:rsid w:val="000965E1"/>
    <w:rsid w:val="000B0CBB"/>
    <w:rsid w:val="000B59DB"/>
    <w:rsid w:val="000E0E22"/>
    <w:rsid w:val="000E76EE"/>
    <w:rsid w:val="001060BC"/>
    <w:rsid w:val="00122851"/>
    <w:rsid w:val="00161BA6"/>
    <w:rsid w:val="0016589B"/>
    <w:rsid w:val="00185B62"/>
    <w:rsid w:val="00194177"/>
    <w:rsid w:val="001D1639"/>
    <w:rsid w:val="001D62DD"/>
    <w:rsid w:val="00201DA5"/>
    <w:rsid w:val="002171B3"/>
    <w:rsid w:val="00243384"/>
    <w:rsid w:val="00250D86"/>
    <w:rsid w:val="00266946"/>
    <w:rsid w:val="002940F5"/>
    <w:rsid w:val="002B3A88"/>
    <w:rsid w:val="002C7D49"/>
    <w:rsid w:val="00323BBF"/>
    <w:rsid w:val="003A070F"/>
    <w:rsid w:val="003A6532"/>
    <w:rsid w:val="003C024B"/>
    <w:rsid w:val="003C63C6"/>
    <w:rsid w:val="0041148D"/>
    <w:rsid w:val="0045002F"/>
    <w:rsid w:val="004754B2"/>
    <w:rsid w:val="004B29D7"/>
    <w:rsid w:val="00517FC4"/>
    <w:rsid w:val="00523502"/>
    <w:rsid w:val="0053526A"/>
    <w:rsid w:val="00543704"/>
    <w:rsid w:val="00563242"/>
    <w:rsid w:val="005D2879"/>
    <w:rsid w:val="005D50AB"/>
    <w:rsid w:val="005E7FA7"/>
    <w:rsid w:val="006122BB"/>
    <w:rsid w:val="00622BE8"/>
    <w:rsid w:val="00642DDC"/>
    <w:rsid w:val="006653D1"/>
    <w:rsid w:val="006A1A6C"/>
    <w:rsid w:val="0072175C"/>
    <w:rsid w:val="00740026"/>
    <w:rsid w:val="007407F0"/>
    <w:rsid w:val="007519FF"/>
    <w:rsid w:val="00757F4B"/>
    <w:rsid w:val="00765F9D"/>
    <w:rsid w:val="007906AD"/>
    <w:rsid w:val="008000F2"/>
    <w:rsid w:val="00824418"/>
    <w:rsid w:val="00842169"/>
    <w:rsid w:val="00861DB7"/>
    <w:rsid w:val="008E21DE"/>
    <w:rsid w:val="00950E5A"/>
    <w:rsid w:val="00971D18"/>
    <w:rsid w:val="00987AFF"/>
    <w:rsid w:val="009B7A2E"/>
    <w:rsid w:val="009D22CD"/>
    <w:rsid w:val="00A150F6"/>
    <w:rsid w:val="00A27789"/>
    <w:rsid w:val="00A43CD5"/>
    <w:rsid w:val="00A57AD7"/>
    <w:rsid w:val="00A8193B"/>
    <w:rsid w:val="00A834E5"/>
    <w:rsid w:val="00A94660"/>
    <w:rsid w:val="00A94DEF"/>
    <w:rsid w:val="00AA536E"/>
    <w:rsid w:val="00AB3575"/>
    <w:rsid w:val="00AD6C17"/>
    <w:rsid w:val="00AE19F6"/>
    <w:rsid w:val="00AF139F"/>
    <w:rsid w:val="00B305A2"/>
    <w:rsid w:val="00B30B75"/>
    <w:rsid w:val="00B35AD4"/>
    <w:rsid w:val="00B66FAE"/>
    <w:rsid w:val="00B772AE"/>
    <w:rsid w:val="00C60B99"/>
    <w:rsid w:val="00C66535"/>
    <w:rsid w:val="00C67C2C"/>
    <w:rsid w:val="00C67D43"/>
    <w:rsid w:val="00CD5D61"/>
    <w:rsid w:val="00CD67EC"/>
    <w:rsid w:val="00CF6736"/>
    <w:rsid w:val="00DA2625"/>
    <w:rsid w:val="00DC1A49"/>
    <w:rsid w:val="00DE13AB"/>
    <w:rsid w:val="00DE2411"/>
    <w:rsid w:val="00DF4DF0"/>
    <w:rsid w:val="00E1457E"/>
    <w:rsid w:val="00E403E1"/>
    <w:rsid w:val="00E4613E"/>
    <w:rsid w:val="00E478CC"/>
    <w:rsid w:val="00E5261B"/>
    <w:rsid w:val="00E64CBF"/>
    <w:rsid w:val="00E75CC1"/>
    <w:rsid w:val="00EB2CFA"/>
    <w:rsid w:val="00EF0D25"/>
    <w:rsid w:val="00F00129"/>
    <w:rsid w:val="00F128C9"/>
    <w:rsid w:val="00F310CB"/>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00EAB"/>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B35AD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 w:type="character" w:customStyle="1" w:styleId="40">
    <w:name w:val="Заголовок 4 Знак"/>
    <w:basedOn w:val="a0"/>
    <w:link w:val="4"/>
    <w:uiPriority w:val="9"/>
    <w:semiHidden/>
    <w:rsid w:val="00B35AD4"/>
    <w:rPr>
      <w:rFonts w:asciiTheme="majorHAnsi" w:eastAsiaTheme="majorEastAsia" w:hAnsiTheme="majorHAnsi" w:cstheme="majorBidi"/>
      <w:i/>
      <w:iCs/>
      <w:color w:val="2E74B5" w:themeColor="accent1" w:themeShade="BF"/>
    </w:rPr>
  </w:style>
  <w:style w:type="table" w:styleId="ae">
    <w:name w:val="Table Grid"/>
    <w:basedOn w:val="a1"/>
    <w:uiPriority w:val="59"/>
    <w:rsid w:val="00B35AD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_okt@donland.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34</Pages>
  <Words>14152</Words>
  <Characters>80667</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urist</cp:lastModifiedBy>
  <cp:revision>10</cp:revision>
  <cp:lastPrinted>2023-06-21T11:00:00Z</cp:lastPrinted>
  <dcterms:created xsi:type="dcterms:W3CDTF">2023-12-04T13:17:00Z</dcterms:created>
  <dcterms:modified xsi:type="dcterms:W3CDTF">2024-01-29T08:06:00Z</dcterms:modified>
</cp:coreProperties>
</file>