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628" w:rsidRPr="00C57628" w:rsidRDefault="00C57628" w:rsidP="00C57628">
      <w:pPr>
        <w:spacing w:after="0"/>
        <w:ind w:firstLine="709"/>
        <w:jc w:val="center"/>
        <w:rPr>
          <w:rFonts w:ascii="Times New Roman" w:hAnsi="Times New Roman" w:cs="Times New Roman"/>
          <w:b/>
          <w:sz w:val="28"/>
          <w:szCs w:val="28"/>
        </w:rPr>
      </w:pPr>
      <w:r w:rsidRPr="00C57628">
        <w:rPr>
          <w:rFonts w:ascii="Times New Roman" w:hAnsi="Times New Roman" w:cs="Times New Roman"/>
          <w:b/>
          <w:noProof/>
          <w:sz w:val="12"/>
          <w:szCs w:val="12"/>
          <w:lang w:eastAsia="ru-RU"/>
        </w:rPr>
        <w:drawing>
          <wp:inline distT="0" distB="0" distL="0" distR="0">
            <wp:extent cx="476250" cy="6381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57628" w:rsidRPr="00C57628" w:rsidRDefault="00C57628" w:rsidP="00C57628">
      <w:pPr>
        <w:tabs>
          <w:tab w:val="left" w:pos="2740"/>
        </w:tabs>
        <w:spacing w:after="0"/>
        <w:ind w:firstLine="709"/>
        <w:jc w:val="center"/>
        <w:rPr>
          <w:rFonts w:ascii="Times New Roman" w:hAnsi="Times New Roman" w:cs="Times New Roman"/>
          <w:b/>
          <w:sz w:val="28"/>
          <w:szCs w:val="28"/>
        </w:rPr>
      </w:pPr>
      <w:r w:rsidRPr="00C57628">
        <w:rPr>
          <w:rFonts w:ascii="Times New Roman" w:hAnsi="Times New Roman" w:cs="Times New Roman"/>
          <w:b/>
          <w:sz w:val="28"/>
          <w:szCs w:val="28"/>
        </w:rPr>
        <w:t>Российская Федерация</w:t>
      </w:r>
    </w:p>
    <w:p w:rsidR="00C57628" w:rsidRPr="00C57628" w:rsidRDefault="00C57628" w:rsidP="00C57628">
      <w:pPr>
        <w:tabs>
          <w:tab w:val="left" w:pos="2740"/>
        </w:tabs>
        <w:spacing w:after="0"/>
        <w:ind w:firstLine="709"/>
        <w:jc w:val="center"/>
        <w:rPr>
          <w:rFonts w:ascii="Times New Roman" w:hAnsi="Times New Roman" w:cs="Times New Roman"/>
          <w:b/>
          <w:sz w:val="28"/>
          <w:szCs w:val="28"/>
        </w:rPr>
      </w:pPr>
      <w:r w:rsidRPr="00C57628">
        <w:rPr>
          <w:rFonts w:ascii="Times New Roman" w:hAnsi="Times New Roman" w:cs="Times New Roman"/>
          <w:b/>
          <w:sz w:val="28"/>
          <w:szCs w:val="28"/>
        </w:rPr>
        <w:t>Ростовская область</w:t>
      </w:r>
    </w:p>
    <w:p w:rsidR="00C57628" w:rsidRPr="00C57628" w:rsidRDefault="00C57628" w:rsidP="00C57628">
      <w:pPr>
        <w:tabs>
          <w:tab w:val="left" w:pos="2740"/>
        </w:tabs>
        <w:spacing w:after="0"/>
        <w:ind w:firstLine="709"/>
        <w:jc w:val="center"/>
        <w:rPr>
          <w:rFonts w:ascii="Times New Roman" w:hAnsi="Times New Roman" w:cs="Times New Roman"/>
          <w:b/>
          <w:sz w:val="28"/>
          <w:szCs w:val="28"/>
        </w:rPr>
      </w:pPr>
      <w:r w:rsidRPr="00C57628">
        <w:rPr>
          <w:rFonts w:ascii="Times New Roman" w:hAnsi="Times New Roman" w:cs="Times New Roman"/>
          <w:b/>
          <w:sz w:val="28"/>
          <w:szCs w:val="28"/>
        </w:rPr>
        <w:t>Октябрьский район</w:t>
      </w:r>
    </w:p>
    <w:p w:rsidR="00C57628" w:rsidRPr="00C57628" w:rsidRDefault="00C57628" w:rsidP="00C57628">
      <w:pPr>
        <w:spacing w:after="0"/>
        <w:ind w:firstLine="709"/>
        <w:jc w:val="center"/>
        <w:rPr>
          <w:rFonts w:ascii="Times New Roman" w:hAnsi="Times New Roman" w:cs="Times New Roman"/>
          <w:b/>
          <w:sz w:val="28"/>
          <w:szCs w:val="28"/>
        </w:rPr>
      </w:pPr>
      <w:r w:rsidRPr="00C57628">
        <w:rPr>
          <w:rFonts w:ascii="Times New Roman" w:hAnsi="Times New Roman" w:cs="Times New Roman"/>
          <w:b/>
          <w:sz w:val="28"/>
          <w:szCs w:val="28"/>
        </w:rPr>
        <w:t>Муниципальное образование «Краснокутское сельское поселение»</w:t>
      </w:r>
    </w:p>
    <w:p w:rsidR="00C57628" w:rsidRPr="00C57628" w:rsidRDefault="00C57628" w:rsidP="00C57628">
      <w:pPr>
        <w:spacing w:after="0"/>
        <w:ind w:firstLine="709"/>
        <w:jc w:val="center"/>
        <w:rPr>
          <w:rFonts w:ascii="Times New Roman" w:hAnsi="Times New Roman" w:cs="Times New Roman"/>
          <w:b/>
          <w:sz w:val="28"/>
          <w:szCs w:val="28"/>
        </w:rPr>
      </w:pPr>
      <w:r w:rsidRPr="00C57628">
        <w:rPr>
          <w:rFonts w:ascii="Times New Roman" w:hAnsi="Times New Roman" w:cs="Times New Roman"/>
          <w:b/>
          <w:sz w:val="28"/>
          <w:szCs w:val="28"/>
        </w:rPr>
        <w:t>Администрация Краснокутского сельского поселения</w:t>
      </w:r>
    </w:p>
    <w:p w:rsidR="00C57628" w:rsidRPr="00C57628" w:rsidRDefault="00C57628" w:rsidP="00C57628">
      <w:pPr>
        <w:spacing w:after="0"/>
        <w:ind w:firstLine="709"/>
        <w:jc w:val="center"/>
        <w:rPr>
          <w:rFonts w:ascii="Times New Roman" w:hAnsi="Times New Roman" w:cs="Times New Roman"/>
          <w:b/>
          <w:sz w:val="28"/>
          <w:szCs w:val="28"/>
        </w:rPr>
      </w:pPr>
    </w:p>
    <w:p w:rsidR="00C57628" w:rsidRPr="00C57628" w:rsidRDefault="00C57628" w:rsidP="00C57628">
      <w:pPr>
        <w:widowControl w:val="0"/>
        <w:shd w:val="clear" w:color="auto" w:fill="FFFFFF"/>
        <w:tabs>
          <w:tab w:val="left" w:pos="4450"/>
        </w:tabs>
        <w:autoSpaceDE w:val="0"/>
        <w:autoSpaceDN w:val="0"/>
        <w:adjustRightInd w:val="0"/>
        <w:spacing w:after="0"/>
        <w:jc w:val="center"/>
        <w:rPr>
          <w:rFonts w:ascii="Times New Roman" w:hAnsi="Times New Roman" w:cs="Times New Roman"/>
          <w:b/>
          <w:color w:val="000000"/>
          <w:spacing w:val="-2"/>
          <w:sz w:val="28"/>
          <w:szCs w:val="28"/>
        </w:rPr>
      </w:pPr>
      <w:r w:rsidRPr="00C57628">
        <w:rPr>
          <w:rFonts w:ascii="Times New Roman" w:hAnsi="Times New Roman" w:cs="Times New Roman"/>
          <w:b/>
          <w:color w:val="000000"/>
          <w:spacing w:val="-2"/>
          <w:sz w:val="36"/>
          <w:szCs w:val="36"/>
        </w:rPr>
        <w:t xml:space="preserve">      </w:t>
      </w:r>
      <w:r w:rsidRPr="00C57628">
        <w:rPr>
          <w:rFonts w:ascii="Times New Roman" w:hAnsi="Times New Roman" w:cs="Times New Roman"/>
          <w:b/>
          <w:color w:val="000000"/>
          <w:spacing w:val="-2"/>
          <w:sz w:val="28"/>
          <w:szCs w:val="28"/>
        </w:rPr>
        <w:t xml:space="preserve">ПОСТАНОВЛЕНИЕ           </w:t>
      </w:r>
    </w:p>
    <w:p w:rsidR="00C57628" w:rsidRPr="00C57628" w:rsidRDefault="00C57628" w:rsidP="00C57628">
      <w:pPr>
        <w:spacing w:after="0"/>
        <w:rPr>
          <w:rFonts w:ascii="Times New Roman" w:hAnsi="Times New Roman" w:cs="Times New Roman"/>
          <w:b/>
          <w:sz w:val="28"/>
          <w:szCs w:val="28"/>
        </w:rPr>
      </w:pPr>
    </w:p>
    <w:p w:rsidR="00C57628" w:rsidRPr="00C57628" w:rsidRDefault="00B47F92" w:rsidP="00C57628">
      <w:pPr>
        <w:spacing w:after="0"/>
        <w:rPr>
          <w:rFonts w:ascii="Times New Roman" w:hAnsi="Times New Roman" w:cs="Times New Roman"/>
          <w:b/>
          <w:sz w:val="28"/>
          <w:szCs w:val="28"/>
        </w:rPr>
      </w:pPr>
      <w:r>
        <w:rPr>
          <w:rFonts w:ascii="Times New Roman" w:hAnsi="Times New Roman" w:cs="Times New Roman"/>
          <w:b/>
          <w:sz w:val="28"/>
          <w:szCs w:val="28"/>
        </w:rPr>
        <w:t>15.05.</w:t>
      </w:r>
      <w:r w:rsidR="00C57628" w:rsidRPr="00C57628">
        <w:rPr>
          <w:rFonts w:ascii="Times New Roman" w:hAnsi="Times New Roman" w:cs="Times New Roman"/>
          <w:b/>
          <w:sz w:val="28"/>
          <w:szCs w:val="28"/>
        </w:rPr>
        <w:t>2026</w:t>
      </w:r>
      <w:r w:rsidR="00C57628" w:rsidRPr="00C57628">
        <w:rPr>
          <w:rFonts w:ascii="Times New Roman" w:hAnsi="Times New Roman" w:cs="Times New Roman"/>
          <w:b/>
          <w:sz w:val="28"/>
          <w:szCs w:val="28"/>
        </w:rPr>
        <w:tab/>
        <w:t xml:space="preserve">                                                        № </w:t>
      </w:r>
      <w:r>
        <w:rPr>
          <w:rFonts w:ascii="Times New Roman" w:hAnsi="Times New Roman" w:cs="Times New Roman"/>
          <w:b/>
          <w:sz w:val="28"/>
          <w:szCs w:val="28"/>
        </w:rPr>
        <w:t>67</w:t>
      </w:r>
      <w:r w:rsidR="00C57628" w:rsidRPr="00C57628">
        <w:rPr>
          <w:rFonts w:ascii="Times New Roman" w:hAnsi="Times New Roman" w:cs="Times New Roman"/>
          <w:b/>
          <w:sz w:val="28"/>
          <w:szCs w:val="28"/>
        </w:rPr>
        <w:t xml:space="preserve">                      х. Красный Кут</w:t>
      </w:r>
    </w:p>
    <w:p w:rsidR="008F40AA" w:rsidRPr="00E7313B" w:rsidRDefault="008F40AA" w:rsidP="008F40AA">
      <w:pPr>
        <w:spacing w:after="0" w:line="240" w:lineRule="auto"/>
        <w:ind w:firstLine="567"/>
        <w:jc w:val="both"/>
        <w:rPr>
          <w:rFonts w:ascii="Times New Roman" w:eastAsia="Times New Roman" w:hAnsi="Times New Roman" w:cs="Times New Roman"/>
          <w:sz w:val="28"/>
          <w:szCs w:val="28"/>
          <w:lang w:eastAsia="ru-RU"/>
        </w:rPr>
      </w:pPr>
    </w:p>
    <w:p w:rsidR="008F40AA" w:rsidRPr="00FF4683" w:rsidRDefault="00FF4683" w:rsidP="00FF4683">
      <w:pPr>
        <w:tabs>
          <w:tab w:val="left" w:pos="4820"/>
          <w:tab w:val="left" w:pos="4962"/>
          <w:tab w:val="left" w:pos="5245"/>
        </w:tabs>
        <w:spacing w:after="0" w:line="240" w:lineRule="auto"/>
        <w:ind w:right="4677"/>
        <w:jc w:val="both"/>
        <w:rPr>
          <w:rStyle w:val="fontstyle01"/>
          <w:rFonts w:ascii="Times New Roman" w:hAnsi="Times New Roman" w:cs="Times New Roman"/>
        </w:rPr>
      </w:pPr>
      <w:r w:rsidRPr="00FF4683">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«Предоставление разрешения на условно разрешенный вид использования земельного участка» </w:t>
      </w:r>
    </w:p>
    <w:p w:rsidR="008F40AA" w:rsidRPr="00E7313B" w:rsidRDefault="008F40AA" w:rsidP="008F40AA">
      <w:pPr>
        <w:adjustRightInd w:val="0"/>
        <w:spacing w:after="0" w:line="240" w:lineRule="auto"/>
        <w:ind w:firstLine="567"/>
        <w:jc w:val="center"/>
        <w:outlineLvl w:val="0"/>
        <w:rPr>
          <w:rFonts w:ascii="Times New Roman" w:eastAsia="Times New Roman" w:hAnsi="Times New Roman" w:cs="Times New Roman"/>
          <w:sz w:val="28"/>
          <w:szCs w:val="28"/>
          <w:lang w:eastAsia="ru-RU"/>
        </w:rPr>
      </w:pPr>
    </w:p>
    <w:p w:rsidR="008F40AA" w:rsidRDefault="008F40AA" w:rsidP="008F40AA">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57628">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8F40AA" w:rsidRPr="00543704" w:rsidRDefault="008F40AA" w:rsidP="008F40AA">
      <w:pPr>
        <w:spacing w:after="0" w:line="240" w:lineRule="auto"/>
        <w:ind w:firstLine="567"/>
        <w:jc w:val="center"/>
        <w:rPr>
          <w:rFonts w:ascii="Times New Roman" w:eastAsia="Times New Roman" w:hAnsi="Times New Roman" w:cs="Times New Roman"/>
          <w:sz w:val="28"/>
          <w:szCs w:val="28"/>
          <w:lang w:eastAsia="ru-RU"/>
        </w:rPr>
      </w:pPr>
    </w:p>
    <w:p w:rsidR="008F40AA" w:rsidRDefault="008F40AA" w:rsidP="008F40AA">
      <w:pPr>
        <w:spacing w:after="0" w:line="240" w:lineRule="auto"/>
        <w:ind w:firstLine="567"/>
        <w:jc w:val="center"/>
        <w:rPr>
          <w:rFonts w:ascii="Times New Roman" w:eastAsia="Times New Roman" w:hAnsi="Times New Roman" w:cs="Times New Roman"/>
          <w:sz w:val="28"/>
          <w:szCs w:val="28"/>
          <w:lang w:eastAsia="ru-RU"/>
        </w:rPr>
      </w:pPr>
      <w:r w:rsidRPr="00543704">
        <w:rPr>
          <w:rFonts w:ascii="Times New Roman" w:eastAsia="Times New Roman" w:hAnsi="Times New Roman" w:cs="Times New Roman"/>
          <w:sz w:val="28"/>
          <w:szCs w:val="28"/>
          <w:lang w:eastAsia="ru-RU"/>
        </w:rPr>
        <w:t>ПОСТАНОВЛЯЮ:</w:t>
      </w:r>
    </w:p>
    <w:p w:rsidR="008F40AA" w:rsidRPr="00543704" w:rsidRDefault="008F40AA" w:rsidP="008F40AA">
      <w:pPr>
        <w:spacing w:after="0" w:line="240" w:lineRule="auto"/>
        <w:ind w:firstLine="567"/>
        <w:jc w:val="center"/>
        <w:rPr>
          <w:rFonts w:ascii="Times New Roman" w:eastAsia="Times New Roman" w:hAnsi="Times New Roman" w:cs="Times New Roman"/>
          <w:sz w:val="28"/>
          <w:szCs w:val="28"/>
          <w:lang w:eastAsia="ru-RU"/>
        </w:rPr>
      </w:pPr>
    </w:p>
    <w:p w:rsidR="008F40AA" w:rsidRPr="00B353A3" w:rsidRDefault="008F40AA" w:rsidP="008F40AA">
      <w:pPr>
        <w:pStyle w:val="a3"/>
        <w:numPr>
          <w:ilvl w:val="0"/>
          <w:numId w:val="3"/>
        </w:numPr>
        <w:tabs>
          <w:tab w:val="left" w:pos="993"/>
        </w:tabs>
        <w:spacing w:after="0" w:line="240" w:lineRule="auto"/>
        <w:ind w:left="0" w:firstLine="709"/>
        <w:jc w:val="both"/>
        <w:rPr>
          <w:rStyle w:val="fontstyle01"/>
          <w:rFonts w:ascii="Times New Roman" w:hAnsi="Times New Roman" w:cs="Times New Roman"/>
          <w:b w:val="0"/>
          <w:color w:val="auto"/>
        </w:rPr>
      </w:pPr>
      <w:r w:rsidRPr="00543704">
        <w:rPr>
          <w:rFonts w:ascii="Times New Roman" w:hAnsi="Times New Roman" w:cs="Times New Roman"/>
          <w:sz w:val="28"/>
          <w:szCs w:val="28"/>
        </w:rPr>
        <w:t xml:space="preserve"> </w:t>
      </w:r>
      <w:r w:rsidRPr="00B353A3">
        <w:rPr>
          <w:rFonts w:ascii="Times New Roman" w:hAnsi="Times New Roman" w:cs="Times New Roman"/>
          <w:sz w:val="28"/>
          <w:szCs w:val="28"/>
        </w:rPr>
        <w:t xml:space="preserve">Утвердить прилагаемый Административный регламент Администрации </w:t>
      </w:r>
      <w:r w:rsidR="00C57628">
        <w:rPr>
          <w:rFonts w:ascii="Times New Roman" w:hAnsi="Times New Roman" w:cs="Times New Roman"/>
          <w:sz w:val="28"/>
          <w:szCs w:val="28"/>
        </w:rPr>
        <w:t>Краснокутского</w:t>
      </w:r>
      <w:r w:rsidRPr="00B353A3">
        <w:rPr>
          <w:rFonts w:ascii="Times New Roman" w:hAnsi="Times New Roman" w:cs="Times New Roman"/>
          <w:sz w:val="28"/>
          <w:szCs w:val="28"/>
        </w:rPr>
        <w:t xml:space="preserve"> сельского поселения по предоставлению муниципальной услуги «</w:t>
      </w:r>
      <w:r w:rsidRPr="00B353A3">
        <w:rPr>
          <w:rFonts w:ascii="Times New Roman" w:eastAsia="Times New Roman" w:hAnsi="Times New Roman" w:cs="Times New Roman"/>
          <w:color w:val="000000"/>
          <w:sz w:val="28"/>
          <w:szCs w:val="28"/>
          <w:lang w:eastAsia="ar-SA"/>
        </w:rPr>
        <w:t>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w:t>
      </w:r>
      <w:r w:rsidRPr="00B353A3">
        <w:rPr>
          <w:rStyle w:val="fontstyle01"/>
          <w:rFonts w:ascii="Times New Roman" w:hAnsi="Times New Roman" w:cs="Times New Roman"/>
          <w:b w:val="0"/>
        </w:rPr>
        <w:t>».</w:t>
      </w:r>
    </w:p>
    <w:p w:rsidR="00B353A3" w:rsidRPr="00B353A3" w:rsidRDefault="00B353A3" w:rsidP="008F40AA">
      <w:pPr>
        <w:pStyle w:val="a3"/>
        <w:numPr>
          <w:ilvl w:val="0"/>
          <w:numId w:val="3"/>
        </w:numPr>
        <w:tabs>
          <w:tab w:val="left" w:pos="993"/>
        </w:tabs>
        <w:spacing w:after="0" w:line="240" w:lineRule="auto"/>
        <w:ind w:left="0" w:firstLine="709"/>
        <w:jc w:val="both"/>
        <w:rPr>
          <w:rStyle w:val="fontstyle01"/>
          <w:rFonts w:ascii="Times New Roman" w:hAnsi="Times New Roman" w:cs="Times New Roman"/>
          <w:b w:val="0"/>
          <w:color w:val="auto"/>
        </w:rPr>
      </w:pPr>
      <w:r w:rsidRPr="00B353A3">
        <w:rPr>
          <w:rStyle w:val="fontstyle01"/>
          <w:rFonts w:ascii="Times New Roman" w:hAnsi="Times New Roman" w:cs="Times New Roman"/>
          <w:b w:val="0"/>
        </w:rPr>
        <w:t xml:space="preserve">Постановление </w:t>
      </w:r>
      <w:r>
        <w:rPr>
          <w:rStyle w:val="fontstyle01"/>
          <w:rFonts w:ascii="Times New Roman" w:hAnsi="Times New Roman" w:cs="Times New Roman"/>
          <w:b w:val="0"/>
        </w:rPr>
        <w:t xml:space="preserve">Администрации </w:t>
      </w:r>
      <w:r w:rsidR="00C57628">
        <w:rPr>
          <w:rStyle w:val="fontstyle01"/>
          <w:rFonts w:ascii="Times New Roman" w:hAnsi="Times New Roman" w:cs="Times New Roman"/>
          <w:b w:val="0"/>
        </w:rPr>
        <w:t>Краснокутского</w:t>
      </w:r>
      <w:r>
        <w:rPr>
          <w:rStyle w:val="fontstyle01"/>
          <w:rFonts w:ascii="Times New Roman" w:hAnsi="Times New Roman" w:cs="Times New Roman"/>
          <w:b w:val="0"/>
        </w:rPr>
        <w:t xml:space="preserve"> сельского поселения от </w:t>
      </w:r>
      <w:r w:rsidR="00FF4683">
        <w:rPr>
          <w:rStyle w:val="fontstyle01"/>
          <w:rFonts w:ascii="Times New Roman" w:hAnsi="Times New Roman" w:cs="Times New Roman"/>
          <w:b w:val="0"/>
        </w:rPr>
        <w:t xml:space="preserve">21.06.2023 </w:t>
      </w:r>
      <w:r>
        <w:rPr>
          <w:rStyle w:val="fontstyle01"/>
          <w:rFonts w:ascii="Times New Roman" w:hAnsi="Times New Roman" w:cs="Times New Roman"/>
          <w:b w:val="0"/>
        </w:rPr>
        <w:t>г. №</w:t>
      </w:r>
      <w:r w:rsidR="00C57628">
        <w:rPr>
          <w:rStyle w:val="fontstyle01"/>
          <w:rFonts w:ascii="Times New Roman" w:hAnsi="Times New Roman" w:cs="Times New Roman"/>
          <w:b w:val="0"/>
        </w:rPr>
        <w:t xml:space="preserve"> </w:t>
      </w:r>
      <w:r w:rsidR="00FF4683" w:rsidRPr="00FF4683">
        <w:rPr>
          <w:rStyle w:val="fontstyle01"/>
          <w:rFonts w:ascii="Times New Roman" w:hAnsi="Times New Roman" w:cs="Times New Roman"/>
          <w:b w:val="0"/>
        </w:rPr>
        <w:t>64</w:t>
      </w:r>
      <w:r w:rsidRPr="00FF4683">
        <w:rPr>
          <w:rStyle w:val="fontstyle01"/>
          <w:rFonts w:ascii="Times New Roman" w:hAnsi="Times New Roman" w:cs="Times New Roman"/>
          <w:b w:val="0"/>
        </w:rPr>
        <w:t xml:space="preserve"> «</w:t>
      </w:r>
      <w:r w:rsidR="00FF4683" w:rsidRPr="00FF4683">
        <w:rPr>
          <w:rFonts w:ascii="Times New Roman" w:hAnsi="Times New Roman" w:cs="Times New Roman"/>
          <w:sz w:val="28"/>
          <w:szCs w:val="28"/>
        </w:rPr>
        <w:t>Об утверждении административного регламента по предоставлению муниципальной услуги «Предоставление разрешения на условно разрешенный вид использования земельного участка»</w:t>
      </w:r>
      <w:r w:rsidRPr="00FF4683">
        <w:rPr>
          <w:rStyle w:val="fontstyle01"/>
          <w:rFonts w:ascii="Times New Roman" w:hAnsi="Times New Roman" w:cs="Times New Roman"/>
          <w:b w:val="0"/>
        </w:rPr>
        <w:t>» с</w:t>
      </w:r>
      <w:r>
        <w:rPr>
          <w:rStyle w:val="fontstyle01"/>
          <w:rFonts w:ascii="Times New Roman" w:hAnsi="Times New Roman" w:cs="Times New Roman"/>
          <w:b w:val="0"/>
        </w:rPr>
        <w:t>читать утратившим силу.</w:t>
      </w:r>
    </w:p>
    <w:p w:rsidR="008F40AA" w:rsidRPr="00543704" w:rsidRDefault="008F40AA" w:rsidP="008F40AA">
      <w:pPr>
        <w:pStyle w:val="a3"/>
        <w:numPr>
          <w:ilvl w:val="0"/>
          <w:numId w:val="3"/>
        </w:numPr>
        <w:tabs>
          <w:tab w:val="left" w:pos="993"/>
        </w:tabs>
        <w:spacing w:after="0" w:line="240" w:lineRule="auto"/>
        <w:ind w:left="0" w:firstLine="709"/>
        <w:jc w:val="both"/>
        <w:rPr>
          <w:rFonts w:ascii="Times New Roman" w:hAnsi="Times New Roman" w:cs="Times New Roman"/>
          <w:sz w:val="28"/>
          <w:szCs w:val="28"/>
        </w:rPr>
      </w:pPr>
      <w:r w:rsidRPr="00B353A3">
        <w:rPr>
          <w:rFonts w:ascii="Times New Roman" w:hAnsi="Times New Roman" w:cs="Times New Roman"/>
          <w:bCs/>
          <w:sz w:val="28"/>
          <w:szCs w:val="28"/>
        </w:rPr>
        <w:t> </w:t>
      </w:r>
      <w:r w:rsidRPr="00B353A3">
        <w:rPr>
          <w:rFonts w:ascii="Times New Roman" w:hAnsi="Times New Roman" w:cs="Times New Roman"/>
          <w:sz w:val="28"/>
          <w:szCs w:val="28"/>
        </w:rPr>
        <w:t>Постановление</w:t>
      </w:r>
      <w:r w:rsidRPr="00543704">
        <w:rPr>
          <w:rFonts w:ascii="Times New Roman" w:hAnsi="Times New Roman" w:cs="Times New Roman"/>
          <w:sz w:val="28"/>
          <w:szCs w:val="28"/>
        </w:rPr>
        <w:t xml:space="preserve"> вступает в силу со дня его </w:t>
      </w:r>
      <w:r>
        <w:rPr>
          <w:rFonts w:ascii="Times New Roman" w:hAnsi="Times New Roman" w:cs="Times New Roman"/>
          <w:sz w:val="28"/>
          <w:szCs w:val="28"/>
        </w:rPr>
        <w:t>обнародования</w:t>
      </w:r>
      <w:r w:rsidRPr="00543704">
        <w:rPr>
          <w:rFonts w:ascii="Times New Roman" w:hAnsi="Times New Roman" w:cs="Times New Roman"/>
          <w:sz w:val="28"/>
          <w:szCs w:val="28"/>
        </w:rPr>
        <w:t>.</w:t>
      </w:r>
    </w:p>
    <w:p w:rsidR="008F40AA" w:rsidRDefault="008F40AA" w:rsidP="008F40AA">
      <w:pPr>
        <w:pStyle w:val="a3"/>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30011E">
        <w:rPr>
          <w:rFonts w:ascii="Times New Roman" w:hAnsi="Times New Roman" w:cs="Times New Roman"/>
          <w:sz w:val="28"/>
          <w:szCs w:val="28"/>
        </w:rPr>
        <w:t xml:space="preserve">Контроль за исполнением настоящего постановления </w:t>
      </w:r>
      <w:r>
        <w:rPr>
          <w:rFonts w:ascii="Times New Roman" w:hAnsi="Times New Roman" w:cs="Times New Roman"/>
          <w:sz w:val="28"/>
          <w:szCs w:val="28"/>
        </w:rPr>
        <w:t>оставляю за собой.</w:t>
      </w:r>
      <w:r w:rsidRPr="0030011E">
        <w:rPr>
          <w:rFonts w:ascii="Times New Roman" w:hAnsi="Times New Roman" w:cs="Times New Roman"/>
          <w:sz w:val="28"/>
          <w:szCs w:val="28"/>
        </w:rPr>
        <w:t xml:space="preserve"> </w:t>
      </w:r>
    </w:p>
    <w:p w:rsidR="008F40AA" w:rsidRDefault="008F40AA" w:rsidP="008F40AA">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B353A3" w:rsidRPr="001F61E6" w:rsidRDefault="00B353A3" w:rsidP="00FF4683">
      <w:pPr>
        <w:tabs>
          <w:tab w:val="left" w:pos="1134"/>
        </w:tabs>
        <w:spacing w:after="0" w:line="240" w:lineRule="auto"/>
        <w:jc w:val="both"/>
        <w:rPr>
          <w:rFonts w:ascii="Times New Roman" w:eastAsia="Times New Roman" w:hAnsi="Times New Roman" w:cs="Times New Roman"/>
          <w:sz w:val="28"/>
          <w:szCs w:val="28"/>
          <w:lang w:eastAsia="ru-RU"/>
        </w:rPr>
      </w:pPr>
    </w:p>
    <w:p w:rsidR="008F40AA" w:rsidRPr="00784379" w:rsidRDefault="008F40AA" w:rsidP="008F40AA">
      <w:pPr>
        <w:tabs>
          <w:tab w:val="left" w:pos="1134"/>
        </w:tabs>
        <w:spacing w:after="0" w:line="240" w:lineRule="auto"/>
        <w:jc w:val="both"/>
        <w:rPr>
          <w:rFonts w:ascii="Times New Roman" w:eastAsia="Times New Roman" w:hAnsi="Times New Roman" w:cs="Times New Roman"/>
          <w:sz w:val="28"/>
          <w:szCs w:val="28"/>
          <w:lang w:eastAsia="ru-RU"/>
        </w:rPr>
      </w:pPr>
      <w:r w:rsidRPr="00784379">
        <w:rPr>
          <w:rFonts w:ascii="Times New Roman" w:eastAsia="Times New Roman" w:hAnsi="Times New Roman" w:cs="Times New Roman"/>
          <w:sz w:val="28"/>
          <w:szCs w:val="28"/>
          <w:lang w:eastAsia="ru-RU"/>
        </w:rPr>
        <w:t xml:space="preserve">Глава Администрации </w:t>
      </w:r>
    </w:p>
    <w:p w:rsidR="008F40AA" w:rsidRDefault="00C57628" w:rsidP="008F40A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Краснокутского</w:t>
      </w:r>
      <w:r w:rsidR="008F40AA" w:rsidRPr="00784379">
        <w:rPr>
          <w:rFonts w:ascii="Times New Roman" w:eastAsia="Times New Roman" w:hAnsi="Times New Roman" w:cs="Times New Roman"/>
          <w:sz w:val="28"/>
          <w:szCs w:val="28"/>
          <w:lang w:eastAsia="ru-RU"/>
        </w:rPr>
        <w:t xml:space="preserve"> сельского поселения</w:t>
      </w:r>
      <w:r w:rsidR="008F40AA" w:rsidRPr="00784379">
        <w:rPr>
          <w:rFonts w:ascii="Times New Roman" w:eastAsia="Times New Roman" w:hAnsi="Times New Roman" w:cs="Times New Roman"/>
          <w:sz w:val="28"/>
          <w:szCs w:val="28"/>
          <w:lang w:eastAsia="ru-RU"/>
        </w:rPr>
        <w:tab/>
      </w:r>
      <w:r w:rsidR="008F40A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Н. Огнев</w:t>
      </w:r>
      <w:r w:rsidR="008F40AA">
        <w:rPr>
          <w:rFonts w:ascii="Times New Roman" w:eastAsia="Times New Roman" w:hAnsi="Times New Roman" w:cs="Times New Roman"/>
          <w:sz w:val="28"/>
          <w:szCs w:val="28"/>
          <w:lang w:eastAsia="ru-RU"/>
        </w:rPr>
        <w:br w:type="page"/>
      </w:r>
    </w:p>
    <w:p w:rsidR="008F40AA" w:rsidRPr="00E7313B" w:rsidRDefault="008F40AA" w:rsidP="008F40AA">
      <w:pPr>
        <w:tabs>
          <w:tab w:val="left" w:pos="1134"/>
        </w:tabs>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8F40AA" w:rsidRPr="00E7313B" w:rsidRDefault="008F40AA" w:rsidP="008F40AA">
      <w:pPr>
        <w:tabs>
          <w:tab w:val="left" w:pos="1134"/>
        </w:tabs>
        <w:spacing w:after="0" w:line="240" w:lineRule="auto"/>
        <w:ind w:left="5245"/>
        <w:jc w:val="center"/>
        <w:rPr>
          <w:rFonts w:ascii="Times New Roman" w:hAnsi="Times New Roman" w:cs="Times New Roman"/>
          <w:sz w:val="28"/>
          <w:szCs w:val="28"/>
        </w:rPr>
      </w:pPr>
      <w:r w:rsidRPr="00E7313B">
        <w:rPr>
          <w:rFonts w:ascii="Times New Roman" w:hAnsi="Times New Roman" w:cs="Times New Roman"/>
          <w:sz w:val="28"/>
          <w:szCs w:val="28"/>
        </w:rPr>
        <w:t xml:space="preserve">к </w:t>
      </w:r>
      <w:r>
        <w:rPr>
          <w:rFonts w:ascii="Times New Roman" w:hAnsi="Times New Roman" w:cs="Times New Roman"/>
          <w:sz w:val="28"/>
          <w:szCs w:val="28"/>
        </w:rPr>
        <w:t>Постановлению А</w:t>
      </w:r>
      <w:r w:rsidRPr="00E7313B">
        <w:rPr>
          <w:rFonts w:ascii="Times New Roman" w:hAnsi="Times New Roman" w:cs="Times New Roman"/>
          <w:sz w:val="28"/>
          <w:szCs w:val="28"/>
        </w:rPr>
        <w:t xml:space="preserve">дминистрации </w:t>
      </w:r>
      <w:r w:rsidR="00C57628">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w:t>
      </w:r>
      <w:r w:rsidR="00C57628">
        <w:rPr>
          <w:rFonts w:ascii="Times New Roman" w:hAnsi="Times New Roman" w:cs="Times New Roman"/>
          <w:sz w:val="28"/>
          <w:szCs w:val="28"/>
        </w:rPr>
        <w:t xml:space="preserve">от </w:t>
      </w:r>
      <w:r w:rsidR="00B47F92">
        <w:rPr>
          <w:rFonts w:ascii="Times New Roman" w:hAnsi="Times New Roman" w:cs="Times New Roman"/>
          <w:sz w:val="28"/>
          <w:szCs w:val="28"/>
        </w:rPr>
        <w:t>15.05.2026</w:t>
      </w:r>
      <w:r w:rsidR="00C57628">
        <w:rPr>
          <w:rFonts w:ascii="Times New Roman" w:hAnsi="Times New Roman" w:cs="Times New Roman"/>
          <w:sz w:val="28"/>
          <w:szCs w:val="28"/>
        </w:rPr>
        <w:t xml:space="preserve"> № </w:t>
      </w:r>
      <w:r w:rsidR="00B47F92">
        <w:rPr>
          <w:rFonts w:ascii="Times New Roman" w:hAnsi="Times New Roman" w:cs="Times New Roman"/>
          <w:sz w:val="28"/>
          <w:szCs w:val="28"/>
        </w:rPr>
        <w:t>67</w:t>
      </w:r>
    </w:p>
    <w:p w:rsidR="008F40AA" w:rsidRDefault="008F40AA" w:rsidP="008F40AA">
      <w:pPr>
        <w:spacing w:after="0" w:line="240" w:lineRule="auto"/>
        <w:ind w:firstLine="851"/>
        <w:jc w:val="center"/>
        <w:rPr>
          <w:rStyle w:val="fontstyle01"/>
          <w:rFonts w:ascii="Times New Roman" w:hAnsi="Times New Roman" w:cs="Times New Roman"/>
        </w:rPr>
      </w:pPr>
    </w:p>
    <w:p w:rsidR="008F40AA" w:rsidRDefault="008F40AA" w:rsidP="008F40AA">
      <w:pPr>
        <w:spacing w:after="0" w:line="240" w:lineRule="auto"/>
        <w:jc w:val="center"/>
        <w:rPr>
          <w:rStyle w:val="fontstyle01"/>
          <w:rFonts w:ascii="Times New Roman" w:hAnsi="Times New Roman" w:cs="Times New Roman"/>
        </w:rPr>
      </w:pPr>
      <w:r>
        <w:rPr>
          <w:rStyle w:val="fontstyle01"/>
          <w:rFonts w:ascii="Times New Roman" w:hAnsi="Times New Roman" w:cs="Times New Roman"/>
        </w:rPr>
        <w:t>А</w:t>
      </w:r>
      <w:r w:rsidRPr="00243384">
        <w:rPr>
          <w:rStyle w:val="fontstyle01"/>
          <w:rFonts w:ascii="Times New Roman" w:hAnsi="Times New Roman" w:cs="Times New Roman"/>
        </w:rPr>
        <w:t>дминистративный регламент</w:t>
      </w:r>
    </w:p>
    <w:p w:rsidR="008F40AA" w:rsidRPr="00FF4683" w:rsidRDefault="00C57628" w:rsidP="008F40AA">
      <w:pPr>
        <w:spacing w:after="0" w:line="240" w:lineRule="auto"/>
        <w:jc w:val="center"/>
        <w:rPr>
          <w:rStyle w:val="fontstyle01"/>
          <w:rFonts w:ascii="Times New Roman" w:hAnsi="Times New Roman" w:cs="Times New Roman"/>
          <w:b w:val="0"/>
        </w:rPr>
      </w:pPr>
      <w:r>
        <w:rPr>
          <w:rStyle w:val="fontstyle01"/>
          <w:rFonts w:ascii="Times New Roman" w:hAnsi="Times New Roman" w:cs="Times New Roman"/>
        </w:rPr>
        <w:t>Краснокутского</w:t>
      </w:r>
      <w:r w:rsidR="008F40AA">
        <w:rPr>
          <w:rStyle w:val="fontstyle01"/>
          <w:rFonts w:ascii="Times New Roman" w:hAnsi="Times New Roman" w:cs="Times New Roman"/>
        </w:rPr>
        <w:t xml:space="preserve"> сельского </w:t>
      </w:r>
      <w:r w:rsidR="008F40AA" w:rsidRPr="008973D3">
        <w:rPr>
          <w:rStyle w:val="fontstyle01"/>
          <w:rFonts w:ascii="Times New Roman" w:hAnsi="Times New Roman" w:cs="Times New Roman"/>
        </w:rPr>
        <w:t xml:space="preserve">поселения по предоставлению муниципальной услуги </w:t>
      </w:r>
      <w:r w:rsidR="008F40AA" w:rsidRPr="00FF4683">
        <w:rPr>
          <w:rStyle w:val="fontstyle01"/>
          <w:rFonts w:ascii="Times New Roman" w:hAnsi="Times New Roman" w:cs="Times New Roman"/>
          <w:b w:val="0"/>
        </w:rPr>
        <w:t>«</w:t>
      </w:r>
      <w:r w:rsidR="00FF4683" w:rsidRPr="00FF4683">
        <w:rPr>
          <w:rFonts w:ascii="Times New Roman" w:eastAsia="Calibri" w:hAnsi="Times New Roman" w:cs="Times New Roman"/>
          <w:b/>
          <w:spacing w:val="-6"/>
          <w:sz w:val="28"/>
          <w:szCs w:val="28"/>
        </w:rPr>
        <w:t>Предоставление разрешения на условно разрешенный вид использования земельного участка</w:t>
      </w:r>
      <w:r w:rsidR="008F40AA" w:rsidRPr="00FF4683">
        <w:rPr>
          <w:rStyle w:val="fontstyle01"/>
          <w:rFonts w:ascii="Times New Roman" w:hAnsi="Times New Roman" w:cs="Times New Roman"/>
          <w:b w:val="0"/>
        </w:rPr>
        <w:t>»</w:t>
      </w:r>
    </w:p>
    <w:p w:rsidR="008F40AA" w:rsidRDefault="008F40AA" w:rsidP="00FF4683">
      <w:pPr>
        <w:spacing w:after="0" w:line="240" w:lineRule="auto"/>
        <w:jc w:val="center"/>
        <w:rPr>
          <w:rStyle w:val="fontstyle01"/>
          <w:rFonts w:ascii="Times New Roman" w:hAnsi="Times New Roman" w:cs="Times New Roman"/>
        </w:rPr>
      </w:pPr>
      <w:r w:rsidRPr="00243384">
        <w:rPr>
          <w:rFonts w:ascii="Times New Roman" w:hAnsi="Times New Roman" w:cs="Times New Roman"/>
          <w:b/>
          <w:bCs/>
          <w:color w:val="000000"/>
          <w:sz w:val="28"/>
          <w:szCs w:val="28"/>
        </w:rPr>
        <w:br/>
      </w:r>
      <w:r w:rsidRPr="00243384">
        <w:rPr>
          <w:rStyle w:val="fontstyle21"/>
          <w:rFonts w:ascii="Times New Roman" w:hAnsi="Times New Roman" w:cs="Times New Roman"/>
        </w:rPr>
        <w:t xml:space="preserve">1. </w:t>
      </w:r>
      <w:r w:rsidRPr="00243384">
        <w:rPr>
          <w:rStyle w:val="fontstyle01"/>
          <w:rFonts w:ascii="Times New Roman" w:hAnsi="Times New Roman" w:cs="Times New Roman"/>
        </w:rPr>
        <w:t>Общие положения</w:t>
      </w:r>
    </w:p>
    <w:p w:rsidR="008F40AA" w:rsidRDefault="008F40AA" w:rsidP="008F40AA">
      <w:pPr>
        <w:spacing w:after="0" w:line="240" w:lineRule="auto"/>
        <w:ind w:firstLine="851"/>
        <w:jc w:val="both"/>
        <w:rPr>
          <w:rStyle w:val="fontstyle31"/>
          <w:rFonts w:ascii="Times New Roman" w:hAnsi="Times New Roman" w:cs="Times New Roman"/>
        </w:rPr>
      </w:pPr>
    </w:p>
    <w:p w:rsidR="008F40AA" w:rsidRPr="009513FA" w:rsidRDefault="008F40AA" w:rsidP="008F40AA">
      <w:pPr>
        <w:spacing w:after="0" w:line="240" w:lineRule="auto"/>
        <w:ind w:firstLine="851"/>
        <w:jc w:val="both"/>
        <w:rPr>
          <w:rFonts w:ascii="Times New Roman" w:hAnsi="Times New Roman" w:cs="Times New Roman"/>
          <w:b/>
          <w:color w:val="000000"/>
          <w:sz w:val="28"/>
          <w:szCs w:val="28"/>
        </w:rPr>
      </w:pPr>
      <w:r w:rsidRPr="00DE13AB">
        <w:rPr>
          <w:rStyle w:val="fontstyle01"/>
          <w:rFonts w:ascii="Times New Roman" w:hAnsi="Times New Roman" w:cs="Times New Roman"/>
        </w:rPr>
        <w:t>1</w:t>
      </w:r>
      <w:r w:rsidRPr="009513FA">
        <w:rPr>
          <w:rStyle w:val="fontstyle01"/>
          <w:rFonts w:ascii="Times New Roman" w:hAnsi="Times New Roman" w:cs="Times New Roman"/>
        </w:rPr>
        <w:t xml:space="preserve">. </w:t>
      </w:r>
      <w:r w:rsidRPr="009513FA">
        <w:rPr>
          <w:rStyle w:val="fontstyle21"/>
          <w:rFonts w:ascii="Times New Roman" w:hAnsi="Times New Roman" w:cs="Times New Roman"/>
          <w:b w:val="0"/>
        </w:rPr>
        <w:t>Предмет регулирования административного регламента</w:t>
      </w:r>
      <w:r w:rsidRPr="009513FA">
        <w:rPr>
          <w:rStyle w:val="fontstyle31"/>
          <w:rFonts w:ascii="Times New Roman" w:hAnsi="Times New Roman" w:cs="Times New Roman"/>
        </w:rPr>
        <w:t>.</w:t>
      </w:r>
    </w:p>
    <w:p w:rsidR="008F40AA" w:rsidRPr="009513FA" w:rsidRDefault="008F40AA" w:rsidP="008F40AA">
      <w:pPr>
        <w:spacing w:after="0" w:line="240" w:lineRule="auto"/>
        <w:ind w:firstLine="851"/>
        <w:jc w:val="both"/>
        <w:rPr>
          <w:rFonts w:ascii="Times New Roman" w:hAnsi="Times New Roman" w:cs="Times New Roman"/>
          <w:color w:val="000000"/>
          <w:sz w:val="28"/>
          <w:szCs w:val="28"/>
        </w:rPr>
      </w:pPr>
      <w:r w:rsidRPr="009513FA">
        <w:rPr>
          <w:rStyle w:val="fontstyle21"/>
          <w:rFonts w:ascii="Times New Roman" w:hAnsi="Times New Roman" w:cs="Times New Roman"/>
          <w:b w:val="0"/>
        </w:rPr>
        <w:t xml:space="preserve">Административный регламент предоставления муниципальной услуги </w:t>
      </w:r>
      <w:r w:rsidRPr="00FF4683">
        <w:rPr>
          <w:rStyle w:val="fontstyle31"/>
          <w:rFonts w:ascii="Times New Roman" w:hAnsi="Times New Roman" w:cs="Times New Roman"/>
        </w:rPr>
        <w:t>«</w:t>
      </w:r>
      <w:r w:rsidR="00FF4683" w:rsidRPr="00FF4683">
        <w:rPr>
          <w:rFonts w:ascii="Times New Roman" w:eastAsia="Calibri" w:hAnsi="Times New Roman" w:cs="Times New Roman"/>
          <w:spacing w:val="-6"/>
          <w:sz w:val="28"/>
          <w:szCs w:val="28"/>
        </w:rPr>
        <w:t>Предоставление разрешения на условно разрешенный вид использования земельного участка</w:t>
      </w:r>
      <w:r w:rsidRPr="00FF4683">
        <w:rPr>
          <w:rStyle w:val="fontstyle31"/>
          <w:rFonts w:ascii="Times New Roman" w:hAnsi="Times New Roman" w:cs="Times New Roman"/>
        </w:rPr>
        <w:t>»</w:t>
      </w:r>
      <w:r w:rsidRPr="009513FA">
        <w:rPr>
          <w:rStyle w:val="fontstyle31"/>
          <w:rFonts w:ascii="Times New Roman" w:hAnsi="Times New Roman" w:cs="Times New Roman"/>
        </w:rPr>
        <w:t xml:space="preserve"> (</w:t>
      </w:r>
      <w:r w:rsidRPr="009513FA">
        <w:rPr>
          <w:rStyle w:val="fontstyle21"/>
          <w:rFonts w:ascii="Times New Roman" w:hAnsi="Times New Roman" w:cs="Times New Roman"/>
          <w:b w:val="0"/>
        </w:rPr>
        <w:t>далее</w:t>
      </w:r>
      <w:r w:rsidR="00B353A3">
        <w:rPr>
          <w:rStyle w:val="fontstyle21"/>
          <w:rFonts w:ascii="Times New Roman" w:hAnsi="Times New Roman" w:cs="Times New Roman"/>
          <w:b w:val="0"/>
        </w:rPr>
        <w:t xml:space="preserve"> </w:t>
      </w:r>
      <w:r w:rsidRPr="009513FA">
        <w:rPr>
          <w:rStyle w:val="fontstyle21"/>
          <w:rFonts w:ascii="Times New Roman" w:hAnsi="Times New Roman" w:cs="Times New Roman"/>
          <w:b w:val="0"/>
        </w:rPr>
        <w:t xml:space="preserve">соответственно </w:t>
      </w:r>
      <w:r w:rsidRPr="009513FA">
        <w:rPr>
          <w:rStyle w:val="fontstyle01"/>
          <w:rFonts w:ascii="Times New Roman" w:hAnsi="Times New Roman" w:cs="Times New Roman"/>
        </w:rPr>
        <w:t xml:space="preserve">– </w:t>
      </w:r>
      <w:r w:rsidRPr="009513FA">
        <w:rPr>
          <w:rStyle w:val="fontstyle21"/>
          <w:rFonts w:ascii="Times New Roman" w:hAnsi="Times New Roman" w:cs="Times New Roman"/>
          <w:b w:val="0"/>
        </w:rPr>
        <w:t>административный регламент</w:t>
      </w:r>
      <w:r w:rsidRPr="009513FA">
        <w:rPr>
          <w:rStyle w:val="fontstyle31"/>
          <w:rFonts w:ascii="Times New Roman" w:hAnsi="Times New Roman" w:cs="Times New Roman"/>
        </w:rPr>
        <w:t xml:space="preserve">, </w:t>
      </w:r>
      <w:r w:rsidRPr="009513FA">
        <w:rPr>
          <w:rStyle w:val="fontstyle21"/>
          <w:rFonts w:ascii="Times New Roman" w:hAnsi="Times New Roman" w:cs="Times New Roman"/>
          <w:b w:val="0"/>
        </w:rPr>
        <w:t>муниципальная услуга</w:t>
      </w:r>
      <w:r w:rsidRPr="009513FA">
        <w:rPr>
          <w:rStyle w:val="fontstyle31"/>
          <w:rFonts w:ascii="Times New Roman" w:hAnsi="Times New Roman" w:cs="Times New Roman"/>
        </w:rPr>
        <w:t xml:space="preserve">) </w:t>
      </w:r>
      <w:r w:rsidRPr="009513FA">
        <w:rPr>
          <w:rStyle w:val="fontstyle21"/>
          <w:rFonts w:ascii="Times New Roman" w:hAnsi="Times New Roman" w:cs="Times New Roman"/>
          <w:b w:val="0"/>
        </w:rPr>
        <w:t>устанавливает порядок и</w:t>
      </w:r>
      <w:r w:rsidR="00B353A3">
        <w:rPr>
          <w:rStyle w:val="fontstyle21"/>
          <w:rFonts w:ascii="Times New Roman" w:hAnsi="Times New Roman" w:cs="Times New Roman"/>
          <w:b w:val="0"/>
        </w:rPr>
        <w:t xml:space="preserve"> </w:t>
      </w:r>
      <w:r w:rsidRPr="009513FA">
        <w:rPr>
          <w:rStyle w:val="fontstyle21"/>
          <w:rFonts w:ascii="Times New Roman" w:hAnsi="Times New Roman" w:cs="Times New Roman"/>
          <w:b w:val="0"/>
        </w:rPr>
        <w:t>стандарт предоставления муниципальной услуги</w:t>
      </w:r>
      <w:r w:rsidRPr="009513FA">
        <w:rPr>
          <w:rStyle w:val="fontstyle31"/>
          <w:rFonts w:ascii="Times New Roman" w:hAnsi="Times New Roman" w:cs="Times New Roman"/>
        </w:rPr>
        <w:t>.</w:t>
      </w:r>
      <w:r w:rsidR="00B353A3">
        <w:rPr>
          <w:rStyle w:val="fontstyle31"/>
          <w:rFonts w:ascii="Times New Roman" w:hAnsi="Times New Roman" w:cs="Times New Roman"/>
        </w:rPr>
        <w:t xml:space="preserve"> </w:t>
      </w:r>
      <w:r w:rsidRPr="009513FA">
        <w:rPr>
          <w:rStyle w:val="fontstyle21"/>
          <w:rFonts w:ascii="Times New Roman" w:hAnsi="Times New Roman" w:cs="Times New Roman"/>
          <w:b w:val="0"/>
        </w:rPr>
        <w:t>Административный регламент определяет порядок</w:t>
      </w:r>
      <w:r w:rsidRPr="009513FA">
        <w:rPr>
          <w:rStyle w:val="fontstyle31"/>
          <w:rFonts w:ascii="Times New Roman" w:hAnsi="Times New Roman" w:cs="Times New Roman"/>
        </w:rPr>
        <w:t xml:space="preserve">, </w:t>
      </w:r>
      <w:r w:rsidRPr="009513FA">
        <w:rPr>
          <w:rStyle w:val="fontstyle21"/>
          <w:rFonts w:ascii="Times New Roman" w:hAnsi="Times New Roman" w:cs="Times New Roman"/>
          <w:b w:val="0"/>
        </w:rPr>
        <w:t>сроки и последовательность выполнения</w:t>
      </w:r>
      <w:r w:rsidR="00B353A3">
        <w:rPr>
          <w:rStyle w:val="fontstyle21"/>
          <w:rFonts w:ascii="Times New Roman" w:hAnsi="Times New Roman" w:cs="Times New Roman"/>
          <w:b w:val="0"/>
        </w:rPr>
        <w:t xml:space="preserve"> </w:t>
      </w:r>
      <w:r w:rsidRPr="009513FA">
        <w:rPr>
          <w:rStyle w:val="fontstyle21"/>
          <w:rFonts w:ascii="Times New Roman" w:hAnsi="Times New Roman" w:cs="Times New Roman"/>
          <w:b w:val="0"/>
        </w:rPr>
        <w:t>административных процедур по предоставлению муниципальной услуги</w:t>
      </w:r>
      <w:r w:rsidRPr="009513FA">
        <w:rPr>
          <w:rStyle w:val="fontstyle31"/>
          <w:rFonts w:ascii="Times New Roman" w:hAnsi="Times New Roman" w:cs="Times New Roman"/>
        </w:rPr>
        <w:t xml:space="preserve">, </w:t>
      </w:r>
      <w:r w:rsidRPr="009513FA">
        <w:rPr>
          <w:rStyle w:val="fontstyle21"/>
          <w:rFonts w:ascii="Times New Roman" w:hAnsi="Times New Roman" w:cs="Times New Roman"/>
          <w:b w:val="0"/>
        </w:rPr>
        <w:t>требования к порядку</w:t>
      </w:r>
      <w:r w:rsidR="00B353A3">
        <w:rPr>
          <w:rStyle w:val="fontstyle21"/>
          <w:rFonts w:ascii="Times New Roman" w:hAnsi="Times New Roman" w:cs="Times New Roman"/>
          <w:b w:val="0"/>
        </w:rPr>
        <w:t xml:space="preserve"> </w:t>
      </w:r>
      <w:r w:rsidRPr="009513FA">
        <w:rPr>
          <w:rStyle w:val="fontstyle21"/>
          <w:rFonts w:ascii="Times New Roman" w:hAnsi="Times New Roman" w:cs="Times New Roman"/>
          <w:b w:val="0"/>
        </w:rPr>
        <w:t>их выполнения</w:t>
      </w:r>
      <w:r w:rsidRPr="009513FA">
        <w:rPr>
          <w:rStyle w:val="fontstyle31"/>
          <w:rFonts w:ascii="Times New Roman" w:hAnsi="Times New Roman" w:cs="Times New Roman"/>
        </w:rPr>
        <w:t xml:space="preserve">, </w:t>
      </w:r>
      <w:r w:rsidRPr="009513FA">
        <w:rPr>
          <w:rStyle w:val="fontstyle21"/>
          <w:rFonts w:ascii="Times New Roman" w:hAnsi="Times New Roman" w:cs="Times New Roman"/>
          <w:b w:val="0"/>
        </w:rPr>
        <w:t>в том числе особенности выполнения административных процедур в электронной</w:t>
      </w:r>
      <w:r w:rsidR="00B353A3">
        <w:rPr>
          <w:rStyle w:val="fontstyle21"/>
          <w:rFonts w:ascii="Times New Roman" w:hAnsi="Times New Roman" w:cs="Times New Roman"/>
          <w:b w:val="0"/>
        </w:rPr>
        <w:t xml:space="preserve"> </w:t>
      </w:r>
      <w:r w:rsidRPr="009513FA">
        <w:rPr>
          <w:rStyle w:val="fontstyle21"/>
          <w:rFonts w:ascii="Times New Roman" w:hAnsi="Times New Roman" w:cs="Times New Roman"/>
          <w:b w:val="0"/>
        </w:rPr>
        <w:t>форме</w:t>
      </w:r>
      <w:r w:rsidRPr="009513FA">
        <w:rPr>
          <w:rStyle w:val="fontstyle31"/>
          <w:rFonts w:ascii="Times New Roman" w:hAnsi="Times New Roman" w:cs="Times New Roman"/>
        </w:rPr>
        <w:t xml:space="preserve">, </w:t>
      </w:r>
      <w:r w:rsidRPr="009513FA">
        <w:rPr>
          <w:rStyle w:val="fontstyle21"/>
          <w:rFonts w:ascii="Times New Roman" w:hAnsi="Times New Roman" w:cs="Times New Roman"/>
          <w:b w:val="0"/>
        </w:rPr>
        <w:t>а также особенности выполнения административных процедур в многофункциональных</w:t>
      </w:r>
      <w:r w:rsidR="00B353A3">
        <w:rPr>
          <w:rStyle w:val="fontstyle21"/>
          <w:rFonts w:ascii="Times New Roman" w:hAnsi="Times New Roman" w:cs="Times New Roman"/>
          <w:b w:val="0"/>
        </w:rPr>
        <w:t xml:space="preserve"> </w:t>
      </w:r>
      <w:r w:rsidRPr="009513FA">
        <w:rPr>
          <w:rStyle w:val="fontstyle21"/>
          <w:rFonts w:ascii="Times New Roman" w:hAnsi="Times New Roman" w:cs="Times New Roman"/>
          <w:b w:val="0"/>
        </w:rPr>
        <w:t xml:space="preserve">центрах предоставления государственных и муниципальных услуг </w:t>
      </w:r>
      <w:r w:rsidRPr="009513FA">
        <w:rPr>
          <w:rStyle w:val="fontstyle31"/>
          <w:rFonts w:ascii="Times New Roman" w:hAnsi="Times New Roman" w:cs="Times New Roman"/>
        </w:rPr>
        <w:t>(</w:t>
      </w:r>
      <w:r w:rsidRPr="009513FA">
        <w:rPr>
          <w:rStyle w:val="fontstyle21"/>
          <w:rFonts w:ascii="Times New Roman" w:hAnsi="Times New Roman" w:cs="Times New Roman"/>
          <w:b w:val="0"/>
        </w:rPr>
        <w:t xml:space="preserve">далее </w:t>
      </w:r>
      <w:r w:rsidRPr="009513FA">
        <w:rPr>
          <w:rStyle w:val="fontstyle31"/>
          <w:rFonts w:ascii="Times New Roman" w:hAnsi="Times New Roman" w:cs="Times New Roman"/>
        </w:rPr>
        <w:t xml:space="preserve">– </w:t>
      </w:r>
      <w:r w:rsidRPr="009513FA">
        <w:rPr>
          <w:rStyle w:val="fontstyle21"/>
          <w:rFonts w:ascii="Times New Roman" w:hAnsi="Times New Roman" w:cs="Times New Roman"/>
          <w:b w:val="0"/>
        </w:rPr>
        <w:t>МФЦ</w:t>
      </w:r>
      <w:r w:rsidRPr="009513FA">
        <w:rPr>
          <w:rStyle w:val="fontstyle31"/>
          <w:rFonts w:ascii="Times New Roman" w:hAnsi="Times New Roman" w:cs="Times New Roman"/>
        </w:rPr>
        <w:t>)</w:t>
      </w:r>
      <w:r w:rsidR="00B353A3">
        <w:rPr>
          <w:rStyle w:val="fontstyle31"/>
          <w:rFonts w:ascii="Times New Roman" w:hAnsi="Times New Roman" w:cs="Times New Roman"/>
        </w:rPr>
        <w:t>.</w:t>
      </w:r>
    </w:p>
    <w:p w:rsidR="008F40AA" w:rsidRPr="009513FA" w:rsidRDefault="008F40AA" w:rsidP="008F40AA">
      <w:pPr>
        <w:spacing w:after="0" w:line="240" w:lineRule="auto"/>
        <w:ind w:firstLine="851"/>
        <w:jc w:val="both"/>
        <w:rPr>
          <w:rFonts w:ascii="Times New Roman" w:hAnsi="Times New Roman" w:cs="Times New Roman"/>
          <w:color w:val="000000"/>
          <w:sz w:val="28"/>
          <w:szCs w:val="28"/>
        </w:rPr>
      </w:pPr>
      <w:r w:rsidRPr="009513FA">
        <w:rPr>
          <w:rStyle w:val="fontstyle01"/>
          <w:rFonts w:ascii="Times New Roman" w:hAnsi="Times New Roman" w:cs="Times New Roman"/>
        </w:rPr>
        <w:t xml:space="preserve">1.2. </w:t>
      </w:r>
      <w:r w:rsidRPr="009513FA">
        <w:rPr>
          <w:rStyle w:val="fontstyle21"/>
          <w:rFonts w:ascii="Times New Roman" w:hAnsi="Times New Roman" w:cs="Times New Roman"/>
          <w:b w:val="0"/>
        </w:rPr>
        <w:t>Круг заявителей</w:t>
      </w:r>
      <w:r w:rsidRPr="009513FA">
        <w:rPr>
          <w:rStyle w:val="fontstyle31"/>
          <w:rFonts w:ascii="Times New Roman" w:hAnsi="Times New Roman" w:cs="Times New Roman"/>
        </w:rPr>
        <w:t>.</w:t>
      </w:r>
    </w:p>
    <w:p w:rsidR="008F40AA" w:rsidRPr="009513FA" w:rsidRDefault="008F40AA" w:rsidP="008F40AA">
      <w:pPr>
        <w:suppressAutoHyphens/>
        <w:spacing w:after="0" w:line="240" w:lineRule="auto"/>
        <w:ind w:firstLine="851"/>
        <w:jc w:val="both"/>
        <w:rPr>
          <w:rFonts w:ascii="Times New Roman" w:eastAsia="SimSun" w:hAnsi="Times New Roman" w:cs="Times New Roman"/>
          <w:sz w:val="28"/>
          <w:szCs w:val="28"/>
          <w:lang w:eastAsia="ar-SA"/>
        </w:rPr>
      </w:pPr>
      <w:r w:rsidRPr="009513FA">
        <w:rPr>
          <w:rFonts w:ascii="Times New Roman" w:eastAsia="SimSun" w:hAnsi="Times New Roman" w:cs="Times New Roman"/>
          <w:sz w:val="28"/>
          <w:szCs w:val="28"/>
          <w:lang w:eastAsia="ar-SA"/>
        </w:rPr>
        <w:t xml:space="preserve">Заявителями могут быть граждане (далее - заявители), постоянно проживающие на территории </w:t>
      </w:r>
      <w:r w:rsidR="00C57628">
        <w:rPr>
          <w:rFonts w:ascii="Times New Roman" w:eastAsia="SimSun" w:hAnsi="Times New Roman" w:cs="Times New Roman"/>
          <w:sz w:val="28"/>
          <w:szCs w:val="28"/>
          <w:lang w:eastAsia="ar-SA"/>
        </w:rPr>
        <w:t>Краснокутского</w:t>
      </w:r>
      <w:r w:rsidRPr="009513FA">
        <w:rPr>
          <w:rFonts w:ascii="Times New Roman" w:eastAsia="SimSun" w:hAnsi="Times New Roman" w:cs="Times New Roman"/>
          <w:sz w:val="28"/>
          <w:szCs w:val="28"/>
          <w:lang w:eastAsia="ar-SA"/>
        </w:rPr>
        <w:t xml:space="preserve"> сельского поселения Октябрьского района Ростовской области, имеющие статус инвалида в соответствии с Федеральным законом от 24.11.1995 № 181-ФЗ «О социальной защите инвалидов в Российской Федерации».</w:t>
      </w:r>
    </w:p>
    <w:p w:rsidR="008F40AA" w:rsidRPr="009513FA" w:rsidRDefault="008F40AA" w:rsidP="008F40AA">
      <w:pPr>
        <w:suppressAutoHyphens/>
        <w:spacing w:after="0" w:line="240" w:lineRule="auto"/>
        <w:ind w:firstLine="851"/>
        <w:jc w:val="both"/>
        <w:rPr>
          <w:rFonts w:ascii="Times New Roman" w:eastAsia="SimSun" w:hAnsi="Times New Roman" w:cs="Times New Roman"/>
          <w:sz w:val="28"/>
          <w:szCs w:val="28"/>
          <w:lang w:eastAsia="ar-SA"/>
        </w:rPr>
      </w:pPr>
      <w:r w:rsidRPr="009513FA">
        <w:rPr>
          <w:rFonts w:ascii="Times New Roman" w:eastAsia="SimSun" w:hAnsi="Times New Roman" w:cs="Times New Roman"/>
          <w:sz w:val="28"/>
          <w:szCs w:val="28"/>
          <w:lang w:eastAsia="ar-SA"/>
        </w:rPr>
        <w:t>От имени заявителей заявление и иные документы (информацию, сведения, данные), предусмотренные Регламентом, могут подавать (представлять) лица, уполномоченные в соответствии с законодательством Российской Федерации выступать от имени заявителей (далее - представители).</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 xml:space="preserve">1. </w:t>
      </w:r>
      <w:proofErr w:type="gramStart"/>
      <w:r w:rsidR="00774113">
        <w:rPr>
          <w:rFonts w:ascii="Times New Roman" w:hAnsi="Times New Roman" w:cs="Times New Roman"/>
          <w:sz w:val="28"/>
          <w:szCs w:val="28"/>
        </w:rPr>
        <w:t xml:space="preserve">3 </w:t>
      </w:r>
      <w:r w:rsidRPr="00C57628">
        <w:rPr>
          <w:rFonts w:ascii="Times New Roman" w:hAnsi="Times New Roman" w:cs="Times New Roman"/>
          <w:sz w:val="28"/>
          <w:szCs w:val="28"/>
        </w:rPr>
        <w:t xml:space="preserve"> Порядок</w:t>
      </w:r>
      <w:proofErr w:type="gramEnd"/>
      <w:r w:rsidRPr="00C57628">
        <w:rPr>
          <w:rFonts w:ascii="Times New Roman" w:hAnsi="Times New Roman" w:cs="Times New Roman"/>
          <w:sz w:val="28"/>
          <w:szCs w:val="28"/>
        </w:rPr>
        <w:t xml:space="preserve"> информирования муниципальной услуги.</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1) Сведения о местонахождении, контактных телефонах (телефонах для справок), интернет - адресах, адресах электронной почты (Приложение).</w:t>
      </w:r>
      <w:r w:rsidRPr="00C57628">
        <w:rPr>
          <w:rFonts w:ascii="Times New Roman" w:hAnsi="Times New Roman" w:cs="Times New Roman"/>
          <w:sz w:val="28"/>
          <w:szCs w:val="28"/>
        </w:rPr>
        <w:tab/>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 xml:space="preserve">3.2. Порядок информирования о правилах предоставления муниципальной услуги:     </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1) информация о муниципальной услуге предоставляется:</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при личном письменном или устном обращении заявителя в Администрацию Краснокутского сельского поселения (далее - Администрация);</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МАУ Октябрьского района «Многофункциональный центр по предоставлению государственных и муниципальных услуг» (далее – МАУ «МФЦ»);</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по электронной почте;</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ЕПГУ);</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 xml:space="preserve">с использованием средств телефонной связи, в том числе информационных </w:t>
      </w:r>
      <w:r w:rsidRPr="00C57628">
        <w:rPr>
          <w:rFonts w:ascii="Times New Roman" w:hAnsi="Times New Roman" w:cs="Times New Roman"/>
          <w:sz w:val="28"/>
          <w:szCs w:val="28"/>
        </w:rPr>
        <w:lastRenderedPageBreak/>
        <w:t>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 xml:space="preserve">2) услуга может осуществляться через многофункциональный центр в соответствии с Соглашением о взаимодействии между МАУ «МФЦ» и Администрацией Краснокутского сельского поселения (далее – Соглашение). Соглашение размещается на официальном сайте Администрации Краснокутского сельского поселения в информационно-телекоммуникационной сети «Интернет»: </w:t>
      </w:r>
      <w:r w:rsidRPr="00C57628">
        <w:rPr>
          <w:rStyle w:val="fontstyle51"/>
          <w:rFonts w:ascii="Times New Roman" w:hAnsi="Times New Roman" w:cs="Times New Roman"/>
        </w:rPr>
        <w:t>http://www.krasnokutskoe.ru/</w:t>
      </w:r>
      <w:r w:rsidRPr="00C57628">
        <w:rPr>
          <w:rFonts w:ascii="Times New Roman" w:hAnsi="Times New Roman" w:cs="Times New Roman"/>
          <w:sz w:val="28"/>
          <w:szCs w:val="28"/>
        </w:rPr>
        <w:t>, на Портале сети МАУ «МФЦ»: https://okt.mfc61.ru;</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3) 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б) довести основные положения имеющихся законодательных и нормативно-правовых актов, инструкций и правил;</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в) выработать и довести до заявителя конкретные рекомендации по решению заявленного вопроса;</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C57628" w:rsidRPr="00C57628" w:rsidRDefault="00C57628" w:rsidP="00C57628">
      <w:pPr>
        <w:widowControl w:val="0"/>
        <w:tabs>
          <w:tab w:val="left" w:pos="426"/>
        </w:tabs>
        <w:spacing w:after="0"/>
        <w:ind w:firstLine="709"/>
        <w:jc w:val="both"/>
        <w:rPr>
          <w:rFonts w:ascii="Times New Roman" w:hAnsi="Times New Roman" w:cs="Times New Roman"/>
          <w:sz w:val="28"/>
          <w:szCs w:val="28"/>
        </w:rPr>
      </w:pPr>
      <w:r w:rsidRPr="00C57628">
        <w:rPr>
          <w:rFonts w:ascii="Times New Roman" w:hAnsi="Times New Roman" w:cs="Times New Roman"/>
          <w:sz w:val="28"/>
          <w:szCs w:val="28"/>
        </w:rPr>
        <w:t>е) время разговора не должно превышать 10 (десяти) минут.</w:t>
      </w:r>
    </w:p>
    <w:p w:rsidR="00C57628" w:rsidRPr="00FF4683" w:rsidRDefault="00C57628" w:rsidP="00C57628">
      <w:pPr>
        <w:widowControl w:val="0"/>
        <w:tabs>
          <w:tab w:val="left" w:pos="426"/>
        </w:tabs>
        <w:spacing w:after="0"/>
        <w:ind w:firstLine="709"/>
        <w:jc w:val="both"/>
        <w:rPr>
          <w:rFonts w:ascii="Times New Roman" w:eastAsia="Arial" w:hAnsi="Times New Roman" w:cs="Times New Roman"/>
          <w:sz w:val="28"/>
          <w:szCs w:val="28"/>
          <w:lang w:eastAsia="ar-SA"/>
        </w:rPr>
      </w:pPr>
      <w:r w:rsidRPr="00C57628">
        <w:rPr>
          <w:rFonts w:ascii="Times New Roman" w:hAnsi="Times New Roman" w:cs="Times New Roman"/>
          <w:sz w:val="28"/>
          <w:szCs w:val="28"/>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Pr="00C57628">
        <w:rPr>
          <w:rFonts w:ascii="Times New Roman" w:eastAsia="Arial" w:hAnsi="Times New Roman" w:cs="Times New Roman"/>
          <w:sz w:val="28"/>
          <w:szCs w:val="28"/>
          <w:lang w:eastAsia="ar-SA"/>
        </w:rPr>
        <w:t xml:space="preserve">. </w:t>
      </w:r>
    </w:p>
    <w:p w:rsidR="008F40AA" w:rsidRPr="00FF4683" w:rsidRDefault="008F40AA" w:rsidP="00774113">
      <w:pPr>
        <w:spacing w:after="0" w:line="240" w:lineRule="auto"/>
        <w:rPr>
          <w:rStyle w:val="fontstyle01"/>
          <w:rFonts w:ascii="Times New Roman" w:hAnsi="Times New Roman" w:cs="Times New Roman"/>
        </w:rPr>
      </w:pPr>
      <w:r w:rsidRPr="00FF4683">
        <w:rPr>
          <w:rFonts w:ascii="Times New Roman" w:hAnsi="Times New Roman" w:cs="Times New Roman"/>
          <w:color w:val="000000"/>
          <w:sz w:val="28"/>
          <w:szCs w:val="28"/>
        </w:rPr>
        <w:br/>
      </w:r>
      <w:r w:rsidRPr="00FF4683">
        <w:rPr>
          <w:rStyle w:val="fontstyle01"/>
          <w:rFonts w:ascii="Times New Roman" w:hAnsi="Times New Roman" w:cs="Times New Roman"/>
        </w:rPr>
        <w:t>2. Стандарт предоставления муниципальной услуги</w:t>
      </w:r>
    </w:p>
    <w:p w:rsidR="008F40AA" w:rsidRPr="00FF4683" w:rsidRDefault="008F40AA" w:rsidP="008F40AA">
      <w:pPr>
        <w:spacing w:after="0" w:line="240" w:lineRule="auto"/>
        <w:ind w:firstLine="851"/>
        <w:jc w:val="both"/>
        <w:rPr>
          <w:rFonts w:ascii="Times New Roman" w:hAnsi="Times New Roman" w:cs="Times New Roman"/>
          <w:b/>
          <w:bCs/>
          <w:color w:val="000000"/>
          <w:sz w:val="28"/>
          <w:szCs w:val="28"/>
        </w:rPr>
      </w:pPr>
    </w:p>
    <w:p w:rsidR="00FF4683" w:rsidRPr="00FF4683" w:rsidRDefault="00FF4683" w:rsidP="00FF4683">
      <w:pPr>
        <w:pStyle w:val="ConsPlusTitle"/>
        <w:widowControl/>
        <w:ind w:firstLine="709"/>
        <w:jc w:val="both"/>
        <w:rPr>
          <w:b w:val="0"/>
          <w:color w:val="000000"/>
          <w:sz w:val="28"/>
          <w:szCs w:val="28"/>
        </w:rPr>
      </w:pPr>
      <w:r w:rsidRPr="00FF4683">
        <w:rPr>
          <w:b w:val="0"/>
          <w:color w:val="000000"/>
          <w:sz w:val="28"/>
          <w:szCs w:val="28"/>
        </w:rPr>
        <w:t>2.1. Наименование муниципальной услуги: «</w:t>
      </w:r>
      <w:r w:rsidRPr="00FF4683">
        <w:rPr>
          <w:rFonts w:eastAsia="Calibri"/>
          <w:b w:val="0"/>
          <w:spacing w:val="-6"/>
          <w:sz w:val="28"/>
          <w:szCs w:val="28"/>
        </w:rPr>
        <w:t>Предоставление разрешения на условно разрешенный вид использования земельного участка</w:t>
      </w:r>
      <w:r w:rsidRPr="00FF4683">
        <w:rPr>
          <w:b w:val="0"/>
          <w:color w:val="000000"/>
          <w:sz w:val="28"/>
          <w:szCs w:val="28"/>
        </w:rPr>
        <w:t>».</w:t>
      </w:r>
    </w:p>
    <w:p w:rsidR="00FF4683" w:rsidRPr="00FF4683" w:rsidRDefault="00FF4683" w:rsidP="00FF4683">
      <w:pPr>
        <w:pStyle w:val="ConsPlusNormal"/>
        <w:ind w:firstLine="709"/>
        <w:jc w:val="both"/>
        <w:outlineLvl w:val="1"/>
        <w:rPr>
          <w:rFonts w:ascii="Times New Roman" w:hAnsi="Times New Roman" w:cs="Times New Roman"/>
          <w:color w:val="000000"/>
          <w:sz w:val="28"/>
          <w:szCs w:val="28"/>
        </w:rPr>
      </w:pPr>
      <w:r w:rsidRPr="00FF4683">
        <w:rPr>
          <w:rFonts w:ascii="Times New Roman" w:hAnsi="Times New Roman" w:cs="Times New Roman"/>
          <w:color w:val="000000"/>
          <w:sz w:val="28"/>
          <w:szCs w:val="28"/>
        </w:rPr>
        <w:t xml:space="preserve">2.2. Муниципальную услугу предоставляет Администрация Алексеевского </w:t>
      </w:r>
      <w:r w:rsidRPr="00FF4683">
        <w:rPr>
          <w:rFonts w:ascii="Times New Roman" w:hAnsi="Times New Roman" w:cs="Times New Roman"/>
          <w:color w:val="000000"/>
          <w:sz w:val="28"/>
          <w:szCs w:val="28"/>
        </w:rPr>
        <w:lastRenderedPageBreak/>
        <w:t xml:space="preserve">сельского поселения в лице специалиста 1 категории по земельным и имущественным отношениям, </w:t>
      </w:r>
      <w:r w:rsidRPr="00FF4683">
        <w:rPr>
          <w:rFonts w:ascii="Times New Roman" w:hAnsi="Times New Roman" w:cs="Times New Roman"/>
          <w:sz w:val="28"/>
          <w:szCs w:val="28"/>
        </w:rPr>
        <w:t>а также в рамках соглашения о взаимодействии в сфере организации предоставления муниципальных услуг по принципу «одного окна» – МАУ «МФЦ».</w:t>
      </w:r>
    </w:p>
    <w:p w:rsidR="00FF4683" w:rsidRPr="00FF4683" w:rsidRDefault="00FF4683" w:rsidP="00FF4683">
      <w:pPr>
        <w:autoSpaceDE w:val="0"/>
        <w:autoSpaceDN w:val="0"/>
        <w:adjustRightInd w:val="0"/>
        <w:spacing w:after="0"/>
        <w:ind w:firstLine="709"/>
        <w:jc w:val="both"/>
        <w:rPr>
          <w:rFonts w:ascii="Times New Roman" w:hAnsi="Times New Roman" w:cs="Times New Roman"/>
          <w:color w:val="000000"/>
          <w:sz w:val="28"/>
          <w:szCs w:val="28"/>
        </w:rPr>
      </w:pPr>
      <w:r w:rsidRPr="00FF4683">
        <w:rPr>
          <w:rFonts w:ascii="Times New Roman" w:hAnsi="Times New Roman" w:cs="Times New Roman"/>
          <w:color w:val="000000"/>
          <w:sz w:val="28"/>
          <w:szCs w:val="28"/>
        </w:rPr>
        <w:t xml:space="preserve">2.3. </w:t>
      </w:r>
      <w:r w:rsidRPr="00FF4683">
        <w:rPr>
          <w:rFonts w:ascii="Times New Roman" w:hAnsi="Times New Roman" w:cs="Times New Roman"/>
          <w:sz w:val="28"/>
          <w:szCs w:val="28"/>
        </w:rPr>
        <w:t>Результатом предоставления муниципальной услуги является</w:t>
      </w:r>
      <w:r w:rsidRPr="00FF4683">
        <w:rPr>
          <w:rFonts w:ascii="Times New Roman" w:hAnsi="Times New Roman" w:cs="Times New Roman"/>
          <w:color w:val="000000"/>
          <w:sz w:val="28"/>
          <w:szCs w:val="28"/>
        </w:rPr>
        <w:t>:</w:t>
      </w:r>
    </w:p>
    <w:p w:rsidR="00FF4683" w:rsidRPr="00FF4683" w:rsidRDefault="00FF4683" w:rsidP="00FF4683">
      <w:pPr>
        <w:tabs>
          <w:tab w:val="left" w:pos="1578"/>
        </w:tabs>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 предоставление разрешения </w:t>
      </w:r>
      <w:r w:rsidRPr="00FF4683">
        <w:rPr>
          <w:rFonts w:ascii="Times New Roman" w:eastAsia="Calibri" w:hAnsi="Times New Roman" w:cs="Times New Roman"/>
          <w:spacing w:val="-6"/>
          <w:sz w:val="28"/>
          <w:szCs w:val="28"/>
        </w:rPr>
        <w:t>на условно разрешенный вид использования земельного участка;</w:t>
      </w:r>
    </w:p>
    <w:p w:rsidR="00FF4683" w:rsidRPr="00FF4683" w:rsidRDefault="00FF4683" w:rsidP="00FF4683">
      <w:pPr>
        <w:tabs>
          <w:tab w:val="left" w:pos="1578"/>
        </w:tabs>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 отказ в предоставлении разрешения </w:t>
      </w:r>
      <w:r w:rsidRPr="00FF4683">
        <w:rPr>
          <w:rFonts w:ascii="Times New Roman" w:eastAsia="Calibri" w:hAnsi="Times New Roman" w:cs="Times New Roman"/>
          <w:spacing w:val="-6"/>
          <w:sz w:val="28"/>
          <w:szCs w:val="28"/>
        </w:rPr>
        <w:t>на условно разрешенный вид использования земельного участка.</w:t>
      </w:r>
    </w:p>
    <w:p w:rsidR="00FF4683" w:rsidRPr="00FF4683" w:rsidRDefault="00FF4683" w:rsidP="00FF4683">
      <w:pPr>
        <w:autoSpaceDE w:val="0"/>
        <w:autoSpaceDN w:val="0"/>
        <w:adjustRightInd w:val="0"/>
        <w:spacing w:after="0"/>
        <w:ind w:firstLine="709"/>
        <w:jc w:val="both"/>
        <w:rPr>
          <w:rFonts w:ascii="Times New Roman" w:hAnsi="Times New Roman" w:cs="Times New Roman"/>
          <w:color w:val="000000"/>
          <w:sz w:val="28"/>
          <w:szCs w:val="28"/>
        </w:rPr>
      </w:pPr>
      <w:r w:rsidRPr="00FF4683">
        <w:rPr>
          <w:rFonts w:ascii="Times New Roman" w:hAnsi="Times New Roman" w:cs="Times New Roman"/>
          <w:color w:val="000000"/>
          <w:sz w:val="28"/>
          <w:szCs w:val="28"/>
        </w:rPr>
        <w:t>2.4. Срок предоставления муниципальной услуги.</w:t>
      </w:r>
    </w:p>
    <w:p w:rsidR="00FF4683" w:rsidRPr="00FF4683" w:rsidRDefault="00FF4683" w:rsidP="00FF4683">
      <w:pPr>
        <w:tabs>
          <w:tab w:val="left" w:pos="1578"/>
        </w:tabs>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Срок предоставления муниципальной услуги с момента подачи в установленном порядке заявления о предоставлении разрешения на условно разрешенный вид использования не может превышать 2 месяца.</w:t>
      </w:r>
    </w:p>
    <w:p w:rsidR="00FF4683" w:rsidRPr="00FF4683" w:rsidRDefault="00FF4683" w:rsidP="00FF4683">
      <w:pPr>
        <w:widowControl w:val="0"/>
        <w:tabs>
          <w:tab w:val="left" w:pos="0"/>
          <w:tab w:val="left" w:pos="10080"/>
        </w:tabs>
        <w:spacing w:after="0"/>
        <w:ind w:firstLine="709"/>
        <w:jc w:val="both"/>
        <w:rPr>
          <w:rFonts w:ascii="Times New Roman" w:hAnsi="Times New Roman" w:cs="Times New Roman"/>
          <w:color w:val="000000"/>
          <w:sz w:val="28"/>
          <w:szCs w:val="28"/>
        </w:rPr>
      </w:pPr>
      <w:r w:rsidRPr="00FF4683">
        <w:rPr>
          <w:rFonts w:ascii="Times New Roman" w:hAnsi="Times New Roman" w:cs="Times New Roman"/>
          <w:sz w:val="28"/>
          <w:szCs w:val="28"/>
        </w:rPr>
        <w:t xml:space="preserve">2.5. </w:t>
      </w:r>
      <w:r w:rsidRPr="00FF4683">
        <w:rPr>
          <w:rFonts w:ascii="Times New Roman" w:hAnsi="Times New Roman" w:cs="Times New Roman"/>
          <w:color w:val="000000"/>
          <w:sz w:val="28"/>
          <w:szCs w:val="28"/>
        </w:rPr>
        <w:t xml:space="preserve">Заявителем муниципальной </w:t>
      </w:r>
      <w:proofErr w:type="gramStart"/>
      <w:r w:rsidRPr="00FF4683">
        <w:rPr>
          <w:rFonts w:ascii="Times New Roman" w:hAnsi="Times New Roman" w:cs="Times New Roman"/>
          <w:color w:val="000000"/>
          <w:sz w:val="28"/>
          <w:szCs w:val="28"/>
        </w:rPr>
        <w:t>услуги  являются</w:t>
      </w:r>
      <w:proofErr w:type="gramEnd"/>
      <w:r w:rsidRPr="00FF4683">
        <w:rPr>
          <w:rFonts w:ascii="Times New Roman" w:hAnsi="Times New Roman" w:cs="Times New Roman"/>
          <w:color w:val="000000"/>
          <w:sz w:val="28"/>
          <w:szCs w:val="28"/>
        </w:rPr>
        <w:t xml:space="preserve"> физическое или юридическое лицо, заинтересованное в предоставлении услуги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color w:val="000000"/>
          <w:sz w:val="28"/>
          <w:szCs w:val="28"/>
        </w:rPr>
        <w:t xml:space="preserve">2.6. Исчерпывающий перечень документов, необходимых </w:t>
      </w:r>
      <w:r w:rsidRPr="00FF4683">
        <w:rPr>
          <w:rFonts w:ascii="Times New Roman" w:hAnsi="Times New Roman" w:cs="Times New Roman"/>
          <w:sz w:val="28"/>
          <w:szCs w:val="28"/>
        </w:rPr>
        <w:t>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FF4683" w:rsidRPr="00FF4683" w:rsidRDefault="00FF4683" w:rsidP="00FF4683">
      <w:pPr>
        <w:autoSpaceDE w:val="0"/>
        <w:autoSpaceDN w:val="0"/>
        <w:adjustRightInd w:val="0"/>
        <w:spacing w:after="0"/>
        <w:ind w:firstLine="709"/>
        <w:jc w:val="both"/>
        <w:outlineLvl w:val="1"/>
        <w:rPr>
          <w:rFonts w:ascii="Times New Roman" w:hAnsi="Times New Roman" w:cs="Times New Roman"/>
          <w:color w:val="000000"/>
          <w:sz w:val="28"/>
          <w:szCs w:val="28"/>
        </w:rPr>
      </w:pPr>
      <w:r w:rsidRPr="00FF4683">
        <w:rPr>
          <w:rFonts w:ascii="Times New Roman" w:hAnsi="Times New Roman" w:cs="Times New Roman"/>
          <w:color w:val="000000"/>
          <w:sz w:val="28"/>
          <w:szCs w:val="28"/>
        </w:rPr>
        <w:t xml:space="preserve">2.6.1. </w:t>
      </w:r>
      <w:r w:rsidRPr="00FF4683">
        <w:rPr>
          <w:rFonts w:ascii="Times New Roman" w:hAnsi="Times New Roman" w:cs="Times New Roman"/>
          <w:sz w:val="28"/>
          <w:szCs w:val="28"/>
        </w:rPr>
        <w:t xml:space="preserve">В целях получения муниципальной услуги </w:t>
      </w:r>
      <w:r w:rsidRPr="00FF4683">
        <w:rPr>
          <w:rFonts w:ascii="Times New Roman" w:hAnsi="Times New Roman" w:cs="Times New Roman"/>
          <w:color w:val="000000"/>
          <w:sz w:val="28"/>
          <w:szCs w:val="28"/>
        </w:rPr>
        <w:t xml:space="preserve">заявитель лично либо почтовым отправлением, в том числе в форме электронного документа, направляет в Администрацию Алексеевского сельского </w:t>
      </w:r>
      <w:proofErr w:type="gramStart"/>
      <w:r w:rsidRPr="00FF4683">
        <w:rPr>
          <w:rFonts w:ascii="Times New Roman" w:hAnsi="Times New Roman" w:cs="Times New Roman"/>
          <w:color w:val="000000"/>
          <w:sz w:val="28"/>
          <w:szCs w:val="28"/>
        </w:rPr>
        <w:t>поселения  заявление</w:t>
      </w:r>
      <w:proofErr w:type="gramEnd"/>
      <w:r w:rsidRPr="00FF4683">
        <w:rPr>
          <w:rFonts w:ascii="Times New Roman" w:hAnsi="Times New Roman" w:cs="Times New Roman"/>
          <w:color w:val="000000"/>
          <w:sz w:val="28"/>
          <w:szCs w:val="28"/>
        </w:rPr>
        <w:t xml:space="preserve"> о предоставлении </w:t>
      </w:r>
      <w:r w:rsidRPr="00FF4683">
        <w:rPr>
          <w:rFonts w:ascii="Times New Roman" w:eastAsia="Calibri" w:hAnsi="Times New Roman" w:cs="Times New Roman"/>
          <w:spacing w:val="-6"/>
          <w:sz w:val="28"/>
          <w:szCs w:val="28"/>
        </w:rPr>
        <w:t>разрешения на условно разрешенный вид использования земельного участка</w:t>
      </w:r>
      <w:r w:rsidRPr="00FF4683">
        <w:rPr>
          <w:rFonts w:ascii="Times New Roman" w:hAnsi="Times New Roman" w:cs="Times New Roman"/>
          <w:color w:val="000000"/>
          <w:sz w:val="28"/>
          <w:szCs w:val="28"/>
        </w:rPr>
        <w:t xml:space="preserve">  </w:t>
      </w:r>
      <w:r w:rsidRPr="00FF4683">
        <w:rPr>
          <w:rFonts w:ascii="Times New Roman" w:hAnsi="Times New Roman" w:cs="Times New Roman"/>
          <w:sz w:val="28"/>
          <w:szCs w:val="28"/>
        </w:rPr>
        <w:t>(приложение 1 к настоящему Регламенту)</w:t>
      </w:r>
      <w:r w:rsidRPr="00FF4683">
        <w:rPr>
          <w:rFonts w:ascii="Times New Roman" w:hAnsi="Times New Roman" w:cs="Times New Roman"/>
          <w:color w:val="000000"/>
          <w:sz w:val="28"/>
          <w:szCs w:val="28"/>
        </w:rPr>
        <w:t xml:space="preserve">, с указанием фамилии, имени, отчества (для физических лиц), наименования юридического лица, почтового адреса (далее – Заявление). Заявление </w:t>
      </w:r>
      <w:r w:rsidRPr="00FF4683">
        <w:rPr>
          <w:rFonts w:ascii="Times New Roman" w:hAnsi="Times New Roman" w:cs="Times New Roman"/>
          <w:sz w:val="28"/>
          <w:szCs w:val="28"/>
        </w:rPr>
        <w:t>может быть подана через МАУ «МФЦ», в соответствии с соглашением о взаимодействии между многофункциональным центром и Администрацией Алексеевского сельского поселения.</w:t>
      </w:r>
      <w:r w:rsidRPr="00FF4683">
        <w:rPr>
          <w:rFonts w:ascii="Times New Roman" w:hAnsi="Times New Roman" w:cs="Times New Roman"/>
          <w:color w:val="000000"/>
          <w:sz w:val="28"/>
          <w:szCs w:val="28"/>
        </w:rPr>
        <w:t xml:space="preserve"> </w:t>
      </w:r>
    </w:p>
    <w:p w:rsidR="00FF4683" w:rsidRPr="00FF4683" w:rsidRDefault="00FF4683" w:rsidP="00FF4683">
      <w:pPr>
        <w:widowControl w:val="0"/>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color w:val="000000"/>
          <w:sz w:val="28"/>
          <w:szCs w:val="28"/>
        </w:rPr>
        <w:t xml:space="preserve">2.6.2. Документы, прилагаемые к заявлению, подаются в одном экземпляре и </w:t>
      </w:r>
      <w:r w:rsidRPr="00FF4683">
        <w:rPr>
          <w:rFonts w:ascii="Times New Roman" w:hAnsi="Times New Roman" w:cs="Times New Roman"/>
          <w:sz w:val="28"/>
          <w:szCs w:val="28"/>
        </w:rPr>
        <w:t>могут быть направлены в электронной форме. К указанному заявлению прилагаются следующие документы:</w:t>
      </w:r>
    </w:p>
    <w:p w:rsidR="00FF4683" w:rsidRPr="00FF4683" w:rsidRDefault="00FF4683" w:rsidP="00FF4683">
      <w:pPr>
        <w:pStyle w:val="ConsPlusNormal"/>
        <w:ind w:firstLine="709"/>
        <w:jc w:val="both"/>
        <w:outlineLvl w:val="1"/>
        <w:rPr>
          <w:rFonts w:ascii="Times New Roman" w:hAnsi="Times New Roman" w:cs="Times New Roman"/>
          <w:color w:val="000000"/>
          <w:sz w:val="28"/>
          <w:szCs w:val="28"/>
        </w:rPr>
      </w:pPr>
      <w:r w:rsidRPr="00FF4683">
        <w:rPr>
          <w:rFonts w:ascii="Times New Roman" w:hAnsi="Times New Roman" w:cs="Times New Roman"/>
          <w:sz w:val="28"/>
          <w:szCs w:val="28"/>
        </w:rPr>
        <w:t>–</w:t>
      </w:r>
      <w:r w:rsidRPr="00FF4683">
        <w:rPr>
          <w:rFonts w:ascii="Times New Roman" w:hAnsi="Times New Roman" w:cs="Times New Roman"/>
          <w:color w:val="000000"/>
          <w:sz w:val="28"/>
          <w:szCs w:val="28"/>
        </w:rPr>
        <w:t xml:space="preserve"> копия документа, удостоверяющего личность Заявителя (для физического лица) либо личность представителя физического или юридического лица;</w:t>
      </w:r>
    </w:p>
    <w:p w:rsidR="00FF4683" w:rsidRPr="00FF4683" w:rsidRDefault="00FF4683" w:rsidP="00FF4683">
      <w:pPr>
        <w:pStyle w:val="ConsPlusNormal"/>
        <w:ind w:firstLine="709"/>
        <w:jc w:val="both"/>
        <w:outlineLvl w:val="1"/>
        <w:rPr>
          <w:rFonts w:ascii="Times New Roman" w:hAnsi="Times New Roman" w:cs="Times New Roman"/>
          <w:sz w:val="28"/>
          <w:szCs w:val="28"/>
        </w:rPr>
      </w:pPr>
      <w:r w:rsidRPr="00FF4683">
        <w:rPr>
          <w:rFonts w:ascii="Times New Roman" w:hAnsi="Times New Roman" w:cs="Times New Roman"/>
          <w:sz w:val="28"/>
          <w:szCs w:val="28"/>
        </w:rPr>
        <w:t>–</w:t>
      </w:r>
      <w:r w:rsidRPr="00FF4683">
        <w:rPr>
          <w:rFonts w:ascii="Times New Roman" w:hAnsi="Times New Roman" w:cs="Times New Roman"/>
          <w:color w:val="000000"/>
          <w:sz w:val="28"/>
          <w:szCs w:val="28"/>
        </w:rPr>
        <w:t xml:space="preserve"> </w:t>
      </w:r>
      <w:r w:rsidRPr="00FF4683">
        <w:rPr>
          <w:rFonts w:ascii="Times New Roman" w:hAnsi="Times New Roman" w:cs="Times New Roman"/>
          <w:sz w:val="28"/>
          <w:szCs w:val="28"/>
        </w:rPr>
        <w:t xml:space="preserve"> документ, удостоверяющий полномочия представителя заявителя, в случае подачи заявления представителем заявителя по доверенности;</w:t>
      </w:r>
    </w:p>
    <w:p w:rsidR="00FF4683" w:rsidRPr="00FF4683" w:rsidRDefault="00FF4683" w:rsidP="00FF4683">
      <w:pPr>
        <w:autoSpaceDE w:val="0"/>
        <w:autoSpaceDN w:val="0"/>
        <w:adjustRightInd w:val="0"/>
        <w:spacing w:after="0"/>
        <w:ind w:firstLine="709"/>
        <w:jc w:val="both"/>
        <w:outlineLvl w:val="1"/>
        <w:rPr>
          <w:rFonts w:ascii="Times New Roman" w:hAnsi="Times New Roman" w:cs="Times New Roman"/>
          <w:sz w:val="28"/>
          <w:szCs w:val="28"/>
        </w:rPr>
      </w:pPr>
      <w:r w:rsidRPr="00FF4683">
        <w:rPr>
          <w:rFonts w:ascii="Times New Roman" w:hAnsi="Times New Roman" w:cs="Times New Roman"/>
          <w:sz w:val="28"/>
          <w:szCs w:val="28"/>
        </w:rPr>
        <w:t>Документы, необходимые для предоставления муниципальной услуги, которые находятся в распоряжении органов власти или подведомственных им организаций предоставляемые в рамках межведомственного информационного взаимодействия и которые заявитель вправе представить самостоятельно по собственной инициативе:</w:t>
      </w:r>
    </w:p>
    <w:p w:rsidR="00FF4683" w:rsidRPr="00FF4683" w:rsidRDefault="00FF4683" w:rsidP="00FF4683">
      <w:pPr>
        <w:pStyle w:val="ConsPlusNormal"/>
        <w:ind w:firstLine="709"/>
        <w:jc w:val="both"/>
        <w:outlineLvl w:val="1"/>
        <w:rPr>
          <w:rFonts w:ascii="Times New Roman" w:hAnsi="Times New Roman" w:cs="Times New Roman"/>
          <w:sz w:val="28"/>
          <w:szCs w:val="28"/>
        </w:rPr>
      </w:pPr>
      <w:r w:rsidRPr="00FF4683">
        <w:rPr>
          <w:rFonts w:ascii="Times New Roman" w:hAnsi="Times New Roman" w:cs="Times New Roman"/>
          <w:sz w:val="28"/>
          <w:szCs w:val="28"/>
        </w:rPr>
        <w:t>– правоустанавливающие документы на земельный участок;</w:t>
      </w:r>
    </w:p>
    <w:p w:rsidR="00FF4683" w:rsidRPr="00FF4683" w:rsidRDefault="00FF4683" w:rsidP="00FF4683">
      <w:pPr>
        <w:spacing w:after="0"/>
        <w:ind w:firstLine="720"/>
        <w:jc w:val="both"/>
        <w:rPr>
          <w:rFonts w:ascii="Times New Roman" w:hAnsi="Times New Roman" w:cs="Times New Roman"/>
          <w:sz w:val="28"/>
          <w:szCs w:val="28"/>
        </w:rPr>
      </w:pPr>
      <w:r w:rsidRPr="00FF4683">
        <w:rPr>
          <w:rFonts w:ascii="Times New Roman" w:hAnsi="Times New Roman" w:cs="Times New Roman"/>
          <w:sz w:val="28"/>
          <w:szCs w:val="28"/>
        </w:rPr>
        <w:lastRenderedPageBreak/>
        <w:t>– кадастровый паспорт земельного участка или кадастровая выписка о земельном участке на бумажном и электронном носителях;</w:t>
      </w:r>
    </w:p>
    <w:p w:rsidR="00FF4683" w:rsidRPr="00FF4683" w:rsidRDefault="00FF4683" w:rsidP="00FF4683">
      <w:pPr>
        <w:pStyle w:val="ConsPlusNormal"/>
        <w:ind w:firstLine="709"/>
        <w:jc w:val="both"/>
        <w:outlineLvl w:val="1"/>
        <w:rPr>
          <w:rFonts w:ascii="Times New Roman" w:hAnsi="Times New Roman" w:cs="Times New Roman"/>
          <w:sz w:val="28"/>
          <w:szCs w:val="28"/>
        </w:rPr>
      </w:pPr>
      <w:r w:rsidRPr="00FF4683">
        <w:rPr>
          <w:rFonts w:ascii="Times New Roman" w:hAnsi="Times New Roman" w:cs="Times New Roman"/>
          <w:sz w:val="28"/>
          <w:szCs w:val="28"/>
        </w:rPr>
        <w:t>– правоустанавливающие документы на расположенные на земельном участке;</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выписку из Единого государственного реестра юридических лиц, Единого государственного реестра индивидуальных предпринимателей (далее - ЕГРЮЛ, ЕГРИП).</w:t>
      </w:r>
    </w:p>
    <w:p w:rsidR="00FF4683" w:rsidRPr="00FF4683" w:rsidRDefault="00FF4683" w:rsidP="00FF4683">
      <w:pPr>
        <w:widowControl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2.7. Основания для отказа в приеме документов отсутствуют.</w:t>
      </w:r>
    </w:p>
    <w:p w:rsidR="00FF4683" w:rsidRPr="00FF4683" w:rsidRDefault="00FF4683" w:rsidP="00FF4683">
      <w:pPr>
        <w:tabs>
          <w:tab w:val="left" w:pos="851"/>
        </w:tabs>
        <w:spacing w:after="0"/>
        <w:ind w:firstLine="709"/>
        <w:contextualSpacing/>
        <w:jc w:val="both"/>
        <w:rPr>
          <w:rFonts w:ascii="Times New Roman" w:hAnsi="Times New Roman" w:cs="Times New Roman"/>
          <w:color w:val="000000"/>
          <w:sz w:val="28"/>
          <w:szCs w:val="28"/>
        </w:rPr>
      </w:pPr>
      <w:r w:rsidRPr="00FF4683">
        <w:rPr>
          <w:rFonts w:ascii="Times New Roman" w:hAnsi="Times New Roman" w:cs="Times New Roman"/>
          <w:sz w:val="28"/>
          <w:szCs w:val="28"/>
        </w:rPr>
        <w:t>2.8.</w:t>
      </w:r>
      <w:r w:rsidRPr="00FF4683">
        <w:rPr>
          <w:rFonts w:ascii="Times New Roman" w:hAnsi="Times New Roman" w:cs="Times New Roman"/>
          <w:color w:val="000000"/>
          <w:sz w:val="28"/>
          <w:szCs w:val="28"/>
        </w:rPr>
        <w:t xml:space="preserve"> Не допускается требовать от заявителя:</w:t>
      </w:r>
    </w:p>
    <w:p w:rsidR="00FF4683" w:rsidRPr="00FF4683" w:rsidRDefault="00FF4683" w:rsidP="00FF4683">
      <w:pPr>
        <w:tabs>
          <w:tab w:val="left" w:pos="709"/>
        </w:tabs>
        <w:spacing w:after="0"/>
        <w:ind w:firstLine="709"/>
        <w:contextualSpacing/>
        <w:jc w:val="both"/>
        <w:outlineLvl w:val="2"/>
        <w:rPr>
          <w:rFonts w:ascii="Times New Roman" w:hAnsi="Times New Roman" w:cs="Times New Roman"/>
          <w:sz w:val="28"/>
          <w:szCs w:val="28"/>
        </w:rPr>
      </w:pPr>
      <w:r w:rsidRPr="00FF4683">
        <w:rPr>
          <w:rFonts w:ascii="Times New Roman"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w:t>
      </w:r>
      <w:proofErr w:type="gramStart"/>
      <w:r w:rsidRPr="00FF4683">
        <w:rPr>
          <w:rFonts w:ascii="Times New Roman" w:hAnsi="Times New Roman" w:cs="Times New Roman"/>
          <w:sz w:val="28"/>
          <w:szCs w:val="28"/>
        </w:rPr>
        <w:t>предусмотрено  нормативными</w:t>
      </w:r>
      <w:proofErr w:type="gramEnd"/>
      <w:r w:rsidRPr="00FF4683">
        <w:rPr>
          <w:rFonts w:ascii="Times New Roman" w:hAnsi="Times New Roman" w:cs="Times New Roman"/>
          <w:sz w:val="28"/>
          <w:szCs w:val="28"/>
        </w:rPr>
        <w:t xml:space="preserve"> </w:t>
      </w:r>
    </w:p>
    <w:p w:rsidR="00FF4683" w:rsidRPr="00FF4683" w:rsidRDefault="00FF4683" w:rsidP="00FF4683">
      <w:pPr>
        <w:tabs>
          <w:tab w:val="left" w:pos="709"/>
        </w:tabs>
        <w:spacing w:after="0"/>
        <w:contextualSpacing/>
        <w:jc w:val="both"/>
        <w:outlineLvl w:val="2"/>
        <w:rPr>
          <w:rFonts w:ascii="Times New Roman" w:hAnsi="Times New Roman" w:cs="Times New Roman"/>
          <w:sz w:val="28"/>
          <w:szCs w:val="28"/>
        </w:rPr>
      </w:pPr>
      <w:r w:rsidRPr="00FF4683">
        <w:rPr>
          <w:rFonts w:ascii="Times New Roman" w:hAnsi="Times New Roman" w:cs="Times New Roman"/>
          <w:sz w:val="28"/>
          <w:szCs w:val="28"/>
        </w:rPr>
        <w:t>правовыми актами, регулирующими отношения, возникающие в связи с предоставлением муниципальной услуги, и настоящим разделом;</w:t>
      </w:r>
    </w:p>
    <w:p w:rsidR="00FF4683" w:rsidRPr="00FF4683" w:rsidRDefault="00FF4683" w:rsidP="00FF4683">
      <w:pPr>
        <w:tabs>
          <w:tab w:val="left" w:pos="709"/>
        </w:tabs>
        <w:spacing w:after="0"/>
        <w:ind w:firstLine="709"/>
        <w:contextualSpacing/>
        <w:jc w:val="both"/>
        <w:outlineLvl w:val="2"/>
        <w:rPr>
          <w:rFonts w:ascii="Times New Roman" w:hAnsi="Times New Roman" w:cs="Times New Roman"/>
          <w:sz w:val="28"/>
          <w:szCs w:val="28"/>
        </w:rPr>
      </w:pPr>
      <w:r w:rsidRPr="00FF4683">
        <w:rPr>
          <w:rFonts w:ascii="Times New Roman" w:hAnsi="Times New Roman" w:cs="Times New Roman"/>
          <w:sz w:val="28"/>
          <w:szCs w:val="28"/>
        </w:rPr>
        <w:t xml:space="preserve">–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6" w:history="1">
        <w:r w:rsidRPr="00FF4683">
          <w:rPr>
            <w:rStyle w:val="a4"/>
            <w:rFonts w:ascii="Times New Roman" w:hAnsi="Times New Roman" w:cs="Times New Roman"/>
            <w:color w:val="auto"/>
            <w:sz w:val="28"/>
            <w:szCs w:val="28"/>
          </w:rPr>
          <w:t>частью 6</w:t>
        </w:r>
      </w:hyperlink>
      <w:r w:rsidRPr="00FF4683">
        <w:rPr>
          <w:rFonts w:ascii="Times New Roman" w:hAnsi="Times New Roman" w:cs="Times New Roman"/>
          <w:sz w:val="28"/>
          <w:szCs w:val="28"/>
        </w:rPr>
        <w:t xml:space="preserve"> статьи 7 Федерального закона от 27. 07. 2010 № 210 – 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Администрацию Алексеевского сельского поселения по собственной инициативе;</w:t>
      </w:r>
    </w:p>
    <w:p w:rsidR="00FF4683" w:rsidRPr="00FF4683" w:rsidRDefault="00FF4683" w:rsidP="00FF4683">
      <w:pPr>
        <w:spacing w:after="0"/>
        <w:ind w:firstLine="709"/>
        <w:contextualSpacing/>
        <w:jc w:val="both"/>
        <w:rPr>
          <w:rFonts w:ascii="Times New Roman" w:hAnsi="Times New Roman" w:cs="Times New Roman"/>
          <w:sz w:val="28"/>
          <w:szCs w:val="28"/>
        </w:rPr>
      </w:pPr>
      <w:r w:rsidRPr="00FF4683">
        <w:rPr>
          <w:rFonts w:ascii="Times New Roman" w:hAnsi="Times New Roman" w:cs="Times New Roman"/>
          <w:sz w:val="28"/>
          <w:szCs w:val="28"/>
        </w:rPr>
        <w:t xml:space="preserve">–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включенных в перечни, указанные в части 1 статьи 9 Федерального Закона от 27.07.2010 № 210 – ФЗ «Об организации предоставления государственных и муниципальных услуг». </w:t>
      </w:r>
    </w:p>
    <w:p w:rsidR="00FF4683" w:rsidRPr="00FF4683" w:rsidRDefault="00FF4683" w:rsidP="00FF4683">
      <w:pPr>
        <w:widowControl w:val="0"/>
        <w:spacing w:after="0"/>
        <w:ind w:firstLine="709"/>
        <w:jc w:val="both"/>
        <w:rPr>
          <w:rFonts w:ascii="Times New Roman" w:hAnsi="Times New Roman" w:cs="Times New Roman"/>
          <w:sz w:val="28"/>
          <w:szCs w:val="28"/>
        </w:rPr>
      </w:pPr>
      <w:r w:rsidRPr="00FF4683">
        <w:rPr>
          <w:rFonts w:ascii="Times New Roman" w:hAnsi="Times New Roman" w:cs="Times New Roman"/>
          <w:color w:val="000000"/>
          <w:sz w:val="28"/>
          <w:szCs w:val="28"/>
        </w:rPr>
        <w:t xml:space="preserve">2.9. Исчерпывающий перечень оснований </w:t>
      </w:r>
      <w:r w:rsidRPr="00FF4683">
        <w:rPr>
          <w:rFonts w:ascii="Times New Roman" w:hAnsi="Times New Roman" w:cs="Times New Roman"/>
          <w:sz w:val="28"/>
          <w:szCs w:val="28"/>
        </w:rPr>
        <w:t>для отказа в предоставлении муниципальной услуги являются:</w:t>
      </w:r>
    </w:p>
    <w:p w:rsidR="00FF4683" w:rsidRPr="00FF4683" w:rsidRDefault="00FF4683" w:rsidP="00FF4683">
      <w:pPr>
        <w:autoSpaceDE w:val="0"/>
        <w:autoSpaceDN w:val="0"/>
        <w:adjustRightInd w:val="0"/>
        <w:spacing w:after="0"/>
        <w:ind w:firstLine="709"/>
        <w:jc w:val="both"/>
        <w:outlineLvl w:val="2"/>
        <w:rPr>
          <w:rFonts w:ascii="Times New Roman" w:hAnsi="Times New Roman" w:cs="Times New Roman"/>
          <w:color w:val="000000"/>
          <w:sz w:val="28"/>
          <w:szCs w:val="28"/>
        </w:rPr>
      </w:pPr>
      <w:r w:rsidRPr="00FF4683">
        <w:rPr>
          <w:rFonts w:ascii="Times New Roman" w:hAnsi="Times New Roman" w:cs="Times New Roman"/>
          <w:sz w:val="28"/>
          <w:szCs w:val="28"/>
        </w:rPr>
        <w:t>–</w:t>
      </w:r>
      <w:r w:rsidRPr="00FF4683">
        <w:rPr>
          <w:rFonts w:ascii="Times New Roman" w:hAnsi="Times New Roman" w:cs="Times New Roman"/>
          <w:color w:val="000000"/>
          <w:sz w:val="28"/>
          <w:szCs w:val="28"/>
        </w:rPr>
        <w:t xml:space="preserve"> отсутствие в Заявлении сведений, указанных в подпункте 2.7.1 пункта 2.7 настоящего Регламента;</w:t>
      </w:r>
    </w:p>
    <w:p w:rsidR="00FF4683" w:rsidRPr="00FF4683" w:rsidRDefault="00FF4683" w:rsidP="00FF4683">
      <w:pPr>
        <w:autoSpaceDE w:val="0"/>
        <w:autoSpaceDN w:val="0"/>
        <w:adjustRightInd w:val="0"/>
        <w:spacing w:after="0"/>
        <w:ind w:firstLine="709"/>
        <w:jc w:val="both"/>
        <w:outlineLvl w:val="2"/>
        <w:rPr>
          <w:rFonts w:ascii="Times New Roman" w:hAnsi="Times New Roman" w:cs="Times New Roman"/>
          <w:color w:val="000000"/>
          <w:sz w:val="28"/>
          <w:szCs w:val="28"/>
        </w:rPr>
      </w:pPr>
      <w:r w:rsidRPr="00FF4683">
        <w:rPr>
          <w:rFonts w:ascii="Times New Roman" w:hAnsi="Times New Roman" w:cs="Times New Roman"/>
          <w:sz w:val="28"/>
          <w:szCs w:val="28"/>
        </w:rPr>
        <w:t>–</w:t>
      </w:r>
      <w:r w:rsidRPr="00FF4683">
        <w:rPr>
          <w:rFonts w:ascii="Times New Roman" w:hAnsi="Times New Roman" w:cs="Times New Roman"/>
          <w:color w:val="000000"/>
          <w:sz w:val="28"/>
          <w:szCs w:val="28"/>
        </w:rPr>
        <w:t xml:space="preserve"> невозможность прочтения текста письменного обращения;</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отсутствие подписи уполномоченного лица на копиях документов;</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отсутствие печати юридического лица;</w:t>
      </w:r>
    </w:p>
    <w:p w:rsidR="00FF4683" w:rsidRPr="00FF4683" w:rsidRDefault="00FF4683" w:rsidP="00FF4683">
      <w:pPr>
        <w:pStyle w:val="30"/>
        <w:spacing w:after="0"/>
        <w:ind w:left="0" w:firstLine="709"/>
        <w:jc w:val="both"/>
        <w:rPr>
          <w:sz w:val="28"/>
          <w:szCs w:val="28"/>
        </w:rPr>
      </w:pPr>
      <w:r w:rsidRPr="00FF4683">
        <w:rPr>
          <w:sz w:val="28"/>
          <w:szCs w:val="28"/>
        </w:rPr>
        <w:t>– документы исполнены карандашом;</w:t>
      </w:r>
    </w:p>
    <w:p w:rsidR="00FF4683" w:rsidRPr="00FF4683" w:rsidRDefault="00FF4683" w:rsidP="00FF4683">
      <w:pPr>
        <w:autoSpaceDE w:val="0"/>
        <w:autoSpaceDN w:val="0"/>
        <w:adjustRightInd w:val="0"/>
        <w:spacing w:after="0"/>
        <w:ind w:firstLine="709"/>
        <w:jc w:val="both"/>
        <w:rPr>
          <w:rFonts w:ascii="Times New Roman" w:hAnsi="Times New Roman" w:cs="Times New Roman"/>
          <w:color w:val="000000"/>
          <w:sz w:val="28"/>
          <w:szCs w:val="28"/>
        </w:rPr>
      </w:pPr>
      <w:r w:rsidRPr="00FF4683">
        <w:rPr>
          <w:rFonts w:ascii="Times New Roman" w:hAnsi="Times New Roman" w:cs="Times New Roman"/>
          <w:sz w:val="28"/>
          <w:szCs w:val="28"/>
        </w:rPr>
        <w:t>–</w:t>
      </w:r>
      <w:r w:rsidRPr="00FF4683">
        <w:rPr>
          <w:rFonts w:ascii="Times New Roman" w:hAnsi="Times New Roman" w:cs="Times New Roman"/>
          <w:color w:val="000000"/>
          <w:sz w:val="28"/>
          <w:szCs w:val="28"/>
        </w:rPr>
        <w:t xml:space="preserve"> непредставление документов, указанных в подпункте 2.7.2 пункта 2.7 настоящего Регламента;</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нарушения прав и законных интересов правообладателей земельных участков, имеющих общие границы с земельным участком, применительно к которому запрашивается разрешение, правообладателей объектов капитального строитель</w:t>
      </w:r>
      <w:r w:rsidRPr="00FF4683">
        <w:rPr>
          <w:rFonts w:ascii="Times New Roman" w:hAnsi="Times New Roman" w:cs="Times New Roman"/>
          <w:sz w:val="28"/>
          <w:szCs w:val="28"/>
        </w:rPr>
        <w:lastRenderedPageBreak/>
        <w:t>ства, правообладателей помещений в объекте капитального строительства, проживающих в пределах территориальной зоны, в границах которых расположен земельный участок применительно к которому запрашивается разрешение;</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несоответствия вида условно разрешенного использования требованиям нормативно – правовых актов;</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несоответствия параметров земельного участка, поставленного на государственный кадастровый учет после вступления в силу правил землепользования и застройки муниципального образования «Администрация Алексеевского сельского поселения», градостроительным регламентам.</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Отказ в предоставлении муниципальной услуги не является препятствием для повторной подачи документов при условии устранения оснований, по которым отказано в ее предоставлении.</w:t>
      </w:r>
    </w:p>
    <w:p w:rsidR="00FF4683" w:rsidRPr="00FF4683" w:rsidRDefault="00FF4683" w:rsidP="00FF4683">
      <w:pPr>
        <w:pStyle w:val="ConsPlusTitle"/>
        <w:widowControl/>
        <w:tabs>
          <w:tab w:val="left" w:pos="3735"/>
        </w:tabs>
        <w:ind w:firstLine="709"/>
        <w:jc w:val="both"/>
        <w:rPr>
          <w:b w:val="0"/>
          <w:sz w:val="28"/>
          <w:szCs w:val="28"/>
        </w:rPr>
      </w:pPr>
      <w:r w:rsidRPr="00FF4683">
        <w:rPr>
          <w:b w:val="0"/>
          <w:sz w:val="28"/>
          <w:szCs w:val="28"/>
        </w:rPr>
        <w:t xml:space="preserve">2.10. </w:t>
      </w:r>
      <w:r w:rsidRPr="00FF4683">
        <w:rPr>
          <w:b w:val="0"/>
          <w:color w:val="000000"/>
          <w:sz w:val="28"/>
          <w:szCs w:val="28"/>
        </w:rPr>
        <w:t>Размер платы, взимаемой с Заявителя при предоставлении муниципальной услуги.</w:t>
      </w:r>
    </w:p>
    <w:p w:rsidR="00FF4683" w:rsidRPr="00FF4683" w:rsidRDefault="00FF4683" w:rsidP="00FF4683">
      <w:pPr>
        <w:autoSpaceDE w:val="0"/>
        <w:autoSpaceDN w:val="0"/>
        <w:adjustRightInd w:val="0"/>
        <w:spacing w:after="0"/>
        <w:ind w:firstLine="709"/>
        <w:jc w:val="both"/>
        <w:outlineLvl w:val="2"/>
        <w:rPr>
          <w:rFonts w:ascii="Times New Roman" w:hAnsi="Times New Roman" w:cs="Times New Roman"/>
          <w:color w:val="000000"/>
          <w:sz w:val="28"/>
          <w:szCs w:val="28"/>
        </w:rPr>
      </w:pPr>
      <w:r w:rsidRPr="00FF4683">
        <w:rPr>
          <w:rFonts w:ascii="Times New Roman" w:hAnsi="Times New Roman" w:cs="Times New Roman"/>
          <w:color w:val="000000"/>
          <w:sz w:val="28"/>
          <w:szCs w:val="28"/>
        </w:rPr>
        <w:t>Муниципальная услуга предоставляется бесплатно.</w:t>
      </w:r>
    </w:p>
    <w:p w:rsidR="00FF4683" w:rsidRPr="00FF4683" w:rsidRDefault="00FF4683" w:rsidP="00FF4683">
      <w:pPr>
        <w:pStyle w:val="Default"/>
        <w:ind w:firstLine="709"/>
        <w:jc w:val="both"/>
        <w:rPr>
          <w:sz w:val="28"/>
          <w:szCs w:val="28"/>
        </w:rPr>
      </w:pPr>
      <w:r w:rsidRPr="00FF4683">
        <w:rPr>
          <w:sz w:val="28"/>
          <w:szCs w:val="28"/>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FF4683" w:rsidRPr="00FF4683" w:rsidRDefault="00FF4683" w:rsidP="00FF4683">
      <w:pPr>
        <w:autoSpaceDE w:val="0"/>
        <w:autoSpaceDN w:val="0"/>
        <w:adjustRightInd w:val="0"/>
        <w:spacing w:after="0"/>
        <w:ind w:firstLine="709"/>
        <w:jc w:val="both"/>
        <w:outlineLvl w:val="2"/>
        <w:rPr>
          <w:rFonts w:ascii="Times New Roman" w:hAnsi="Times New Roman" w:cs="Times New Roman"/>
          <w:color w:val="000000"/>
          <w:sz w:val="28"/>
          <w:szCs w:val="28"/>
        </w:rPr>
      </w:pPr>
      <w:r w:rsidRPr="00FF4683">
        <w:rPr>
          <w:rFonts w:ascii="Times New Roman" w:hAnsi="Times New Roman" w:cs="Times New Roman"/>
          <w:color w:val="000000"/>
          <w:sz w:val="28"/>
          <w:szCs w:val="28"/>
        </w:rPr>
        <w:t>2.12. Срок регистрации Заявления о предоставлении муниципальной услуги.</w:t>
      </w:r>
    </w:p>
    <w:p w:rsidR="00FF4683" w:rsidRPr="00FF4683" w:rsidRDefault="00FF4683" w:rsidP="00FF4683">
      <w:pPr>
        <w:autoSpaceDE w:val="0"/>
        <w:autoSpaceDN w:val="0"/>
        <w:adjustRightInd w:val="0"/>
        <w:spacing w:after="0"/>
        <w:ind w:firstLine="709"/>
        <w:jc w:val="both"/>
        <w:outlineLvl w:val="2"/>
        <w:rPr>
          <w:rFonts w:ascii="Times New Roman" w:hAnsi="Times New Roman" w:cs="Times New Roman"/>
          <w:color w:val="000000"/>
          <w:sz w:val="28"/>
          <w:szCs w:val="28"/>
        </w:rPr>
      </w:pPr>
      <w:r w:rsidRPr="00FF4683">
        <w:rPr>
          <w:rFonts w:ascii="Times New Roman" w:hAnsi="Times New Roman" w:cs="Times New Roman"/>
          <w:color w:val="000000"/>
          <w:sz w:val="28"/>
          <w:szCs w:val="28"/>
        </w:rPr>
        <w:t>Регистрация Заявления и представленных документов при письменном обращении в адрес Администрации Алексеевского сельского поселения, в том числе в виде почтовых отправлений, по электронной почте, осуществляется в день его поступления.</w:t>
      </w:r>
    </w:p>
    <w:p w:rsidR="00FF4683" w:rsidRPr="00FF4683" w:rsidRDefault="00FF4683" w:rsidP="00FF4683">
      <w:pPr>
        <w:pStyle w:val="ConsPlusNormal"/>
        <w:widowControl/>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2.13. Основанием для начала административной процедуры является поступление в Администрацию Алексеевского сельского поселения, в том числе в форме электронного документа, заявления с приложением документов, указанных </w:t>
      </w:r>
      <w:proofErr w:type="gramStart"/>
      <w:r w:rsidRPr="00FF4683">
        <w:rPr>
          <w:rFonts w:ascii="Times New Roman" w:hAnsi="Times New Roman" w:cs="Times New Roman"/>
          <w:sz w:val="28"/>
          <w:szCs w:val="28"/>
        </w:rPr>
        <w:t>в  пункте</w:t>
      </w:r>
      <w:proofErr w:type="gramEnd"/>
      <w:r w:rsidRPr="00FF4683">
        <w:rPr>
          <w:rFonts w:ascii="Times New Roman" w:hAnsi="Times New Roman" w:cs="Times New Roman"/>
          <w:sz w:val="28"/>
          <w:szCs w:val="28"/>
        </w:rPr>
        <w:t xml:space="preserve"> 2.7 настоящего регламента и представляем заявителем самостоятельно.</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2.14. Места для информирования, предназначенные для ознакомления заявителей с информационными материалами, должны быть оборудованы:</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2.14.1. Информационными стендами;</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2.14.2. Стульями и столами для возможности оформления документов;</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2.15. Места ожидания должны соответствовать комфортным условиям для заявителей и оптимальным условиям работы должностных лиц Администрации Алексеевского сельского поселения, уполномоченных на ведение приема.</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условиями для беспрепятственного доступа к объектам и предоставляемым в них услугам;</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lastRenderedPageBreak/>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Так же должны быть обеспечены следующие показатели доступности услуги для инвалидов:</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 допуск на объекты </w:t>
      </w:r>
      <w:proofErr w:type="spellStart"/>
      <w:r w:rsidRPr="00FF4683">
        <w:rPr>
          <w:rFonts w:ascii="Times New Roman" w:hAnsi="Times New Roman" w:cs="Times New Roman"/>
          <w:sz w:val="28"/>
          <w:szCs w:val="28"/>
        </w:rPr>
        <w:t>сурдопереводчика</w:t>
      </w:r>
      <w:proofErr w:type="spellEnd"/>
      <w:r w:rsidRPr="00FF4683">
        <w:rPr>
          <w:rFonts w:ascii="Times New Roman" w:hAnsi="Times New Roman" w:cs="Times New Roman"/>
          <w:sz w:val="28"/>
          <w:szCs w:val="28"/>
        </w:rPr>
        <w:t xml:space="preserve"> и </w:t>
      </w:r>
      <w:proofErr w:type="spellStart"/>
      <w:r w:rsidRPr="00FF4683">
        <w:rPr>
          <w:rFonts w:ascii="Times New Roman" w:hAnsi="Times New Roman" w:cs="Times New Roman"/>
          <w:sz w:val="28"/>
          <w:szCs w:val="28"/>
        </w:rPr>
        <w:t>тифлосурдопереводчика</w:t>
      </w:r>
      <w:proofErr w:type="spellEnd"/>
      <w:r w:rsidRPr="00FF4683">
        <w:rPr>
          <w:rFonts w:ascii="Times New Roman" w:hAnsi="Times New Roman" w:cs="Times New Roman"/>
          <w:sz w:val="28"/>
          <w:szCs w:val="28"/>
        </w:rPr>
        <w:t>;</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2.16. Места ожидания в очереди на предоставление или получение документов должны быть оборудованы столами, стульями, кресельными секциями, скамьями (</w:t>
      </w:r>
      <w:proofErr w:type="spellStart"/>
      <w:r w:rsidRPr="00FF4683">
        <w:rPr>
          <w:rFonts w:ascii="Times New Roman" w:hAnsi="Times New Roman" w:cs="Times New Roman"/>
          <w:sz w:val="28"/>
          <w:szCs w:val="28"/>
        </w:rPr>
        <w:t>банкетками</w:t>
      </w:r>
      <w:proofErr w:type="spellEnd"/>
      <w:r w:rsidRPr="00FF4683">
        <w:rPr>
          <w:rFonts w:ascii="Times New Roman" w:hAnsi="Times New Roman" w:cs="Times New Roman"/>
          <w:sz w:val="28"/>
          <w:szCs w:val="28"/>
        </w:rPr>
        <w:t>), информационными стендами.</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2.17. В </w:t>
      </w:r>
      <w:r w:rsidRPr="00FF4683">
        <w:rPr>
          <w:rFonts w:ascii="Times New Roman" w:hAnsi="Times New Roman" w:cs="Times New Roman"/>
          <w:color w:val="000000"/>
          <w:sz w:val="28"/>
          <w:szCs w:val="28"/>
        </w:rPr>
        <w:t xml:space="preserve">случае если предоставление муниципальной услуги оказывается не в помещении </w:t>
      </w:r>
      <w:r w:rsidRPr="00FF4683">
        <w:rPr>
          <w:rFonts w:ascii="Times New Roman" w:hAnsi="Times New Roman" w:cs="Times New Roman"/>
          <w:sz w:val="28"/>
          <w:szCs w:val="28"/>
        </w:rPr>
        <w:t>МАУ «МФЦ»</w:t>
      </w:r>
      <w:r w:rsidRPr="00FF4683">
        <w:rPr>
          <w:rFonts w:ascii="Times New Roman" w:hAnsi="Times New Roman" w:cs="Times New Roman"/>
          <w:color w:val="000000"/>
          <w:sz w:val="28"/>
          <w:szCs w:val="28"/>
        </w:rPr>
        <w:t xml:space="preserve">, в подразделении, осуществляющем прием заявителей, </w:t>
      </w:r>
      <w:r w:rsidRPr="00FF4683">
        <w:rPr>
          <w:rFonts w:ascii="Times New Roman" w:hAnsi="Times New Roman" w:cs="Times New Roman"/>
          <w:sz w:val="28"/>
          <w:szCs w:val="28"/>
        </w:rPr>
        <w:t xml:space="preserve">организуются помещения «зального» типа для приема заявителей, при этом части помещения отделяются перегородками в виде окон (киосков). </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При отсутствии такой возможности помещение для непосредственного взаимодействия должностных лиц Администрации Алексеевского сельского поселения, уполномоченных на ведение приема, с заявителями организуется в виде отдельных рабочих мест для каждого ведущего прием должностного лица.</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2.18. Окна (кабинеты) приема заявителей должны быть оборудованы информационными табличками (вывесками) с указанием:</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2.18.1. Номера окна (кабинета);</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2.18.2. Фамилии, имени, отчества должностного лица Администрации Алексеевского сельского района уполномоченного на ведение приема;</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2.18.3. Графика приема заявителей.</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2.19. Каждое рабочее место должностного лица Администрации Алексеевского сельского поселения, уполномоченного на предоставление муниципальной услуги,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устройством.</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должностного лица Администрации Алексеевского сельского поселения, уполномоченного на предоставление муниципальной услуги, из помещения при необходимости.</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2.20. Показатели доступности и качества муниципальной услуги:</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2.20.1. Показатели доступности муниципальной услуги:</w:t>
      </w:r>
    </w:p>
    <w:p w:rsidR="00FF4683" w:rsidRPr="00FF4683" w:rsidRDefault="00FF4683" w:rsidP="00FF4683">
      <w:pPr>
        <w:pStyle w:val="ab"/>
        <w:ind w:firstLine="709"/>
        <w:jc w:val="both"/>
        <w:rPr>
          <w:sz w:val="28"/>
          <w:szCs w:val="28"/>
        </w:rPr>
      </w:pPr>
      <w:r w:rsidRPr="00FF4683">
        <w:rPr>
          <w:sz w:val="28"/>
          <w:szCs w:val="28"/>
        </w:rPr>
        <w:lastRenderedPageBreak/>
        <w:t>– доступное территориальное расположение и удобный график работы Администрации Алексеевского сельского поселения, короткое время ожидания муниципальной услуги;</w:t>
      </w:r>
    </w:p>
    <w:p w:rsidR="00FF4683" w:rsidRPr="00FF4683" w:rsidRDefault="00FF4683" w:rsidP="00FF4683">
      <w:pPr>
        <w:tabs>
          <w:tab w:val="num" w:pos="993"/>
        </w:tabs>
        <w:spacing w:after="0"/>
        <w:ind w:firstLine="709"/>
        <w:jc w:val="both"/>
        <w:outlineLvl w:val="2"/>
        <w:rPr>
          <w:rFonts w:ascii="Times New Roman" w:hAnsi="Times New Roman" w:cs="Times New Roman"/>
          <w:sz w:val="28"/>
          <w:szCs w:val="28"/>
        </w:rPr>
      </w:pPr>
      <w:r w:rsidRPr="00FF4683">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FF4683" w:rsidRPr="00FF4683" w:rsidRDefault="00FF4683" w:rsidP="00FF4683">
      <w:pPr>
        <w:tabs>
          <w:tab w:val="num" w:pos="993"/>
        </w:tabs>
        <w:spacing w:after="0"/>
        <w:ind w:firstLine="709"/>
        <w:jc w:val="both"/>
        <w:outlineLvl w:val="2"/>
        <w:rPr>
          <w:rFonts w:ascii="Times New Roman" w:hAnsi="Times New Roman" w:cs="Times New Roman"/>
          <w:sz w:val="28"/>
          <w:szCs w:val="28"/>
        </w:rPr>
      </w:pPr>
      <w:r w:rsidRPr="00FF4683">
        <w:rPr>
          <w:rFonts w:ascii="Times New Roman" w:hAnsi="Times New Roman" w:cs="Times New Roman"/>
          <w:sz w:val="28"/>
          <w:szCs w:val="28"/>
        </w:rPr>
        <w:t>– строгое соблюдение сроков предоставления муниципальной услуги.</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2.20.2. Показатели качества муниципальной услуги:</w:t>
      </w:r>
    </w:p>
    <w:p w:rsidR="00FF4683" w:rsidRPr="00FF4683" w:rsidRDefault="00FF4683" w:rsidP="00FF4683">
      <w:pPr>
        <w:tabs>
          <w:tab w:val="num" w:pos="993"/>
        </w:tabs>
        <w:spacing w:after="0"/>
        <w:ind w:firstLine="709"/>
        <w:jc w:val="both"/>
        <w:outlineLvl w:val="2"/>
        <w:rPr>
          <w:rFonts w:ascii="Times New Roman" w:hAnsi="Times New Roman" w:cs="Times New Roman"/>
          <w:sz w:val="28"/>
          <w:szCs w:val="28"/>
        </w:rPr>
      </w:pPr>
      <w:r w:rsidRPr="00FF4683">
        <w:rPr>
          <w:rFonts w:ascii="Times New Roman" w:hAnsi="Times New Roman" w:cs="Times New Roman"/>
          <w:sz w:val="28"/>
          <w:szCs w:val="28"/>
        </w:rPr>
        <w:t>–</w:t>
      </w:r>
      <w:r w:rsidRPr="00FF4683">
        <w:rPr>
          <w:rFonts w:ascii="Times New Roman" w:hAnsi="Times New Roman" w:cs="Times New Roman"/>
          <w:color w:val="000000"/>
          <w:sz w:val="28"/>
          <w:szCs w:val="28"/>
        </w:rPr>
        <w:t xml:space="preserve"> снижение </w:t>
      </w:r>
      <w:r w:rsidRPr="00FF4683">
        <w:rPr>
          <w:rFonts w:ascii="Times New Roman" w:hAnsi="Times New Roman" w:cs="Times New Roman"/>
          <w:sz w:val="28"/>
          <w:szCs w:val="28"/>
        </w:rPr>
        <w:t xml:space="preserve">излишнего взаимодействия заявителя с должностными лицами при предоставлении </w:t>
      </w:r>
      <w:proofErr w:type="gramStart"/>
      <w:r w:rsidRPr="00FF4683">
        <w:rPr>
          <w:rFonts w:ascii="Times New Roman" w:hAnsi="Times New Roman" w:cs="Times New Roman"/>
          <w:sz w:val="28"/>
          <w:szCs w:val="28"/>
        </w:rPr>
        <w:t>муниципальной  услуги</w:t>
      </w:r>
      <w:proofErr w:type="gramEnd"/>
      <w:r w:rsidRPr="00FF4683">
        <w:rPr>
          <w:rFonts w:ascii="Times New Roman" w:hAnsi="Times New Roman" w:cs="Times New Roman"/>
          <w:sz w:val="28"/>
          <w:szCs w:val="28"/>
        </w:rPr>
        <w:t xml:space="preserve">, уменьшение продолжительности взаимодействия; </w:t>
      </w:r>
    </w:p>
    <w:p w:rsidR="00FF4683" w:rsidRPr="00FF4683" w:rsidRDefault="00FF4683" w:rsidP="00FF4683">
      <w:pPr>
        <w:tabs>
          <w:tab w:val="num" w:pos="993"/>
        </w:tabs>
        <w:spacing w:after="0"/>
        <w:ind w:firstLine="709"/>
        <w:jc w:val="both"/>
        <w:outlineLvl w:val="2"/>
        <w:rPr>
          <w:rFonts w:ascii="Times New Roman" w:hAnsi="Times New Roman" w:cs="Times New Roman"/>
          <w:sz w:val="28"/>
          <w:szCs w:val="28"/>
        </w:rPr>
      </w:pPr>
      <w:r w:rsidRPr="00FF4683">
        <w:rPr>
          <w:rFonts w:ascii="Times New Roman" w:hAnsi="Times New Roman" w:cs="Times New Roman"/>
          <w:sz w:val="28"/>
          <w:szCs w:val="28"/>
        </w:rPr>
        <w:t xml:space="preserve">– </w:t>
      </w:r>
      <w:r w:rsidRPr="00FF4683">
        <w:rPr>
          <w:rFonts w:ascii="Times New Roman" w:hAnsi="Times New Roman" w:cs="Times New Roman"/>
          <w:color w:val="000000"/>
          <w:sz w:val="28"/>
          <w:szCs w:val="28"/>
        </w:rPr>
        <w:t>соблюдение сроков предоставления услуги;</w:t>
      </w:r>
    </w:p>
    <w:p w:rsidR="00FF4683" w:rsidRPr="00FF4683" w:rsidRDefault="00FF4683" w:rsidP="00FF4683">
      <w:pPr>
        <w:tabs>
          <w:tab w:val="num" w:pos="993"/>
        </w:tabs>
        <w:spacing w:after="0"/>
        <w:ind w:firstLine="709"/>
        <w:jc w:val="both"/>
        <w:outlineLvl w:val="2"/>
        <w:rPr>
          <w:rFonts w:ascii="Times New Roman" w:hAnsi="Times New Roman" w:cs="Times New Roman"/>
          <w:sz w:val="28"/>
          <w:szCs w:val="28"/>
        </w:rPr>
      </w:pPr>
      <w:r w:rsidRPr="00FF4683">
        <w:rPr>
          <w:rFonts w:ascii="Times New Roman" w:hAnsi="Times New Roman" w:cs="Times New Roman"/>
          <w:sz w:val="28"/>
          <w:szCs w:val="28"/>
        </w:rPr>
        <w:t>– отсутствие жалоб потребителей муниципальной услуги.</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2.21. Иные требования, в том числе учитывающие особенности предоставления муниципальной услуги в МАУ «МФЦ» и особенности предоставления муниципальной услуги в электронной форме.</w:t>
      </w:r>
    </w:p>
    <w:p w:rsidR="00FF4683" w:rsidRPr="00FF4683" w:rsidRDefault="00FF4683" w:rsidP="00FF4683">
      <w:pPr>
        <w:pStyle w:val="ab"/>
        <w:ind w:firstLine="709"/>
        <w:jc w:val="both"/>
        <w:rPr>
          <w:sz w:val="28"/>
          <w:szCs w:val="28"/>
        </w:rPr>
      </w:pPr>
      <w:r w:rsidRPr="00FF4683">
        <w:rPr>
          <w:sz w:val="28"/>
          <w:szCs w:val="28"/>
        </w:rPr>
        <w:t>2.21.1. Муниципальная услуга предоставляется в электронной форме в соответствии с настоящим Административным регламентом в установленном порядке и обеспечивает доступ заявителей к сведениям о муниципальной услуге на едином портале государственных и муниципальных услуг.</w:t>
      </w:r>
    </w:p>
    <w:p w:rsidR="008F40AA" w:rsidRPr="00774113" w:rsidRDefault="00FF4683" w:rsidP="00774113">
      <w:pPr>
        <w:pStyle w:val="ab"/>
        <w:ind w:firstLine="709"/>
        <w:jc w:val="both"/>
        <w:rPr>
          <w:rStyle w:val="fontstyle21"/>
          <w:rFonts w:ascii="Times New Roman" w:hAnsi="Times New Roman"/>
          <w:b w:val="0"/>
          <w:bCs w:val="0"/>
          <w:color w:val="auto"/>
        </w:rPr>
      </w:pPr>
      <w:r w:rsidRPr="00FF4683">
        <w:rPr>
          <w:sz w:val="28"/>
          <w:szCs w:val="28"/>
        </w:rPr>
        <w:t xml:space="preserve">Предоставление данной муниципальной услуги </w:t>
      </w:r>
      <w:r w:rsidR="00774113">
        <w:rPr>
          <w:sz w:val="28"/>
          <w:szCs w:val="28"/>
        </w:rPr>
        <w:t>возможно также через МАУ «МФЦ».</w:t>
      </w:r>
    </w:p>
    <w:p w:rsidR="008F40AA" w:rsidRPr="00FF4683" w:rsidRDefault="008F40AA" w:rsidP="008F40AA">
      <w:pPr>
        <w:spacing w:after="0" w:line="240" w:lineRule="auto"/>
        <w:ind w:firstLine="851"/>
        <w:jc w:val="center"/>
        <w:rPr>
          <w:rStyle w:val="fontstyle01"/>
          <w:rFonts w:ascii="Times New Roman" w:hAnsi="Times New Roman" w:cs="Times New Roman"/>
        </w:rPr>
      </w:pPr>
      <w:r w:rsidRPr="00FF4683">
        <w:rPr>
          <w:rStyle w:val="fontstyle21"/>
          <w:rFonts w:ascii="Times New Roman" w:hAnsi="Times New Roman" w:cs="Times New Roman"/>
        </w:rPr>
        <w:t xml:space="preserve">3. </w:t>
      </w:r>
      <w:r w:rsidRPr="00FF4683">
        <w:rPr>
          <w:rStyle w:val="fontstyle01"/>
          <w:rFonts w:ascii="Times New Roman" w:hAnsi="Times New Roman" w:cs="Times New Roman"/>
        </w:rPr>
        <w:t>Состав</w:t>
      </w:r>
      <w:r w:rsidRPr="00FF4683">
        <w:rPr>
          <w:rStyle w:val="fontstyle21"/>
          <w:rFonts w:ascii="Times New Roman" w:hAnsi="Times New Roman" w:cs="Times New Roman"/>
        </w:rPr>
        <w:t xml:space="preserve">, </w:t>
      </w:r>
      <w:r w:rsidRPr="00FF4683">
        <w:rPr>
          <w:rStyle w:val="fontstyle01"/>
          <w:rFonts w:ascii="Times New Roman" w:hAnsi="Times New Roman" w:cs="Times New Roman"/>
        </w:rPr>
        <w:t>последовательность и сроки выполнения административных процедур, требования к порядку их выполнения</w:t>
      </w:r>
      <w:r w:rsidRPr="00FF4683">
        <w:rPr>
          <w:rStyle w:val="fontstyle11"/>
          <w:rFonts w:ascii="Times New Roman" w:hAnsi="Times New Roman" w:cs="Times New Roman"/>
          <w:sz w:val="28"/>
          <w:szCs w:val="28"/>
        </w:rPr>
        <w:t xml:space="preserve">, </w:t>
      </w:r>
      <w:r w:rsidRPr="00FF4683">
        <w:rPr>
          <w:rStyle w:val="fontstyle01"/>
          <w:rFonts w:ascii="Times New Roman" w:hAnsi="Times New Roman" w:cs="Times New Roman"/>
        </w:rPr>
        <w:t xml:space="preserve">в том числе особенности выполнения административных процедур </w:t>
      </w:r>
      <w:r w:rsidRPr="00FF4683">
        <w:rPr>
          <w:rStyle w:val="fontstyle11"/>
          <w:rFonts w:ascii="Times New Roman" w:hAnsi="Times New Roman" w:cs="Times New Roman"/>
          <w:sz w:val="28"/>
          <w:szCs w:val="28"/>
        </w:rPr>
        <w:t>(</w:t>
      </w:r>
      <w:r w:rsidRPr="00FF4683">
        <w:rPr>
          <w:rStyle w:val="fontstyle01"/>
          <w:rFonts w:ascii="Times New Roman" w:hAnsi="Times New Roman" w:cs="Times New Roman"/>
        </w:rPr>
        <w:t>действий</w:t>
      </w:r>
      <w:r w:rsidRPr="00FF4683">
        <w:rPr>
          <w:rStyle w:val="fontstyle11"/>
          <w:rFonts w:ascii="Times New Roman" w:hAnsi="Times New Roman" w:cs="Times New Roman"/>
          <w:sz w:val="28"/>
          <w:szCs w:val="28"/>
        </w:rPr>
        <w:t xml:space="preserve">) </w:t>
      </w:r>
      <w:r w:rsidRPr="00FF4683">
        <w:rPr>
          <w:rStyle w:val="fontstyle01"/>
          <w:rFonts w:ascii="Times New Roman" w:hAnsi="Times New Roman" w:cs="Times New Roman"/>
        </w:rPr>
        <w:t>в электронной форме</w:t>
      </w:r>
    </w:p>
    <w:p w:rsidR="008F40AA" w:rsidRPr="00FF4683" w:rsidRDefault="008F40AA" w:rsidP="008F40AA">
      <w:pPr>
        <w:spacing w:after="0" w:line="240" w:lineRule="auto"/>
        <w:ind w:firstLine="851"/>
        <w:jc w:val="both"/>
        <w:rPr>
          <w:rFonts w:ascii="Times New Roman" w:hAnsi="Times New Roman" w:cs="Times New Roman"/>
          <w:bCs/>
          <w:color w:val="000000"/>
          <w:sz w:val="28"/>
          <w:szCs w:val="28"/>
        </w:rPr>
      </w:pPr>
    </w:p>
    <w:p w:rsidR="00FF4683" w:rsidRPr="00FF4683" w:rsidRDefault="00FF4683" w:rsidP="00FF4683">
      <w:pPr>
        <w:autoSpaceDE w:val="0"/>
        <w:autoSpaceDN w:val="0"/>
        <w:adjustRightInd w:val="0"/>
        <w:spacing w:after="0"/>
        <w:ind w:firstLine="709"/>
        <w:jc w:val="both"/>
        <w:rPr>
          <w:rFonts w:ascii="Times New Roman" w:hAnsi="Times New Roman" w:cs="Times New Roman"/>
          <w:color w:val="000000"/>
          <w:sz w:val="28"/>
          <w:szCs w:val="28"/>
        </w:rPr>
      </w:pPr>
      <w:r w:rsidRPr="00FF4683">
        <w:rPr>
          <w:rFonts w:ascii="Times New Roman" w:hAnsi="Times New Roman" w:cs="Times New Roman"/>
          <w:color w:val="000000"/>
          <w:sz w:val="28"/>
          <w:szCs w:val="28"/>
        </w:rPr>
        <w:t>3.1. Содержание административной процедуры.</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color w:val="000000"/>
          <w:sz w:val="28"/>
          <w:szCs w:val="28"/>
        </w:rPr>
        <w:t>Предоставление муниципальной услуги включает в себя следующие административные процедуры:</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прием и регистрация поступившего заявления;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рассмотрение заявления и приложенных к нему документов, предусмотренных пунктом 2.6 регламента;</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направление сообщений о проведении публичных слушаний по вопросу предоставления муниципальной услуги правообладателям земельных участков, имеющих общие границы с земельным участком, применительно к которому запрашивается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проведение публичных слушаний;</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подготовка протокола публичных слушаний и заключения о результатах публичных слушаний о предоставлении или об отказе в предоставлении муниципальной услуги;</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lastRenderedPageBreak/>
        <w:t>– принятие решения о предоставлении разрешения или об отказе в предоставлении разрешения.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3.2. Прием и регистрация поступившего заявления и приложенных к нему документов, необходимых для предоставления муниципальной услуги.</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3.2.1. </w:t>
      </w:r>
      <w:r w:rsidRPr="00FF4683">
        <w:rPr>
          <w:rFonts w:ascii="Times New Roman" w:hAnsi="Times New Roman" w:cs="Times New Roman"/>
          <w:color w:val="000000"/>
          <w:sz w:val="28"/>
          <w:szCs w:val="28"/>
        </w:rPr>
        <w:t>Основанием для начала предоставления административной процедуры является поступление в Администрацию Алексеевского сельского поселения заявления о предоставлении услуги и документов, указанных в пункте 2.6 настоящего Регламента.</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3.2.2. Прием, обработку, регистрацию и распределение поступающей корреспонденции осуществляет секретарь Администрации Алексеевского сельского поселения. Секретарь Администрации Алексеевского сельского поселения регистрирует поступившие документы путем внесения в журнал учета входящих документов, который содержит входящий номер, дату приема заявления, наименование заявителя, количество документов и наименование документов и передает заявителю копию </w:t>
      </w:r>
      <w:proofErr w:type="gramStart"/>
      <w:r w:rsidRPr="00FF4683">
        <w:rPr>
          <w:rFonts w:ascii="Times New Roman" w:hAnsi="Times New Roman" w:cs="Times New Roman"/>
          <w:sz w:val="28"/>
          <w:szCs w:val="28"/>
        </w:rPr>
        <w:t>заявления  с</w:t>
      </w:r>
      <w:proofErr w:type="gramEnd"/>
      <w:r w:rsidRPr="00FF4683">
        <w:rPr>
          <w:rFonts w:ascii="Times New Roman" w:hAnsi="Times New Roman" w:cs="Times New Roman"/>
          <w:sz w:val="28"/>
          <w:szCs w:val="28"/>
        </w:rPr>
        <w:t xml:space="preserve"> отметкой о приеме документов.</w:t>
      </w:r>
    </w:p>
    <w:p w:rsidR="00FF4683" w:rsidRPr="00FF4683" w:rsidRDefault="00FF4683" w:rsidP="00FF4683">
      <w:pPr>
        <w:pStyle w:val="ConsPlusNormal"/>
        <w:ind w:firstLine="709"/>
        <w:jc w:val="both"/>
        <w:outlineLvl w:val="1"/>
        <w:rPr>
          <w:rFonts w:ascii="Times New Roman" w:hAnsi="Times New Roman" w:cs="Times New Roman"/>
          <w:color w:val="000000"/>
          <w:sz w:val="28"/>
          <w:szCs w:val="28"/>
        </w:rPr>
      </w:pPr>
      <w:r w:rsidRPr="00FF4683">
        <w:rPr>
          <w:rFonts w:ascii="Times New Roman" w:hAnsi="Times New Roman" w:cs="Times New Roman"/>
          <w:color w:val="000000"/>
          <w:sz w:val="28"/>
          <w:szCs w:val="28"/>
        </w:rPr>
        <w:t xml:space="preserve">После регистрации документы направляются Главе </w:t>
      </w:r>
      <w:proofErr w:type="gramStart"/>
      <w:r w:rsidRPr="00FF4683">
        <w:rPr>
          <w:rFonts w:ascii="Times New Roman" w:hAnsi="Times New Roman" w:cs="Times New Roman"/>
          <w:color w:val="000000"/>
          <w:sz w:val="28"/>
          <w:szCs w:val="28"/>
        </w:rPr>
        <w:t>Администрации  Алексеевского</w:t>
      </w:r>
      <w:proofErr w:type="gramEnd"/>
      <w:r w:rsidRPr="00FF4683">
        <w:rPr>
          <w:rFonts w:ascii="Times New Roman" w:hAnsi="Times New Roman" w:cs="Times New Roman"/>
          <w:color w:val="000000"/>
          <w:sz w:val="28"/>
          <w:szCs w:val="28"/>
        </w:rPr>
        <w:t xml:space="preserve"> сельского поселения  для нанесения резолюции с последующей передачей специалисту Администрации Алексеевского сельского поселения в должностные обязанности которого входит исполнение административной процедуры.</w:t>
      </w:r>
    </w:p>
    <w:p w:rsidR="00FF4683" w:rsidRPr="00FF4683" w:rsidRDefault="00FF4683" w:rsidP="00FF4683">
      <w:pPr>
        <w:pStyle w:val="ConsPlusNormal"/>
        <w:ind w:firstLine="709"/>
        <w:jc w:val="both"/>
        <w:outlineLvl w:val="1"/>
        <w:rPr>
          <w:rFonts w:ascii="Times New Roman" w:hAnsi="Times New Roman" w:cs="Times New Roman"/>
          <w:color w:val="000000"/>
          <w:sz w:val="28"/>
          <w:szCs w:val="28"/>
        </w:rPr>
      </w:pPr>
      <w:r w:rsidRPr="00FF4683">
        <w:rPr>
          <w:rFonts w:ascii="Times New Roman" w:hAnsi="Times New Roman" w:cs="Times New Roman"/>
          <w:color w:val="000000"/>
          <w:sz w:val="28"/>
          <w:szCs w:val="28"/>
        </w:rPr>
        <w:t>Ответственным должностным лицом за исполнение административной процедуры является специалист 1 категории по земельным и имущественным отношениям Администрации Алексеевского сельского поселения, в должностные обязанности которого входит исполнение административной процедуры.</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3.2.3. Если заявитель предоставил неполный пакет документов, указанных в пункте 2.7. регламента, или предоставил недостоверную информацию, специалист Администрации Алексеевского сельского поселения в течение 2 рабочих дней направляет заявителю письменное уведомление об устранении </w:t>
      </w:r>
      <w:proofErr w:type="gramStart"/>
      <w:r w:rsidRPr="00FF4683">
        <w:rPr>
          <w:rFonts w:ascii="Times New Roman" w:hAnsi="Times New Roman" w:cs="Times New Roman"/>
          <w:sz w:val="28"/>
          <w:szCs w:val="28"/>
        </w:rPr>
        <w:t>недостатков  с</w:t>
      </w:r>
      <w:proofErr w:type="gramEnd"/>
      <w:r w:rsidRPr="00FF4683">
        <w:rPr>
          <w:rFonts w:ascii="Times New Roman" w:hAnsi="Times New Roman" w:cs="Times New Roman"/>
          <w:sz w:val="28"/>
          <w:szCs w:val="28"/>
        </w:rPr>
        <w:t xml:space="preserve"> указанием срока и возможностей их устранения, которое подписывается Главой Администрации Алексеевского сельского поселения или заместителем Главы Администрации Алексеевского сельского поселения. </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3.2.4. Специалист Администрации Алексеевского сельского поселения</w:t>
      </w:r>
      <w:r w:rsidRPr="00FF4683">
        <w:rPr>
          <w:rFonts w:ascii="Times New Roman" w:hAnsi="Times New Roman" w:cs="Times New Roman"/>
          <w:color w:val="000000"/>
          <w:sz w:val="28"/>
          <w:szCs w:val="28"/>
        </w:rPr>
        <w:t xml:space="preserve"> в должностные обязанности которого входит исполнение административной процедуры</w:t>
      </w:r>
      <w:r w:rsidRPr="00FF4683">
        <w:rPr>
          <w:rFonts w:ascii="Times New Roman" w:hAnsi="Times New Roman" w:cs="Times New Roman"/>
          <w:sz w:val="28"/>
          <w:szCs w:val="28"/>
        </w:rPr>
        <w:t xml:space="preserve"> в течение 2 рабочих дней проверяет комплектность и правильность оформления документов, определяет их соответствие требованиям действующего законодательства, выявляет отсутствие оснований, предусмотренных пунктом 2.10. регламента, удостоверяясь, что:</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документы представлены в полном объеме, в соответствии с действующим законодательством и пунктом 2.6. регламента;</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документы в установленных законодательством случаях скреплены печатями, имеют надлежащие подписи;</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тексты документов написаны разборчиво, наименования юридических лиц – без сокращения, с указанием их мест нахождения, фамилии, имени и отчества физических лиц, адреса их мест жительства написаны полностью, в документах нет подчисток, приписок, зачеркнутых слов и иных не оговоренных исправлений;</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документы не исполнены карандашом;</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lastRenderedPageBreak/>
        <w:t>–  документы не имеют повреждений, наличие которых не позволяет однозначно истолковать их содержание.</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3.2.5. Принятое заявление с приложенными к нему документами направляется секретарем Администрации Алексеевского сельского поселения для рассмотрения Главе Администрации Алексеевского сельского поселения, а в случае его отсутствия заместителю Главы Администрации Алексеевского сельского поселения. Максимальный срок выполнения действия – 2 дня со дня поступления заявления.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3.3. Рассмотрение представленных документов и принятие решения о предоставлении либо об отказе в предоставлении муниципальной услуги.</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3.3.1. Основанием для начала процедуры является поступление заявления в Администрацию Алексеевского сельского поселения.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3.3.2. специалист Администрации Алексеевского сельского поселения рассматривает заявление и предоставленные документы на соответствие градостроительным регламентам, установленным правилами землепользования и застройки муниципального образования «Алексеевское сельское поселение». Максимальный срок выполнения действия – 3 дня со дня поступления заявления.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3.3.3. В случае несоответствия запрашиваемого вида разрешенного использования земельного участка градостроительным регламентам специалист принимает решение в форме заключения об отказе в предоставлении муниципальной услуги. Максимальный срок выполнения действия – 5 дней со дня поступления заявления.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3.3.4. Специалист Администрации Алексеевского сельского поселения осуществляет выдачу заключения об отказе в предоставлении муниципальной услуги путем почтового отправления на адрес, указанный в заявлении. Максимальный срок выполнения действия – 7 дней со дня поступления заявления.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3.3.5. В случае соответствия запрашиваемого вида использования земельного участка градостроительным регламентам специалист принимает решение в форме заключения о проведении публичных слушаний. Специалист Администрации Алексеевского сельского поселения готовит проект постановления Администрации Алексеевского сельского поселения о назначении публичных слушаний с указанием даты, времени и места проведения таких слушаний.</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Проект постановления Администрации Алексеевского сельского поселения о назначении публичных слушаний направляется специалистом Главе Администрации Алексеевского сельского поселения для издания постановления Администрации Алексеевского сельского поселения о назначении публичных слушаний. Максимальный срок выполнения действия – 7 дней со дня поступления заявления.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3.3.6. Постановление Администрации Алексеевского сельского поселения о проведении публичных слушаний публикуется в печатных средствах массовой информации или доводится до сведения заинтересованных лиц иными средствами.</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3.4. Направление сообщений о проведении публичных слушаний по вопросу предоставления муниципальной услуги.</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3.4.</w:t>
      </w:r>
      <w:proofErr w:type="gramStart"/>
      <w:r w:rsidRPr="00FF4683">
        <w:rPr>
          <w:rFonts w:ascii="Times New Roman" w:hAnsi="Times New Roman" w:cs="Times New Roman"/>
          <w:sz w:val="28"/>
          <w:szCs w:val="28"/>
        </w:rPr>
        <w:t>1.Основанием</w:t>
      </w:r>
      <w:proofErr w:type="gramEnd"/>
      <w:r w:rsidRPr="00FF4683">
        <w:rPr>
          <w:rFonts w:ascii="Times New Roman" w:hAnsi="Times New Roman" w:cs="Times New Roman"/>
          <w:sz w:val="28"/>
          <w:szCs w:val="28"/>
        </w:rPr>
        <w:t xml:space="preserve"> для начала административной процедуры является: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постановление Администрации Алексеевского сельского поселения о назначении публичных слушаний по вопросу предоставления разрешения на условно разрешенный вид использования земельного участка;</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lastRenderedPageBreak/>
        <w:t>– наличие земельных участков, имеющих общие границы с земельным участком, применительно к которому запрашивается разрешение, наличие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и наличие помещений, являющихся частью объекта капитального строительства, применительно к которому запрашивается разрешение.</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3.4.2. Специалист Администрации Алексеевского сельского поселения осуществляет подготовку и направление сообщений о проведении публичных слушаний по вопросу предоставления муниципальной услуги правообладателям земельных участков, имеющих общие границы с земельным участком, применительно к которому запрашивается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и правообладателям помещений, являющихся частью объекта капитального строительства, применительно к которому запрашивается разрешение. Максимальный срок исполнения составляет 10 дней со дня поступления заявления о предоставлении разрешения на условно разрешенный вид использования земельного участка.</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3.4.3. Участники публичных слушаний по вопросу о предоставлении разрешения на условно разрешенный вид использования вправе представить в Администрацию Алексеевского сельского </w:t>
      </w:r>
      <w:proofErr w:type="gramStart"/>
      <w:r w:rsidRPr="00FF4683">
        <w:rPr>
          <w:rFonts w:ascii="Times New Roman" w:hAnsi="Times New Roman" w:cs="Times New Roman"/>
          <w:sz w:val="28"/>
          <w:szCs w:val="28"/>
        </w:rPr>
        <w:t>поселения  свои</w:t>
      </w:r>
      <w:proofErr w:type="gramEnd"/>
      <w:r w:rsidRPr="00FF4683">
        <w:rPr>
          <w:rFonts w:ascii="Times New Roman" w:hAnsi="Times New Roman" w:cs="Times New Roman"/>
          <w:sz w:val="28"/>
          <w:szCs w:val="28"/>
        </w:rPr>
        <w:t xml:space="preserve"> предложения и замечания, касающиеся указанного вопроса, для включения их в протокол публичных слушаний не позднее, чем за 3 дня до даты проведения публичных слушаний.</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3.5. Проведение публичных слушаний.</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3.5.1. Основанием для начала административной процедуры является постановление Администрации Алексеевского сельского поселения о назначении публичных слушаний по вопросу предоставления разрешения на условно разрешенный вид использования земельного участка.</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3.5.2. Порядок организации и проведения публичных слушаний при предоставлении разрешения на условно разрешенный вид использования земельного участка определяется решением Собрания депутатов Алексеевского сельского поселения; Продолжительность публичных слушаний составляет не более одного месяца с момента опубликования решения о проведении публичных слушаний до момента опубликования заключения о результатах публичных слушаний.</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3.5.3. Специалист Администрации Алексеевского сельского поселения в процессе проведения публичных слушаний ведет протокол. Обязательным приложением к протоколу являются письменные предложения, представляемые участниками публичных слушаний.</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3.6. Подготовка протокола публичных слушаний и заключения о результатах публичных слушаний о предоставлении либо об отказе в предоставлении муниципальной услуги.</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3.6.1. Основанием для начала административной процедуры является окончание публичных слушаний.</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3.6.2. После окончания публичных слушаний специалист Администрации Алексеевского сельского поселения составляет в двух экземплярах протокол публичных слушаний с учетом предложений и замечаний, поступивших от участников </w:t>
      </w:r>
      <w:r w:rsidRPr="00FF4683">
        <w:rPr>
          <w:rFonts w:ascii="Times New Roman" w:hAnsi="Times New Roman" w:cs="Times New Roman"/>
          <w:sz w:val="28"/>
          <w:szCs w:val="28"/>
        </w:rPr>
        <w:lastRenderedPageBreak/>
        <w:t>публичных слушаний. Один экземпляр протокола остаётся в Администрации Алексеевского сельского поселения, второй выдаётся застройщику. Максимальный срок исполнения составляет 5 рабочих дней со дня окончания публичных слушаний.</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3.6.3. Не позднее следующего дня с момента составления протокола публичных слушаний Администрация Алексеевского сельского </w:t>
      </w:r>
      <w:proofErr w:type="gramStart"/>
      <w:r w:rsidRPr="00FF4683">
        <w:rPr>
          <w:rFonts w:ascii="Times New Roman" w:hAnsi="Times New Roman" w:cs="Times New Roman"/>
          <w:sz w:val="28"/>
          <w:szCs w:val="28"/>
        </w:rPr>
        <w:t>поселения  готовит</w:t>
      </w:r>
      <w:proofErr w:type="gramEnd"/>
      <w:r w:rsidRPr="00FF4683">
        <w:rPr>
          <w:rFonts w:ascii="Times New Roman" w:hAnsi="Times New Roman" w:cs="Times New Roman"/>
          <w:sz w:val="28"/>
          <w:szCs w:val="28"/>
        </w:rPr>
        <w:t xml:space="preserve"> заключение о результатах публичных слушаний. Заключение подлежит опубликованию в газете «Сельский Вестник», на официальном сайте муниципального образования «Алексеевское сельское поселение» в информационной сети "Интернет". Максимальный срок исполнения – не позднее одного месяца с момента опубликования решения о проведении публичных слушаний.</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3.7. Принятие решения о предоставлении разрешения или об отказе в предоставлении разрешения.</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3.7.1. На основании результата проведения публичных слушаний Глава Администрации Алексеевского сельского поселения в течение трех дней со дня поступления результатов проведения публичных слушаний принимает решение о предоставлении муниципальной услуги или об отказе в предоставлении муниципальной услуги.</w:t>
      </w:r>
    </w:p>
    <w:p w:rsidR="00FF4683" w:rsidRPr="00FF4683" w:rsidRDefault="00FF4683" w:rsidP="00FF4683">
      <w:pPr>
        <w:autoSpaceDE w:val="0"/>
        <w:autoSpaceDN w:val="0"/>
        <w:adjustRightInd w:val="0"/>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3.7.2. Решение Главы Администрации Алексеевского сельского поселения оформляется постановлением Администрации Алексеевского сельского поселения. Постановление Администрации Алексеевского сельского поселения подлежит опубликованию в газете «Сельский вестник», на официальном сайте муниципального образования «Алексеевское сельское поселение» в </w:t>
      </w:r>
      <w:r w:rsidR="00B47F92" w:rsidRPr="00FF4683">
        <w:rPr>
          <w:rFonts w:ascii="Times New Roman" w:hAnsi="Times New Roman" w:cs="Times New Roman"/>
          <w:sz w:val="28"/>
          <w:szCs w:val="28"/>
        </w:rPr>
        <w:t>информационной сети</w:t>
      </w:r>
      <w:r w:rsidRPr="00FF4683">
        <w:rPr>
          <w:rFonts w:ascii="Times New Roman" w:hAnsi="Times New Roman" w:cs="Times New Roman"/>
          <w:sz w:val="28"/>
          <w:szCs w:val="28"/>
        </w:rPr>
        <w:t xml:space="preserve"> "Интернет". Специалист Администрации Алексеевского сельского поселения направляет надлежащим образом заверенную копию постановления Администрации Алексеевского сельского поселения заявителю. Максимальный срок исполнения составляет 3 рабочих дня.</w:t>
      </w:r>
    </w:p>
    <w:p w:rsid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3.8. Последовательность административных процедур указана в приложении 2 к настоящему </w:t>
      </w:r>
      <w:r w:rsidR="00B47F92" w:rsidRPr="00FF4683">
        <w:rPr>
          <w:rFonts w:ascii="Times New Roman" w:hAnsi="Times New Roman" w:cs="Times New Roman"/>
          <w:sz w:val="28"/>
          <w:szCs w:val="28"/>
        </w:rPr>
        <w:t>Регламенту Блок</w:t>
      </w:r>
      <w:r w:rsidRPr="00FF4683">
        <w:rPr>
          <w:rFonts w:ascii="Times New Roman" w:hAnsi="Times New Roman" w:cs="Times New Roman"/>
          <w:sz w:val="28"/>
          <w:szCs w:val="28"/>
        </w:rPr>
        <w:t xml:space="preserve"> – схема предоставления муниципальной услуги «</w:t>
      </w:r>
      <w:r w:rsidRPr="00FF4683">
        <w:rPr>
          <w:rFonts w:ascii="Times New Roman" w:eastAsia="Calibri" w:hAnsi="Times New Roman" w:cs="Times New Roman"/>
          <w:spacing w:val="-6"/>
          <w:sz w:val="28"/>
          <w:szCs w:val="28"/>
        </w:rPr>
        <w:t>Предоставление разрешения на условно разрешенный вид использования земельного участка</w:t>
      </w:r>
      <w:r w:rsidRPr="00FF4683">
        <w:rPr>
          <w:rFonts w:ascii="Times New Roman" w:hAnsi="Times New Roman" w:cs="Times New Roman"/>
          <w:sz w:val="28"/>
          <w:szCs w:val="28"/>
        </w:rPr>
        <w:t>».</w:t>
      </w:r>
    </w:p>
    <w:p w:rsidR="00FF4683" w:rsidRDefault="00FF4683" w:rsidP="00FF4683">
      <w:pPr>
        <w:spacing w:after="0"/>
        <w:ind w:firstLine="709"/>
        <w:jc w:val="both"/>
        <w:rPr>
          <w:rFonts w:ascii="Times New Roman" w:hAnsi="Times New Roman" w:cs="Times New Roman"/>
          <w:sz w:val="28"/>
          <w:szCs w:val="28"/>
        </w:rPr>
      </w:pPr>
    </w:p>
    <w:p w:rsidR="00B47F92" w:rsidRDefault="00B47F92" w:rsidP="00B47F92">
      <w:pPr>
        <w:spacing w:after="0"/>
        <w:jc w:val="both"/>
        <w:rPr>
          <w:rFonts w:ascii="Times New Roman" w:hAnsi="Times New Roman" w:cs="Times New Roman"/>
          <w:sz w:val="28"/>
          <w:szCs w:val="28"/>
        </w:rPr>
      </w:pPr>
      <w:r>
        <w:rPr>
          <w:rFonts w:ascii="Times New Roman" w:hAnsi="Times New Roman" w:cs="Times New Roman"/>
          <w:sz w:val="28"/>
          <w:szCs w:val="28"/>
        </w:rPr>
        <w:t xml:space="preserve">Ведущий специалист </w:t>
      </w:r>
    </w:p>
    <w:p w:rsidR="00FF4683" w:rsidRDefault="00B47F92" w:rsidP="00B47F92">
      <w:pPr>
        <w:spacing w:after="0"/>
        <w:jc w:val="both"/>
        <w:rPr>
          <w:rFonts w:ascii="Times New Roman" w:hAnsi="Times New Roman" w:cs="Times New Roman"/>
          <w:sz w:val="28"/>
          <w:szCs w:val="28"/>
        </w:rPr>
      </w:pPr>
      <w:r>
        <w:rPr>
          <w:rFonts w:ascii="Times New Roman" w:hAnsi="Times New Roman" w:cs="Times New Roman"/>
          <w:sz w:val="28"/>
          <w:szCs w:val="28"/>
        </w:rPr>
        <w:t>по земельным и имущественным вопросам                                       К. Г. Богданова</w:t>
      </w:r>
    </w:p>
    <w:p w:rsidR="00FF4683" w:rsidRDefault="00FF4683" w:rsidP="00FF4683">
      <w:pPr>
        <w:spacing w:after="0"/>
        <w:ind w:firstLine="709"/>
        <w:jc w:val="both"/>
        <w:rPr>
          <w:rFonts w:ascii="Times New Roman" w:hAnsi="Times New Roman" w:cs="Times New Roman"/>
          <w:sz w:val="28"/>
          <w:szCs w:val="28"/>
        </w:rPr>
      </w:pPr>
    </w:p>
    <w:p w:rsidR="00FF4683" w:rsidRDefault="00FF4683" w:rsidP="00FF4683">
      <w:pPr>
        <w:spacing w:after="0"/>
        <w:ind w:firstLine="709"/>
        <w:jc w:val="both"/>
        <w:rPr>
          <w:rFonts w:ascii="Times New Roman" w:hAnsi="Times New Roman" w:cs="Times New Roman"/>
          <w:sz w:val="28"/>
          <w:szCs w:val="28"/>
        </w:rPr>
      </w:pPr>
    </w:p>
    <w:p w:rsidR="00FF4683" w:rsidRDefault="00FF4683" w:rsidP="00FF4683">
      <w:pPr>
        <w:spacing w:after="0"/>
        <w:ind w:firstLine="709"/>
        <w:jc w:val="both"/>
        <w:rPr>
          <w:rFonts w:ascii="Times New Roman" w:hAnsi="Times New Roman" w:cs="Times New Roman"/>
          <w:sz w:val="28"/>
          <w:szCs w:val="28"/>
        </w:rPr>
      </w:pPr>
    </w:p>
    <w:p w:rsidR="00FF4683" w:rsidRDefault="00FF4683" w:rsidP="00FF4683">
      <w:pPr>
        <w:spacing w:after="0"/>
        <w:ind w:firstLine="709"/>
        <w:jc w:val="both"/>
        <w:rPr>
          <w:rFonts w:ascii="Times New Roman" w:hAnsi="Times New Roman" w:cs="Times New Roman"/>
          <w:sz w:val="28"/>
          <w:szCs w:val="28"/>
        </w:rPr>
      </w:pPr>
    </w:p>
    <w:p w:rsidR="00FF4683" w:rsidRDefault="00FF4683" w:rsidP="00FF4683">
      <w:pPr>
        <w:spacing w:after="0"/>
        <w:ind w:firstLine="709"/>
        <w:jc w:val="both"/>
        <w:rPr>
          <w:rFonts w:ascii="Times New Roman" w:hAnsi="Times New Roman" w:cs="Times New Roman"/>
          <w:sz w:val="28"/>
          <w:szCs w:val="28"/>
        </w:rPr>
      </w:pPr>
    </w:p>
    <w:p w:rsidR="00FF4683" w:rsidRDefault="00FF4683" w:rsidP="00FF4683">
      <w:pPr>
        <w:spacing w:after="0"/>
        <w:ind w:firstLine="709"/>
        <w:jc w:val="both"/>
        <w:rPr>
          <w:rFonts w:ascii="Times New Roman" w:hAnsi="Times New Roman" w:cs="Times New Roman"/>
          <w:sz w:val="28"/>
          <w:szCs w:val="28"/>
        </w:rPr>
      </w:pPr>
    </w:p>
    <w:p w:rsidR="00FF4683" w:rsidRDefault="00FF4683" w:rsidP="00FF4683">
      <w:pPr>
        <w:spacing w:after="0"/>
        <w:ind w:firstLine="709"/>
        <w:jc w:val="both"/>
        <w:rPr>
          <w:rFonts w:ascii="Times New Roman" w:hAnsi="Times New Roman" w:cs="Times New Roman"/>
          <w:sz w:val="28"/>
          <w:szCs w:val="28"/>
        </w:rPr>
      </w:pPr>
    </w:p>
    <w:p w:rsidR="00FF4683" w:rsidRDefault="00FF4683" w:rsidP="00FF4683">
      <w:pPr>
        <w:spacing w:after="0"/>
        <w:ind w:firstLine="709"/>
        <w:jc w:val="both"/>
        <w:rPr>
          <w:rFonts w:ascii="Times New Roman" w:hAnsi="Times New Roman" w:cs="Times New Roman"/>
          <w:sz w:val="28"/>
          <w:szCs w:val="28"/>
        </w:rPr>
      </w:pPr>
    </w:p>
    <w:p w:rsidR="00FF4683" w:rsidRDefault="00FF4683" w:rsidP="00FF4683">
      <w:pPr>
        <w:spacing w:after="0"/>
        <w:ind w:firstLine="709"/>
        <w:jc w:val="both"/>
        <w:rPr>
          <w:rFonts w:ascii="Times New Roman" w:hAnsi="Times New Roman" w:cs="Times New Roman"/>
          <w:sz w:val="28"/>
          <w:szCs w:val="28"/>
        </w:rPr>
      </w:pPr>
    </w:p>
    <w:p w:rsidR="00FF4683" w:rsidRDefault="00FF4683" w:rsidP="00FF4683">
      <w:pPr>
        <w:spacing w:after="0"/>
        <w:ind w:firstLine="709"/>
        <w:jc w:val="both"/>
        <w:rPr>
          <w:rFonts w:ascii="Times New Roman" w:hAnsi="Times New Roman" w:cs="Times New Roman"/>
          <w:sz w:val="28"/>
          <w:szCs w:val="28"/>
        </w:rPr>
      </w:pPr>
    </w:p>
    <w:p w:rsidR="00FF4683" w:rsidRDefault="00FF4683" w:rsidP="00B47F92">
      <w:pPr>
        <w:spacing w:after="0"/>
        <w:jc w:val="both"/>
        <w:rPr>
          <w:rFonts w:ascii="Times New Roman" w:hAnsi="Times New Roman" w:cs="Times New Roman"/>
          <w:sz w:val="28"/>
          <w:szCs w:val="28"/>
        </w:rPr>
      </w:pPr>
      <w:bookmarkStart w:id="0" w:name="_GoBack"/>
      <w:bookmarkEnd w:id="0"/>
    </w:p>
    <w:p w:rsidR="00FF4683" w:rsidRPr="00FF4683" w:rsidRDefault="00FF4683" w:rsidP="00FF4683">
      <w:pPr>
        <w:spacing w:after="0"/>
        <w:ind w:firstLine="709"/>
        <w:jc w:val="both"/>
        <w:rPr>
          <w:rFonts w:ascii="Times New Roman" w:hAnsi="Times New Roman" w:cs="Times New Roman"/>
          <w:bCs/>
          <w:caps/>
          <w:sz w:val="28"/>
          <w:szCs w:val="28"/>
        </w:rPr>
      </w:pPr>
    </w:p>
    <w:p w:rsidR="00FF4683" w:rsidRPr="00FF4683" w:rsidRDefault="00FF4683" w:rsidP="00FF4683">
      <w:pPr>
        <w:tabs>
          <w:tab w:val="left" w:pos="426"/>
        </w:tabs>
        <w:ind w:firstLine="567"/>
        <w:jc w:val="right"/>
        <w:rPr>
          <w:rFonts w:ascii="Times New Roman" w:hAnsi="Times New Roman" w:cs="Times New Roman"/>
        </w:rPr>
      </w:pPr>
      <w:r w:rsidRPr="00FF4683">
        <w:rPr>
          <w:rFonts w:ascii="Times New Roman" w:hAnsi="Times New Roman" w:cs="Times New Roman"/>
        </w:rPr>
        <w:lastRenderedPageBreak/>
        <w:t>Приложение</w:t>
      </w:r>
    </w:p>
    <w:p w:rsidR="00FF4683" w:rsidRDefault="00FF4683" w:rsidP="00FF4683">
      <w:pPr>
        <w:tabs>
          <w:tab w:val="left" w:pos="426"/>
        </w:tabs>
        <w:ind w:firstLine="567"/>
        <w:jc w:val="center"/>
        <w:rPr>
          <w:rFonts w:ascii="Times New Roman" w:hAnsi="Times New Roman" w:cs="Times New Roman"/>
          <w:b/>
        </w:rPr>
      </w:pPr>
    </w:p>
    <w:p w:rsidR="00FF4683" w:rsidRPr="00FF4683" w:rsidRDefault="00FF4683" w:rsidP="00FF4683">
      <w:pPr>
        <w:tabs>
          <w:tab w:val="left" w:pos="426"/>
        </w:tabs>
        <w:ind w:firstLine="567"/>
        <w:jc w:val="center"/>
        <w:rPr>
          <w:rFonts w:ascii="Times New Roman" w:hAnsi="Times New Roman" w:cs="Times New Roman"/>
          <w:b/>
        </w:rPr>
      </w:pPr>
      <w:r w:rsidRPr="00FF4683">
        <w:rPr>
          <w:rFonts w:ascii="Times New Roman" w:hAnsi="Times New Roman" w:cs="Times New Roman"/>
          <w:b/>
        </w:rPr>
        <w:t>СВЕДЕНИЯ</w:t>
      </w:r>
    </w:p>
    <w:p w:rsidR="00FF4683" w:rsidRPr="00FF4683" w:rsidRDefault="00FF4683" w:rsidP="00FF4683">
      <w:pPr>
        <w:tabs>
          <w:tab w:val="left" w:pos="426"/>
        </w:tabs>
        <w:ind w:firstLine="567"/>
        <w:jc w:val="center"/>
        <w:rPr>
          <w:rFonts w:ascii="Times New Roman" w:hAnsi="Times New Roman" w:cs="Times New Roman"/>
          <w:b/>
        </w:rPr>
      </w:pPr>
      <w:r w:rsidRPr="00FF4683">
        <w:rPr>
          <w:rFonts w:ascii="Times New Roman" w:hAnsi="Times New Roman" w:cs="Times New Roman"/>
          <w:b/>
        </w:rPr>
        <w:t>о местонахождении, контактных телефонах (телефонах для справок), интернет-адресах, адресах электронной почты</w:t>
      </w:r>
    </w:p>
    <w:p w:rsidR="00FF4683" w:rsidRPr="00FF4683" w:rsidRDefault="00FF4683" w:rsidP="00FF4683">
      <w:pPr>
        <w:tabs>
          <w:tab w:val="left" w:pos="426"/>
        </w:tabs>
        <w:ind w:firstLine="567"/>
        <w:jc w:val="center"/>
        <w:rPr>
          <w:rFonts w:ascii="Times New Roman" w:hAnsi="Times New Roman" w:cs="Times New Roman"/>
          <w:b/>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FF4683" w:rsidRPr="00FF4683" w:rsidTr="007510A1">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FF4683" w:rsidRPr="00FF4683" w:rsidRDefault="00FF4683" w:rsidP="007510A1">
            <w:pPr>
              <w:jc w:val="center"/>
              <w:rPr>
                <w:rFonts w:ascii="Times New Roman" w:eastAsia="Calibri" w:hAnsi="Times New Roman" w:cs="Times New Roman"/>
                <w:color w:val="000000"/>
              </w:rPr>
            </w:pPr>
            <w:r w:rsidRPr="00FF4683">
              <w:rPr>
                <w:rFonts w:ascii="Times New Roman" w:eastAsia="Calibri" w:hAnsi="Times New Roman" w:cs="Times New Roman"/>
                <w:color w:val="000000"/>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FF4683" w:rsidRPr="00FF4683" w:rsidRDefault="00FF4683" w:rsidP="007510A1">
            <w:pPr>
              <w:jc w:val="center"/>
              <w:rPr>
                <w:rFonts w:ascii="Times New Roman" w:eastAsia="Calibri" w:hAnsi="Times New Roman" w:cs="Times New Roman"/>
                <w:color w:val="000000"/>
              </w:rPr>
            </w:pPr>
            <w:r w:rsidRPr="00FF4683">
              <w:rPr>
                <w:rFonts w:ascii="Times New Roman" w:eastAsia="Calibri" w:hAnsi="Times New Roman" w:cs="Times New Roman"/>
                <w:color w:val="000000"/>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FF4683" w:rsidRPr="00FF4683" w:rsidRDefault="00FF4683" w:rsidP="007510A1">
            <w:pPr>
              <w:jc w:val="center"/>
              <w:rPr>
                <w:rFonts w:ascii="Times New Roman" w:eastAsia="Calibri" w:hAnsi="Times New Roman" w:cs="Times New Roman"/>
                <w:color w:val="000000"/>
              </w:rPr>
            </w:pPr>
            <w:r w:rsidRPr="00FF4683">
              <w:rPr>
                <w:rFonts w:ascii="Times New Roman" w:eastAsia="Calibri" w:hAnsi="Times New Roman" w:cs="Times New Roman"/>
                <w:color w:val="000000"/>
              </w:rPr>
              <w:t>График работы муниципального органа</w:t>
            </w:r>
          </w:p>
        </w:tc>
      </w:tr>
      <w:tr w:rsidR="00FF4683" w:rsidRPr="00FF4683" w:rsidTr="007510A1">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FF4683" w:rsidRPr="00FF4683" w:rsidRDefault="00FF4683" w:rsidP="007510A1">
            <w:pPr>
              <w:rPr>
                <w:rFonts w:ascii="Times New Roman" w:eastAsia="Calibri" w:hAnsi="Times New Roman" w:cs="Times New Roman"/>
                <w:color w:val="000000"/>
              </w:rPr>
            </w:pPr>
            <w:r w:rsidRPr="00FF4683">
              <w:rPr>
                <w:rFonts w:ascii="Times New Roman" w:eastAsia="Calibri" w:hAnsi="Times New Roman" w:cs="Times New Roman"/>
                <w:color w:val="000000"/>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адрес электронной почты:</w:t>
            </w:r>
          </w:p>
          <w:p w:rsidR="00FF4683" w:rsidRPr="00FF4683" w:rsidRDefault="00FF4683" w:rsidP="007510A1">
            <w:pPr>
              <w:contextualSpacing/>
              <w:rPr>
                <w:rFonts w:ascii="Times New Roman" w:hAnsi="Times New Roman" w:cs="Times New Roman"/>
                <w:color w:val="000000"/>
              </w:rPr>
            </w:pPr>
            <w:r w:rsidRPr="00FF4683">
              <w:rPr>
                <w:rFonts w:ascii="Times New Roman" w:eastAsia="Calibri" w:hAnsi="Times New Roman" w:cs="Times New Roman"/>
              </w:rPr>
              <w:t>krasni_kut@mail.ru</w:t>
            </w:r>
            <w:r w:rsidRPr="00FF4683">
              <w:rPr>
                <w:rFonts w:ascii="Times New Roman" w:hAnsi="Times New Roman" w:cs="Times New Roman"/>
                <w:color w:val="000000"/>
              </w:rPr>
              <w:t>;</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телефон 8(86360)3-33-41</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официальный сайт:</w:t>
            </w:r>
          </w:p>
          <w:p w:rsidR="00FF4683" w:rsidRPr="00FF4683" w:rsidRDefault="00FF4683" w:rsidP="007510A1">
            <w:pPr>
              <w:contextualSpacing/>
              <w:rPr>
                <w:rFonts w:ascii="Times New Roman" w:hAnsi="Times New Roman" w:cs="Times New Roman"/>
                <w:color w:val="000000"/>
              </w:rPr>
            </w:pPr>
            <w:r w:rsidRPr="00FF4683">
              <w:rPr>
                <w:rFonts w:ascii="Times New Roman" w:eastAsia="Calibri" w:hAnsi="Times New Roman" w:cs="Times New Roman"/>
              </w:rPr>
              <w:t>http://www.krasnokutskoe.ru/</w:t>
            </w:r>
            <w:r w:rsidRPr="00FF4683">
              <w:rPr>
                <w:rFonts w:ascii="Times New Roman" w:hAnsi="Times New Roman" w:cs="Times New Roman"/>
                <w:color w:val="000000"/>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xml:space="preserve">5-ти дневная рабочая неделя. </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Выходные дни: суббота, воскресенье.</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Рабочий день:</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понедельник-четверг</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xml:space="preserve"> с 8.00 по -17.00</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пятница с 8.00 по -16.00</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xml:space="preserve">Перерыв: </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с 12.00 по -13.00</w:t>
            </w:r>
          </w:p>
        </w:tc>
      </w:tr>
      <w:tr w:rsidR="00FF4683" w:rsidRPr="00FF4683" w:rsidTr="007510A1">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FF4683" w:rsidRPr="00FF4683" w:rsidRDefault="00FF4683" w:rsidP="007510A1">
            <w:pPr>
              <w:rPr>
                <w:rFonts w:ascii="Times New Roman" w:eastAsia="Calibri" w:hAnsi="Times New Roman" w:cs="Times New Roman"/>
                <w:color w:val="000000"/>
              </w:rPr>
            </w:pPr>
            <w:r w:rsidRPr="00FF4683">
              <w:rPr>
                <w:rFonts w:ascii="Times New Roman" w:eastAsia="Calibri" w:hAnsi="Times New Roman" w:cs="Times New Roman"/>
                <w:color w:val="000000"/>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телефон +7 (86360) 2-12-27</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электронной почты:</w:t>
            </w:r>
          </w:p>
          <w:p w:rsidR="00FF4683" w:rsidRPr="00FF4683" w:rsidRDefault="00B47F92" w:rsidP="007510A1">
            <w:pPr>
              <w:contextualSpacing/>
              <w:rPr>
                <w:rFonts w:ascii="Times New Roman" w:hAnsi="Times New Roman" w:cs="Times New Roman"/>
                <w:color w:val="000000"/>
              </w:rPr>
            </w:pPr>
            <w:hyperlink r:id="rId7" w:history="1">
              <w:r w:rsidR="00FF4683" w:rsidRPr="00FF4683">
                <w:rPr>
                  <w:rFonts w:ascii="Times New Roman" w:hAnsi="Times New Roman" w:cs="Times New Roman"/>
                  <w:color w:val="0000FF"/>
                  <w:u w:val="single"/>
                </w:rPr>
                <w:t>mfc_okt@donland.ru</w:t>
              </w:r>
            </w:hyperlink>
            <w:r w:rsidR="00FF4683" w:rsidRPr="00FF4683">
              <w:rPr>
                <w:rFonts w:ascii="Times New Roman" w:hAnsi="Times New Roman" w:cs="Times New Roman"/>
                <w:color w:val="000000"/>
              </w:rPr>
              <w:t>;</w:t>
            </w:r>
          </w:p>
          <w:p w:rsidR="00FF4683" w:rsidRPr="00FF4683" w:rsidRDefault="00FF4683" w:rsidP="007510A1">
            <w:pPr>
              <w:contextualSpacing/>
              <w:rPr>
                <w:rFonts w:ascii="Times New Roman" w:hAnsi="Times New Roman" w:cs="Times New Roman"/>
                <w:color w:val="000000"/>
              </w:rPr>
            </w:pP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Юридический адрес: 346462, Ростовская обл., Октябрьский район, х. Красный Кут, ул. Калинина, 2 б</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xml:space="preserve">Фактический адрес: 346462, </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Ростовская обл., Октябрьский район, х. Красный Кут, ул. Калинина, 2 б- адрес электронной почты:</w:t>
            </w:r>
          </w:p>
          <w:p w:rsidR="00FF4683" w:rsidRPr="00FF4683" w:rsidRDefault="00FF4683" w:rsidP="007510A1">
            <w:pPr>
              <w:contextualSpacing/>
              <w:rPr>
                <w:rFonts w:ascii="Times New Roman" w:hAnsi="Times New Roman" w:cs="Times New Roman"/>
                <w:color w:val="000000"/>
              </w:rPr>
            </w:pPr>
            <w:r w:rsidRPr="00FF4683">
              <w:rPr>
                <w:rFonts w:ascii="Times New Roman" w:eastAsia="Calibri" w:hAnsi="Times New Roman" w:cs="Times New Roman"/>
              </w:rPr>
              <w:t>mfc_okt@donland.ru</w:t>
            </w:r>
            <w:r w:rsidRPr="00FF4683">
              <w:rPr>
                <w:rFonts w:ascii="Times New Roman" w:hAnsi="Times New Roman" w:cs="Times New Roman"/>
                <w:color w:val="000000"/>
              </w:rPr>
              <w:t>;</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телефон +7 (86360) 3-33-31</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xml:space="preserve">- официальный сайт: </w:t>
            </w:r>
          </w:p>
          <w:p w:rsidR="00FF4683" w:rsidRPr="00FF4683" w:rsidRDefault="00FF4683" w:rsidP="007510A1">
            <w:pPr>
              <w:spacing w:after="100" w:afterAutospacing="1"/>
              <w:contextualSpacing/>
              <w:rPr>
                <w:rFonts w:ascii="Times New Roman" w:hAnsi="Times New Roman" w:cs="Times New Roman"/>
                <w:color w:val="000000"/>
              </w:rPr>
            </w:pPr>
            <w:r w:rsidRPr="00FF4683">
              <w:rPr>
                <w:rFonts w:ascii="Times New Roman" w:eastAsia="Calibri" w:hAnsi="Times New Roman" w:cs="Times New Roman"/>
              </w:rPr>
              <w:t>https://okt.mfc61.ru</w:t>
            </w:r>
            <w:r w:rsidRPr="00FF4683">
              <w:rPr>
                <w:rFonts w:ascii="Times New Roman" w:hAnsi="Times New Roman" w:cs="Times New Roman"/>
                <w:color w:val="000000"/>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FF4683" w:rsidRPr="00FF4683" w:rsidRDefault="00FF4683" w:rsidP="007510A1">
            <w:pPr>
              <w:ind w:firstLine="708"/>
              <w:contextualSpacing/>
              <w:rPr>
                <w:rFonts w:ascii="Times New Roman" w:hAnsi="Times New Roman" w:cs="Times New Roman"/>
                <w:color w:val="000000"/>
              </w:rPr>
            </w:pPr>
            <w:r w:rsidRPr="00FF4683">
              <w:rPr>
                <w:rFonts w:ascii="Times New Roman" w:hAnsi="Times New Roman" w:cs="Times New Roman"/>
                <w:color w:val="000000"/>
              </w:rPr>
              <w:t>Приемные дни и время приема: вторник – суббота с 8:00 до 17:00 часов (без перерыва) воскресенье – понедельник выходные дни</w:t>
            </w:r>
          </w:p>
          <w:p w:rsidR="00FF4683" w:rsidRPr="00FF4683" w:rsidRDefault="00FF4683" w:rsidP="007510A1">
            <w:pPr>
              <w:contextualSpacing/>
              <w:rPr>
                <w:rFonts w:ascii="Times New Roman" w:hAnsi="Times New Roman" w:cs="Times New Roman"/>
                <w:color w:val="000000"/>
              </w:rPr>
            </w:pPr>
          </w:p>
          <w:p w:rsidR="00FF4683" w:rsidRPr="00FF4683" w:rsidRDefault="00FF4683" w:rsidP="007510A1">
            <w:pPr>
              <w:contextualSpacing/>
              <w:rPr>
                <w:rFonts w:ascii="Times New Roman" w:hAnsi="Times New Roman" w:cs="Times New Roman"/>
                <w:color w:val="000000"/>
              </w:rPr>
            </w:pPr>
          </w:p>
          <w:p w:rsidR="00FF4683" w:rsidRPr="00FF4683" w:rsidRDefault="00FF4683" w:rsidP="007510A1">
            <w:pPr>
              <w:contextualSpacing/>
              <w:rPr>
                <w:rFonts w:ascii="Times New Roman" w:hAnsi="Times New Roman" w:cs="Times New Roman"/>
                <w:color w:val="000000"/>
              </w:rPr>
            </w:pPr>
          </w:p>
          <w:p w:rsidR="00FF4683" w:rsidRPr="00FF4683" w:rsidRDefault="00FF4683" w:rsidP="007510A1">
            <w:pPr>
              <w:contextualSpacing/>
              <w:rPr>
                <w:rFonts w:ascii="Times New Roman" w:hAnsi="Times New Roman" w:cs="Times New Roman"/>
                <w:color w:val="000000"/>
              </w:rPr>
            </w:pP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Выходные дни: воскресенье, понедельник.</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Рабочий день:</w:t>
            </w:r>
          </w:p>
          <w:p w:rsidR="00FF4683" w:rsidRPr="00FF4683" w:rsidRDefault="00FF4683" w:rsidP="007510A1">
            <w:pPr>
              <w:contextualSpacing/>
              <w:rPr>
                <w:rFonts w:ascii="Times New Roman" w:hAnsi="Times New Roman" w:cs="Times New Roman"/>
                <w:color w:val="000000"/>
              </w:rPr>
            </w:pPr>
            <w:r w:rsidRPr="00FF4683">
              <w:rPr>
                <w:rFonts w:ascii="Times New Roman" w:hAnsi="Times New Roman" w:cs="Times New Roman"/>
                <w:color w:val="000000"/>
              </w:rPr>
              <w:t xml:space="preserve"> Вторник-суббота с -9.00 по – 13.00</w:t>
            </w:r>
          </w:p>
          <w:p w:rsidR="00FF4683" w:rsidRPr="00FF4683" w:rsidRDefault="00FF4683" w:rsidP="007510A1">
            <w:pPr>
              <w:spacing w:after="100" w:afterAutospacing="1"/>
              <w:contextualSpacing/>
              <w:rPr>
                <w:rFonts w:ascii="Times New Roman" w:hAnsi="Times New Roman" w:cs="Times New Roman"/>
                <w:color w:val="000000"/>
              </w:rPr>
            </w:pPr>
            <w:r w:rsidRPr="00FF4683">
              <w:rPr>
                <w:rFonts w:ascii="Times New Roman" w:hAnsi="Times New Roman" w:cs="Times New Roman"/>
                <w:color w:val="000000"/>
              </w:rPr>
              <w:t>Без перерыва</w:t>
            </w:r>
          </w:p>
          <w:p w:rsidR="00FF4683" w:rsidRPr="00FF4683" w:rsidRDefault="00FF4683" w:rsidP="007510A1">
            <w:pPr>
              <w:spacing w:after="100" w:afterAutospacing="1"/>
              <w:contextualSpacing/>
              <w:rPr>
                <w:rFonts w:ascii="Times New Roman" w:hAnsi="Times New Roman" w:cs="Times New Roman"/>
                <w:color w:val="000000"/>
              </w:rPr>
            </w:pPr>
          </w:p>
        </w:tc>
      </w:tr>
    </w:tbl>
    <w:p w:rsidR="00FF4683" w:rsidRPr="00FF4683" w:rsidRDefault="00FF4683" w:rsidP="00FF4683">
      <w:pPr>
        <w:adjustRightInd w:val="0"/>
        <w:jc w:val="center"/>
        <w:outlineLvl w:val="1"/>
        <w:rPr>
          <w:rFonts w:ascii="Times New Roman" w:hAnsi="Times New Roman" w:cs="Times New Roman"/>
          <w:color w:val="000000"/>
          <w:sz w:val="28"/>
          <w:szCs w:val="28"/>
        </w:rPr>
      </w:pPr>
      <w:r w:rsidRPr="00FF4683">
        <w:rPr>
          <w:rFonts w:ascii="Times New Roman" w:hAnsi="Times New Roman" w:cs="Times New Roman"/>
          <w:sz w:val="28"/>
          <w:szCs w:val="28"/>
        </w:rPr>
        <w:br w:type="page"/>
      </w:r>
    </w:p>
    <w:tbl>
      <w:tblPr>
        <w:tblW w:w="0" w:type="auto"/>
        <w:tblLook w:val="04A0" w:firstRow="1" w:lastRow="0" w:firstColumn="1" w:lastColumn="0" w:noHBand="0" w:noVBand="1"/>
      </w:tblPr>
      <w:tblGrid>
        <w:gridCol w:w="4361"/>
        <w:gridCol w:w="5491"/>
      </w:tblGrid>
      <w:tr w:rsidR="00FF4683" w:rsidRPr="00FF4683" w:rsidTr="007510A1">
        <w:tc>
          <w:tcPr>
            <w:tcW w:w="4361" w:type="dxa"/>
            <w:shd w:val="clear" w:color="auto" w:fill="auto"/>
          </w:tcPr>
          <w:p w:rsidR="00FF4683" w:rsidRPr="00FF4683" w:rsidRDefault="00FF4683" w:rsidP="007510A1">
            <w:pPr>
              <w:pStyle w:val="ConsPlusNormal"/>
              <w:tabs>
                <w:tab w:val="left" w:pos="-540"/>
              </w:tabs>
              <w:ind w:firstLine="0"/>
              <w:jc w:val="center"/>
              <w:rPr>
                <w:rFonts w:ascii="Times New Roman" w:hAnsi="Times New Roman" w:cs="Times New Roman"/>
                <w:sz w:val="28"/>
                <w:szCs w:val="28"/>
              </w:rPr>
            </w:pPr>
          </w:p>
        </w:tc>
        <w:tc>
          <w:tcPr>
            <w:tcW w:w="5491" w:type="dxa"/>
            <w:shd w:val="clear" w:color="auto" w:fill="auto"/>
          </w:tcPr>
          <w:p w:rsidR="00FF4683" w:rsidRPr="00FF4683" w:rsidRDefault="00FF4683" w:rsidP="007510A1">
            <w:pPr>
              <w:pStyle w:val="ConsPlusNormal"/>
              <w:tabs>
                <w:tab w:val="left" w:pos="-540"/>
              </w:tabs>
              <w:ind w:firstLine="0"/>
              <w:jc w:val="center"/>
              <w:rPr>
                <w:rFonts w:ascii="Times New Roman" w:hAnsi="Times New Roman" w:cs="Times New Roman"/>
                <w:sz w:val="22"/>
                <w:szCs w:val="22"/>
              </w:rPr>
            </w:pPr>
            <w:r w:rsidRPr="00FF4683">
              <w:rPr>
                <w:rFonts w:ascii="Times New Roman" w:hAnsi="Times New Roman" w:cs="Times New Roman"/>
                <w:sz w:val="22"/>
                <w:szCs w:val="22"/>
              </w:rPr>
              <w:t>Приложение № 1</w:t>
            </w:r>
          </w:p>
          <w:p w:rsidR="00FF4683" w:rsidRPr="00FF4683" w:rsidRDefault="00FF4683" w:rsidP="007510A1">
            <w:pPr>
              <w:jc w:val="center"/>
              <w:rPr>
                <w:rFonts w:ascii="Times New Roman" w:hAnsi="Times New Roman" w:cs="Times New Roman"/>
              </w:rPr>
            </w:pPr>
            <w:r w:rsidRPr="00FF4683">
              <w:rPr>
                <w:rFonts w:ascii="Times New Roman" w:hAnsi="Times New Roman" w:cs="Times New Roman"/>
              </w:rPr>
              <w:t>к административному регламенту</w:t>
            </w:r>
          </w:p>
          <w:p w:rsidR="00FF4683" w:rsidRPr="00FF4683" w:rsidRDefault="00FF4683" w:rsidP="007510A1">
            <w:pPr>
              <w:pStyle w:val="ConsPlusNormal"/>
              <w:tabs>
                <w:tab w:val="left" w:pos="-540"/>
              </w:tabs>
              <w:ind w:firstLine="0"/>
              <w:jc w:val="center"/>
              <w:rPr>
                <w:rFonts w:ascii="Times New Roman" w:hAnsi="Times New Roman" w:cs="Times New Roman"/>
                <w:sz w:val="28"/>
                <w:szCs w:val="28"/>
              </w:rPr>
            </w:pPr>
          </w:p>
        </w:tc>
      </w:tr>
    </w:tbl>
    <w:p w:rsidR="00FF4683" w:rsidRPr="00FF4683" w:rsidRDefault="00FF4683" w:rsidP="00FF4683">
      <w:pPr>
        <w:pStyle w:val="ConsPlusNormal"/>
        <w:tabs>
          <w:tab w:val="left" w:pos="-540"/>
        </w:tabs>
        <w:ind w:firstLine="0"/>
        <w:rPr>
          <w:rFonts w:ascii="Times New Roman" w:hAnsi="Times New Roman" w:cs="Times New Roman"/>
          <w:sz w:val="28"/>
          <w:szCs w:val="28"/>
        </w:rPr>
      </w:pPr>
      <w:r w:rsidRPr="00FF4683">
        <w:rPr>
          <w:rFonts w:ascii="Times New Roman" w:hAnsi="Times New Roman" w:cs="Times New Roman"/>
          <w:sz w:val="28"/>
          <w:szCs w:val="28"/>
        </w:rPr>
        <w:t xml:space="preserve">                             </w:t>
      </w:r>
      <w:r>
        <w:rPr>
          <w:rFonts w:ascii="Times New Roman" w:hAnsi="Times New Roman" w:cs="Times New Roman"/>
          <w:sz w:val="28"/>
          <w:szCs w:val="28"/>
        </w:rPr>
        <w:t xml:space="preserve">                              </w:t>
      </w:r>
    </w:p>
    <w:tbl>
      <w:tblPr>
        <w:tblW w:w="0" w:type="auto"/>
        <w:tblInd w:w="283" w:type="dxa"/>
        <w:tblLook w:val="04A0" w:firstRow="1" w:lastRow="0" w:firstColumn="1" w:lastColumn="0" w:noHBand="0" w:noVBand="1"/>
      </w:tblPr>
      <w:tblGrid>
        <w:gridCol w:w="2003"/>
        <w:gridCol w:w="7636"/>
      </w:tblGrid>
      <w:tr w:rsidR="00FF4683" w:rsidRPr="00FF4683" w:rsidTr="007510A1">
        <w:tc>
          <w:tcPr>
            <w:tcW w:w="3653" w:type="dxa"/>
            <w:shd w:val="clear" w:color="auto" w:fill="auto"/>
          </w:tcPr>
          <w:p w:rsidR="00FF4683" w:rsidRPr="00FF4683" w:rsidRDefault="00FF4683" w:rsidP="00FF4683">
            <w:pPr>
              <w:pStyle w:val="ac"/>
              <w:widowControl w:val="0"/>
              <w:spacing w:after="0"/>
              <w:ind w:left="0"/>
              <w:jc w:val="center"/>
              <w:rPr>
                <w:color w:val="000000"/>
                <w:sz w:val="28"/>
                <w:szCs w:val="28"/>
                <w:lang w:val="ru-RU" w:eastAsia="ru-RU"/>
              </w:rPr>
            </w:pPr>
          </w:p>
        </w:tc>
        <w:tc>
          <w:tcPr>
            <w:tcW w:w="5917" w:type="dxa"/>
            <w:shd w:val="clear" w:color="auto" w:fill="auto"/>
          </w:tcPr>
          <w:p w:rsidR="00FF4683" w:rsidRPr="00FF4683" w:rsidRDefault="00FF4683" w:rsidP="00FF4683">
            <w:pPr>
              <w:pStyle w:val="ac"/>
              <w:widowControl w:val="0"/>
              <w:spacing w:after="0"/>
              <w:ind w:left="0"/>
              <w:jc w:val="center"/>
              <w:rPr>
                <w:sz w:val="28"/>
                <w:szCs w:val="28"/>
                <w:lang w:val="ru-RU" w:eastAsia="ru-RU"/>
              </w:rPr>
            </w:pPr>
            <w:r w:rsidRPr="00FF4683">
              <w:rPr>
                <w:color w:val="000000"/>
                <w:sz w:val="28"/>
                <w:szCs w:val="28"/>
                <w:lang w:val="ru-RU" w:eastAsia="ru-RU"/>
              </w:rPr>
              <w:t xml:space="preserve">Главе </w:t>
            </w:r>
            <w:r w:rsidRPr="00FF4683">
              <w:rPr>
                <w:sz w:val="28"/>
                <w:szCs w:val="28"/>
                <w:lang w:val="ru-RU" w:eastAsia="ru-RU"/>
              </w:rPr>
              <w:t>Администрации сельского поселения</w:t>
            </w:r>
          </w:p>
          <w:p w:rsidR="00FF4683" w:rsidRPr="00FF4683" w:rsidRDefault="00FF4683" w:rsidP="00FF4683">
            <w:pPr>
              <w:pStyle w:val="ac"/>
              <w:widowControl w:val="0"/>
              <w:spacing w:after="0"/>
              <w:ind w:left="0"/>
              <w:rPr>
                <w:sz w:val="28"/>
                <w:szCs w:val="28"/>
                <w:lang w:val="ru-RU" w:eastAsia="ru-RU"/>
              </w:rPr>
            </w:pPr>
            <w:r>
              <w:rPr>
                <w:sz w:val="28"/>
                <w:szCs w:val="28"/>
                <w:lang w:val="ru-RU" w:eastAsia="ru-RU"/>
              </w:rPr>
              <w:t xml:space="preserve">     </w:t>
            </w:r>
            <w:r w:rsidRPr="00FF4683">
              <w:rPr>
                <w:sz w:val="28"/>
                <w:szCs w:val="28"/>
                <w:lang w:val="ru-RU" w:eastAsia="ru-RU"/>
              </w:rPr>
              <w:t>____________________________________________</w:t>
            </w:r>
          </w:p>
          <w:p w:rsidR="00FF4683" w:rsidRPr="00FF4683" w:rsidRDefault="00FF4683" w:rsidP="00FF4683">
            <w:pPr>
              <w:pStyle w:val="ac"/>
              <w:widowControl w:val="0"/>
              <w:spacing w:after="0"/>
              <w:ind w:left="0"/>
              <w:rPr>
                <w:color w:val="000000"/>
                <w:sz w:val="28"/>
                <w:szCs w:val="28"/>
                <w:lang w:val="ru-RU" w:eastAsia="ru-RU"/>
              </w:rPr>
            </w:pPr>
            <w:r w:rsidRPr="00FF4683">
              <w:rPr>
                <w:color w:val="000000"/>
                <w:sz w:val="28"/>
                <w:szCs w:val="28"/>
                <w:lang w:val="ru-RU" w:eastAsia="ru-RU"/>
              </w:rPr>
              <w:t>от__________________________________________</w:t>
            </w:r>
          </w:p>
          <w:p w:rsidR="00FF4683" w:rsidRPr="00FF4683" w:rsidRDefault="00FF4683" w:rsidP="00FF4683">
            <w:pPr>
              <w:pStyle w:val="ac"/>
              <w:widowControl w:val="0"/>
              <w:spacing w:after="0"/>
              <w:ind w:left="0"/>
              <w:jc w:val="center"/>
              <w:rPr>
                <w:color w:val="000000"/>
                <w:sz w:val="28"/>
                <w:szCs w:val="28"/>
                <w:lang w:val="ru-RU" w:eastAsia="ru-RU"/>
              </w:rPr>
            </w:pPr>
            <w:r w:rsidRPr="00FF4683">
              <w:rPr>
                <w:sz w:val="28"/>
                <w:szCs w:val="28"/>
                <w:lang w:val="ru-RU" w:eastAsia="ru-RU"/>
              </w:rPr>
              <w:t>(фамилия, имя, отчество (последнее - при наличии),</w:t>
            </w:r>
            <w:r w:rsidRPr="00FF4683">
              <w:rPr>
                <w:sz w:val="28"/>
                <w:szCs w:val="28"/>
                <w:lang w:val="ru-RU" w:eastAsia="ru-RU"/>
              </w:rPr>
              <w:br/>
              <w:t>наименование юридического лица)</w:t>
            </w:r>
          </w:p>
          <w:p w:rsidR="00FF4683" w:rsidRPr="00FF4683" w:rsidRDefault="00FF4683" w:rsidP="00FF4683">
            <w:pPr>
              <w:pStyle w:val="ac"/>
              <w:widowControl w:val="0"/>
              <w:spacing w:after="0"/>
              <w:ind w:left="0"/>
              <w:jc w:val="center"/>
              <w:rPr>
                <w:color w:val="000000"/>
                <w:sz w:val="28"/>
                <w:szCs w:val="28"/>
                <w:lang w:val="ru-RU" w:eastAsia="ru-RU"/>
              </w:rPr>
            </w:pPr>
            <w:r w:rsidRPr="00FF4683">
              <w:rPr>
                <w:color w:val="000000"/>
                <w:sz w:val="28"/>
                <w:szCs w:val="28"/>
                <w:lang w:val="ru-RU" w:eastAsia="ru-RU"/>
              </w:rPr>
              <w:t>__________________________________________</w:t>
            </w:r>
          </w:p>
          <w:p w:rsidR="00FF4683" w:rsidRPr="00FF4683" w:rsidRDefault="00FF4683" w:rsidP="00FF4683">
            <w:pPr>
              <w:pStyle w:val="ac"/>
              <w:widowControl w:val="0"/>
              <w:spacing w:after="0"/>
              <w:ind w:left="0"/>
              <w:jc w:val="center"/>
              <w:rPr>
                <w:sz w:val="28"/>
                <w:szCs w:val="28"/>
                <w:lang w:val="ru-RU" w:eastAsia="ru-RU"/>
              </w:rPr>
            </w:pPr>
            <w:r w:rsidRPr="00FF4683">
              <w:rPr>
                <w:sz w:val="28"/>
                <w:szCs w:val="28"/>
                <w:lang w:val="ru-RU" w:eastAsia="ru-RU"/>
              </w:rPr>
              <w:t>(ИНН и регистрационный номер юридического лица)</w:t>
            </w:r>
          </w:p>
          <w:p w:rsidR="00FF4683" w:rsidRPr="00FF4683" w:rsidRDefault="00FF4683" w:rsidP="00FF4683">
            <w:pPr>
              <w:pStyle w:val="ac"/>
              <w:widowControl w:val="0"/>
              <w:spacing w:after="0"/>
              <w:ind w:left="0"/>
              <w:jc w:val="center"/>
              <w:rPr>
                <w:sz w:val="28"/>
                <w:szCs w:val="28"/>
                <w:lang w:val="ru-RU" w:eastAsia="ru-RU"/>
              </w:rPr>
            </w:pPr>
            <w:r w:rsidRPr="00FF4683">
              <w:rPr>
                <w:sz w:val="28"/>
                <w:szCs w:val="28"/>
                <w:lang w:val="ru-RU" w:eastAsia="ru-RU"/>
              </w:rPr>
              <w:t>_____________________________________________________</w:t>
            </w:r>
          </w:p>
          <w:p w:rsidR="00FF4683" w:rsidRPr="00FF4683" w:rsidRDefault="00FF4683" w:rsidP="00FF4683">
            <w:pPr>
              <w:pStyle w:val="ac"/>
              <w:widowControl w:val="0"/>
              <w:spacing w:after="0"/>
              <w:ind w:left="0"/>
              <w:jc w:val="center"/>
              <w:rPr>
                <w:sz w:val="28"/>
                <w:szCs w:val="28"/>
                <w:lang w:val="ru-RU" w:eastAsia="ru-RU"/>
              </w:rPr>
            </w:pPr>
            <w:r>
              <w:rPr>
                <w:sz w:val="28"/>
                <w:szCs w:val="28"/>
                <w:lang w:val="ru-RU" w:eastAsia="ru-RU"/>
              </w:rPr>
              <w:t>(почтовый адрес)</w:t>
            </w:r>
          </w:p>
          <w:p w:rsidR="00FF4683" w:rsidRPr="00FF4683" w:rsidRDefault="00FF4683" w:rsidP="00FF4683">
            <w:pPr>
              <w:pStyle w:val="ac"/>
              <w:widowControl w:val="0"/>
              <w:spacing w:after="0"/>
              <w:ind w:left="0"/>
              <w:jc w:val="center"/>
              <w:rPr>
                <w:sz w:val="28"/>
                <w:szCs w:val="28"/>
                <w:lang w:val="ru-RU" w:eastAsia="ru-RU"/>
              </w:rPr>
            </w:pPr>
            <w:r w:rsidRPr="00FF4683">
              <w:rPr>
                <w:sz w:val="28"/>
                <w:szCs w:val="28"/>
                <w:lang w:val="ru-RU" w:eastAsia="ru-RU"/>
              </w:rPr>
              <w:t>_____________________________________________________</w:t>
            </w:r>
          </w:p>
          <w:p w:rsidR="00FF4683" w:rsidRPr="00FF4683" w:rsidRDefault="00FF4683" w:rsidP="00FF4683">
            <w:pPr>
              <w:pStyle w:val="ac"/>
              <w:widowControl w:val="0"/>
              <w:tabs>
                <w:tab w:val="left" w:pos="2715"/>
                <w:tab w:val="center" w:pos="3180"/>
              </w:tabs>
              <w:spacing w:after="0"/>
              <w:ind w:left="0"/>
              <w:rPr>
                <w:color w:val="000000"/>
                <w:sz w:val="28"/>
                <w:szCs w:val="28"/>
                <w:lang w:val="ru-RU" w:eastAsia="ru-RU"/>
              </w:rPr>
            </w:pPr>
            <w:r w:rsidRPr="00FF4683">
              <w:rPr>
                <w:color w:val="000000"/>
                <w:sz w:val="28"/>
                <w:szCs w:val="28"/>
                <w:lang w:val="ru-RU" w:eastAsia="ru-RU"/>
              </w:rPr>
              <w:tab/>
            </w:r>
            <w:r w:rsidRPr="00FF4683">
              <w:rPr>
                <w:color w:val="000000"/>
                <w:sz w:val="28"/>
                <w:szCs w:val="28"/>
                <w:lang w:val="ru-RU" w:eastAsia="ru-RU"/>
              </w:rPr>
              <w:tab/>
              <w:t>(</w:t>
            </w:r>
            <w:r w:rsidRPr="00FF4683">
              <w:rPr>
                <w:sz w:val="28"/>
                <w:szCs w:val="28"/>
                <w:lang w:val="ru-RU" w:eastAsia="ru-RU"/>
              </w:rPr>
              <w:t>телефон)</w:t>
            </w:r>
          </w:p>
        </w:tc>
      </w:tr>
    </w:tbl>
    <w:p w:rsidR="00FF4683" w:rsidRPr="00FF4683" w:rsidRDefault="00FF4683" w:rsidP="00FF4683">
      <w:pPr>
        <w:pStyle w:val="ac"/>
        <w:widowControl w:val="0"/>
        <w:spacing w:after="0"/>
        <w:ind w:left="0"/>
        <w:rPr>
          <w:color w:val="000000"/>
          <w:sz w:val="28"/>
          <w:szCs w:val="28"/>
        </w:rPr>
      </w:pPr>
    </w:p>
    <w:p w:rsidR="00FF4683" w:rsidRPr="00FF4683" w:rsidRDefault="00FF4683" w:rsidP="00FF4683">
      <w:pPr>
        <w:pStyle w:val="ac"/>
        <w:widowControl w:val="0"/>
        <w:spacing w:after="0"/>
        <w:jc w:val="center"/>
        <w:rPr>
          <w:color w:val="000000"/>
          <w:sz w:val="28"/>
          <w:szCs w:val="28"/>
        </w:rPr>
      </w:pPr>
      <w:r w:rsidRPr="00FF4683">
        <w:rPr>
          <w:sz w:val="28"/>
          <w:szCs w:val="28"/>
        </w:rPr>
        <w:t>ЗАЯВЛЕНИЕ</w:t>
      </w:r>
      <w:r w:rsidRPr="00FF4683">
        <w:rPr>
          <w:sz w:val="28"/>
          <w:szCs w:val="28"/>
        </w:rPr>
        <w:br/>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Прошу Вас разрешить изменение основного вида разрешенного использования земельного участка на условно разрешенный вид использования земельного участка  </w:t>
      </w: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с кадастровым номером: ___________________________________________,</w:t>
      </w:r>
    </w:p>
    <w:p w:rsidR="00FF4683" w:rsidRPr="00FF4683" w:rsidRDefault="00FF4683" w:rsidP="00FF4683">
      <w:pPr>
        <w:spacing w:after="0"/>
        <w:ind w:firstLine="709"/>
        <w:jc w:val="both"/>
        <w:rPr>
          <w:rFonts w:ascii="Times New Roman" w:hAnsi="Times New Roman" w:cs="Times New Roman"/>
          <w:sz w:val="28"/>
          <w:szCs w:val="28"/>
        </w:rPr>
      </w:pP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расположенного по </w:t>
      </w:r>
      <w:proofErr w:type="gramStart"/>
      <w:r w:rsidRPr="00FF4683">
        <w:rPr>
          <w:rFonts w:ascii="Times New Roman" w:hAnsi="Times New Roman" w:cs="Times New Roman"/>
          <w:sz w:val="28"/>
          <w:szCs w:val="28"/>
        </w:rPr>
        <w:t>адресу:_</w:t>
      </w:r>
      <w:proofErr w:type="gramEnd"/>
      <w:r w:rsidRPr="00FF4683">
        <w:rPr>
          <w:rFonts w:ascii="Times New Roman" w:hAnsi="Times New Roman" w:cs="Times New Roman"/>
          <w:sz w:val="28"/>
          <w:szCs w:val="28"/>
        </w:rPr>
        <w:t>_______________________________________</w:t>
      </w:r>
    </w:p>
    <w:p w:rsidR="00FF4683" w:rsidRPr="00FF4683" w:rsidRDefault="00FF4683" w:rsidP="00FF4683">
      <w:pPr>
        <w:spacing w:after="0"/>
        <w:jc w:val="both"/>
        <w:rPr>
          <w:rFonts w:ascii="Times New Roman" w:hAnsi="Times New Roman" w:cs="Times New Roman"/>
          <w:sz w:val="28"/>
          <w:szCs w:val="28"/>
        </w:rPr>
      </w:pPr>
      <w:r w:rsidRPr="00FF4683">
        <w:rPr>
          <w:rFonts w:ascii="Times New Roman" w:hAnsi="Times New Roman" w:cs="Times New Roman"/>
          <w:sz w:val="28"/>
          <w:szCs w:val="28"/>
        </w:rPr>
        <w:t>______________________________________________________________________</w:t>
      </w:r>
    </w:p>
    <w:p w:rsidR="00FF4683" w:rsidRPr="00FF4683" w:rsidRDefault="00FF4683" w:rsidP="00FF4683">
      <w:pPr>
        <w:spacing w:after="0"/>
        <w:jc w:val="both"/>
        <w:rPr>
          <w:rFonts w:ascii="Times New Roman" w:hAnsi="Times New Roman" w:cs="Times New Roman"/>
          <w:sz w:val="28"/>
          <w:szCs w:val="28"/>
        </w:rPr>
      </w:pPr>
      <w:r w:rsidRPr="00FF4683">
        <w:rPr>
          <w:rFonts w:ascii="Times New Roman" w:hAnsi="Times New Roman" w:cs="Times New Roman"/>
          <w:sz w:val="28"/>
          <w:szCs w:val="28"/>
        </w:rPr>
        <w:t>______________________________________________________________________</w:t>
      </w:r>
    </w:p>
    <w:p w:rsid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                                       (указать местора</w:t>
      </w:r>
      <w:r>
        <w:rPr>
          <w:rFonts w:ascii="Times New Roman" w:hAnsi="Times New Roman" w:cs="Times New Roman"/>
          <w:sz w:val="28"/>
          <w:szCs w:val="28"/>
        </w:rPr>
        <w:t>сположение земельного участка)</w:t>
      </w:r>
    </w:p>
    <w:p w:rsidR="00FF4683" w:rsidRPr="00FF4683" w:rsidRDefault="00FF4683" w:rsidP="00FF4683">
      <w:pPr>
        <w:spacing w:after="0"/>
        <w:ind w:firstLine="709"/>
        <w:jc w:val="both"/>
        <w:rPr>
          <w:rFonts w:ascii="Times New Roman" w:hAnsi="Times New Roman" w:cs="Times New Roman"/>
          <w:sz w:val="28"/>
          <w:szCs w:val="28"/>
        </w:rPr>
      </w:pPr>
    </w:p>
    <w:p w:rsidR="00FF4683" w:rsidRPr="00FF4683" w:rsidRDefault="00FF4683" w:rsidP="00FF4683">
      <w:pPr>
        <w:spacing w:after="0"/>
        <w:ind w:firstLine="709"/>
        <w:jc w:val="both"/>
        <w:rPr>
          <w:rFonts w:ascii="Times New Roman" w:hAnsi="Times New Roman" w:cs="Times New Roman"/>
          <w:sz w:val="28"/>
          <w:szCs w:val="28"/>
        </w:rPr>
      </w:pPr>
      <w:r w:rsidRPr="00FF4683">
        <w:rPr>
          <w:rFonts w:ascii="Times New Roman" w:hAnsi="Times New Roman" w:cs="Times New Roman"/>
          <w:sz w:val="28"/>
          <w:szCs w:val="28"/>
        </w:rPr>
        <w:t xml:space="preserve">Я ________________________________   в </w:t>
      </w:r>
      <w:proofErr w:type="gramStart"/>
      <w:r w:rsidRPr="00FF4683">
        <w:rPr>
          <w:rFonts w:ascii="Times New Roman" w:hAnsi="Times New Roman" w:cs="Times New Roman"/>
          <w:sz w:val="28"/>
          <w:szCs w:val="28"/>
        </w:rPr>
        <w:t>соответствии  с</w:t>
      </w:r>
      <w:proofErr w:type="gramEnd"/>
      <w:r w:rsidRPr="00FF4683">
        <w:rPr>
          <w:rFonts w:ascii="Times New Roman" w:hAnsi="Times New Roman" w:cs="Times New Roman"/>
          <w:sz w:val="28"/>
          <w:szCs w:val="28"/>
        </w:rPr>
        <w:t xml:space="preserve"> Федеральным законом от  27.07.2006 №152-ФЗ «О персональных данных» даю согласие на обработку (в том числе на сбор, использование, систематизацию, накопление, хранение, уточнение, обновление, изменение, распространение, передачу, обезличивание, блокирование и уничтожение) моих персональных данных.</w:t>
      </w:r>
    </w:p>
    <w:p w:rsidR="00FF4683" w:rsidRPr="00FF4683" w:rsidRDefault="00FF4683" w:rsidP="00FF4683">
      <w:pPr>
        <w:spacing w:after="0"/>
        <w:ind w:left="284" w:right="-3"/>
        <w:rPr>
          <w:rFonts w:ascii="Times New Roman" w:hAnsi="Times New Roman" w:cs="Times New Roman"/>
          <w:sz w:val="28"/>
          <w:szCs w:val="28"/>
        </w:rPr>
      </w:pPr>
    </w:p>
    <w:p w:rsidR="00FF4683" w:rsidRPr="00FF4683" w:rsidRDefault="00FF4683" w:rsidP="00FF4683">
      <w:pPr>
        <w:spacing w:after="0"/>
        <w:ind w:left="284" w:right="-3" w:firstLine="424"/>
        <w:rPr>
          <w:rFonts w:ascii="Times New Roman" w:hAnsi="Times New Roman" w:cs="Times New Roman"/>
          <w:i/>
          <w:sz w:val="28"/>
          <w:szCs w:val="28"/>
        </w:rPr>
      </w:pPr>
      <w:r w:rsidRPr="00FF4683">
        <w:rPr>
          <w:rFonts w:ascii="Times New Roman" w:hAnsi="Times New Roman" w:cs="Times New Roman"/>
          <w:sz w:val="28"/>
          <w:szCs w:val="28"/>
        </w:rPr>
        <w:t>Подпись ___________________/__________________________/.</w:t>
      </w:r>
      <w:r w:rsidRPr="00FF4683">
        <w:rPr>
          <w:rFonts w:ascii="Times New Roman" w:hAnsi="Times New Roman" w:cs="Times New Roman"/>
          <w:sz w:val="28"/>
          <w:szCs w:val="28"/>
        </w:rPr>
        <w:tab/>
        <w:t>(И.О.Ф.)</w:t>
      </w:r>
    </w:p>
    <w:p w:rsidR="00FF4683" w:rsidRPr="00FF4683" w:rsidRDefault="00FF4683" w:rsidP="00FF4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p>
    <w:p w:rsidR="00FF4683" w:rsidRPr="00FF4683" w:rsidRDefault="00FF4683" w:rsidP="00FF4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p>
    <w:p w:rsidR="00FF4683" w:rsidRDefault="00FF4683" w:rsidP="00FF4683">
      <w:pPr>
        <w:spacing w:after="0"/>
        <w:jc w:val="both"/>
        <w:rPr>
          <w:rFonts w:ascii="Times New Roman" w:hAnsi="Times New Roman" w:cs="Times New Roman"/>
          <w:sz w:val="28"/>
          <w:szCs w:val="28"/>
        </w:rPr>
      </w:pPr>
      <w:r w:rsidRPr="00FF4683">
        <w:rPr>
          <w:rFonts w:ascii="Times New Roman" w:hAnsi="Times New Roman" w:cs="Times New Roman"/>
          <w:sz w:val="28"/>
          <w:szCs w:val="28"/>
        </w:rPr>
        <w:t xml:space="preserve">         Дата____________                                                          </w:t>
      </w:r>
    </w:p>
    <w:p w:rsidR="00FF4683" w:rsidRDefault="00FF4683" w:rsidP="00FF4683">
      <w:pPr>
        <w:spacing w:after="0"/>
        <w:jc w:val="both"/>
        <w:rPr>
          <w:rFonts w:ascii="Times New Roman" w:hAnsi="Times New Roman" w:cs="Times New Roman"/>
          <w:sz w:val="28"/>
          <w:szCs w:val="28"/>
        </w:rPr>
      </w:pPr>
    </w:p>
    <w:p w:rsidR="00FF4683" w:rsidRDefault="00FF4683" w:rsidP="00FF4683">
      <w:pPr>
        <w:spacing w:after="0"/>
        <w:jc w:val="both"/>
        <w:rPr>
          <w:rFonts w:ascii="Times New Roman" w:hAnsi="Times New Roman" w:cs="Times New Roman"/>
          <w:sz w:val="28"/>
          <w:szCs w:val="28"/>
        </w:rPr>
      </w:pPr>
    </w:p>
    <w:p w:rsidR="00FF4683" w:rsidRDefault="00FF4683" w:rsidP="00FF4683">
      <w:pPr>
        <w:spacing w:after="0"/>
        <w:jc w:val="both"/>
        <w:rPr>
          <w:rFonts w:ascii="Times New Roman" w:hAnsi="Times New Roman" w:cs="Times New Roman"/>
          <w:sz w:val="28"/>
          <w:szCs w:val="28"/>
        </w:rPr>
      </w:pPr>
    </w:p>
    <w:p w:rsidR="00FF4683" w:rsidRDefault="00FF4683" w:rsidP="00FF4683">
      <w:pPr>
        <w:spacing w:after="0"/>
        <w:jc w:val="both"/>
        <w:rPr>
          <w:rFonts w:ascii="Times New Roman" w:hAnsi="Times New Roman" w:cs="Times New Roman"/>
          <w:sz w:val="28"/>
          <w:szCs w:val="28"/>
        </w:rPr>
      </w:pPr>
    </w:p>
    <w:p w:rsidR="00FF4683" w:rsidRDefault="00FF4683" w:rsidP="00FF4683">
      <w:pPr>
        <w:spacing w:after="0"/>
        <w:jc w:val="both"/>
        <w:rPr>
          <w:rFonts w:ascii="Times New Roman" w:hAnsi="Times New Roman" w:cs="Times New Roman"/>
          <w:sz w:val="28"/>
          <w:szCs w:val="28"/>
        </w:rPr>
      </w:pPr>
    </w:p>
    <w:p w:rsidR="00FF4683" w:rsidRDefault="00FF4683" w:rsidP="00FF4683">
      <w:pPr>
        <w:spacing w:after="0"/>
        <w:jc w:val="both"/>
        <w:rPr>
          <w:rFonts w:ascii="Times New Roman" w:hAnsi="Times New Roman" w:cs="Times New Roman"/>
          <w:sz w:val="28"/>
          <w:szCs w:val="28"/>
        </w:rPr>
      </w:pPr>
    </w:p>
    <w:p w:rsidR="00FF4683" w:rsidRDefault="00FF4683" w:rsidP="00FF4683">
      <w:pPr>
        <w:spacing w:after="0"/>
        <w:jc w:val="both"/>
        <w:rPr>
          <w:rFonts w:ascii="Times New Roman" w:hAnsi="Times New Roman" w:cs="Times New Roman"/>
          <w:sz w:val="28"/>
          <w:szCs w:val="28"/>
        </w:rPr>
      </w:pPr>
    </w:p>
    <w:p w:rsidR="00FF4683" w:rsidRPr="00FF4683" w:rsidRDefault="00FF4683" w:rsidP="00FF4683">
      <w:pPr>
        <w:spacing w:after="0"/>
        <w:jc w:val="both"/>
        <w:rPr>
          <w:rFonts w:ascii="Times New Roman" w:hAnsi="Times New Roman" w:cs="Times New Roman"/>
          <w:sz w:val="28"/>
          <w:szCs w:val="28"/>
        </w:rPr>
      </w:pPr>
    </w:p>
    <w:tbl>
      <w:tblPr>
        <w:tblW w:w="0" w:type="auto"/>
        <w:tblLook w:val="04A0" w:firstRow="1" w:lastRow="0" w:firstColumn="1" w:lastColumn="0" w:noHBand="0" w:noVBand="1"/>
      </w:tblPr>
      <w:tblGrid>
        <w:gridCol w:w="6206"/>
        <w:gridCol w:w="3716"/>
      </w:tblGrid>
      <w:tr w:rsidR="00FF4683" w:rsidRPr="00FF4683" w:rsidTr="007510A1">
        <w:tc>
          <w:tcPr>
            <w:tcW w:w="9606" w:type="dxa"/>
            <w:shd w:val="clear" w:color="auto" w:fill="auto"/>
          </w:tcPr>
          <w:p w:rsidR="00FF4683" w:rsidRPr="00FF4683" w:rsidRDefault="00FF4683" w:rsidP="007510A1">
            <w:pPr>
              <w:pStyle w:val="ConsPlusNormal"/>
              <w:tabs>
                <w:tab w:val="left" w:pos="-540"/>
              </w:tabs>
              <w:ind w:firstLine="0"/>
              <w:rPr>
                <w:rFonts w:ascii="Times New Roman" w:hAnsi="Times New Roman" w:cs="Times New Roman"/>
                <w:sz w:val="28"/>
                <w:szCs w:val="28"/>
              </w:rPr>
            </w:pPr>
          </w:p>
        </w:tc>
        <w:tc>
          <w:tcPr>
            <w:tcW w:w="5386" w:type="dxa"/>
            <w:shd w:val="clear" w:color="auto" w:fill="auto"/>
          </w:tcPr>
          <w:p w:rsidR="00FF4683" w:rsidRPr="00FF4683" w:rsidRDefault="00FF4683" w:rsidP="007510A1">
            <w:pPr>
              <w:pStyle w:val="ConsPlusNormal"/>
              <w:tabs>
                <w:tab w:val="left" w:pos="-540"/>
              </w:tabs>
              <w:ind w:firstLine="0"/>
              <w:jc w:val="center"/>
              <w:rPr>
                <w:rFonts w:ascii="Times New Roman" w:hAnsi="Times New Roman" w:cs="Times New Roman"/>
                <w:sz w:val="22"/>
                <w:szCs w:val="22"/>
              </w:rPr>
            </w:pPr>
            <w:r w:rsidRPr="00FF4683">
              <w:rPr>
                <w:rFonts w:ascii="Times New Roman" w:hAnsi="Times New Roman" w:cs="Times New Roman"/>
                <w:sz w:val="22"/>
                <w:szCs w:val="22"/>
              </w:rPr>
              <w:t>Приложение № 2</w:t>
            </w:r>
          </w:p>
          <w:p w:rsidR="00FF4683" w:rsidRPr="00FF4683" w:rsidRDefault="00FF4683" w:rsidP="007510A1">
            <w:pPr>
              <w:jc w:val="center"/>
              <w:rPr>
                <w:rFonts w:ascii="Times New Roman" w:hAnsi="Times New Roman" w:cs="Times New Roman"/>
              </w:rPr>
            </w:pPr>
            <w:r w:rsidRPr="00FF4683">
              <w:rPr>
                <w:rFonts w:ascii="Times New Roman" w:hAnsi="Times New Roman" w:cs="Times New Roman"/>
              </w:rPr>
              <w:t>к административному регламенту</w:t>
            </w:r>
          </w:p>
          <w:p w:rsidR="00FF4683" w:rsidRPr="00FF4683" w:rsidRDefault="00FF4683" w:rsidP="007510A1">
            <w:pPr>
              <w:jc w:val="center"/>
              <w:rPr>
                <w:rFonts w:ascii="Times New Roman" w:hAnsi="Times New Roman" w:cs="Times New Roman"/>
                <w:sz w:val="28"/>
                <w:szCs w:val="28"/>
              </w:rPr>
            </w:pPr>
          </w:p>
        </w:tc>
      </w:tr>
    </w:tbl>
    <w:p w:rsidR="00FF4683" w:rsidRPr="00FF4683" w:rsidRDefault="00FF4683" w:rsidP="00FF4683">
      <w:pPr>
        <w:spacing w:line="240" w:lineRule="exact"/>
        <w:rPr>
          <w:rFonts w:ascii="Times New Roman" w:hAnsi="Times New Roman" w:cs="Times New Roman"/>
          <w:bCs/>
          <w:caps/>
          <w:sz w:val="28"/>
          <w:szCs w:val="28"/>
        </w:rPr>
      </w:pPr>
    </w:p>
    <w:p w:rsidR="00FF4683" w:rsidRPr="00FF4683" w:rsidRDefault="00FF4683" w:rsidP="00FF4683">
      <w:pPr>
        <w:spacing w:after="0" w:line="240" w:lineRule="exact"/>
        <w:jc w:val="center"/>
        <w:rPr>
          <w:rFonts w:ascii="Times New Roman" w:hAnsi="Times New Roman" w:cs="Times New Roman"/>
          <w:sz w:val="28"/>
          <w:szCs w:val="28"/>
        </w:rPr>
      </w:pPr>
      <w:r w:rsidRPr="00FF4683">
        <w:rPr>
          <w:rFonts w:ascii="Times New Roman" w:hAnsi="Times New Roman" w:cs="Times New Roman"/>
          <w:sz w:val="28"/>
          <w:szCs w:val="28"/>
        </w:rPr>
        <w:t xml:space="preserve">Блок – схема </w:t>
      </w:r>
    </w:p>
    <w:p w:rsidR="00FF4683" w:rsidRPr="00FF4683" w:rsidRDefault="00FF4683" w:rsidP="00FF4683">
      <w:pPr>
        <w:spacing w:after="0" w:line="240" w:lineRule="exact"/>
        <w:jc w:val="center"/>
        <w:rPr>
          <w:rFonts w:ascii="Times New Roman" w:hAnsi="Times New Roman" w:cs="Times New Roman"/>
          <w:sz w:val="28"/>
          <w:szCs w:val="28"/>
        </w:rPr>
      </w:pPr>
      <w:r w:rsidRPr="00FF4683">
        <w:rPr>
          <w:rFonts w:ascii="Times New Roman" w:hAnsi="Times New Roman" w:cs="Times New Roman"/>
          <w:sz w:val="28"/>
          <w:szCs w:val="28"/>
        </w:rPr>
        <w:t>предоставления муниципальной услуги</w:t>
      </w:r>
    </w:p>
    <w:p w:rsidR="00774113" w:rsidRDefault="00FF4683" w:rsidP="00FF4683">
      <w:pPr>
        <w:spacing w:after="0" w:line="240" w:lineRule="exact"/>
        <w:jc w:val="center"/>
        <w:rPr>
          <w:rFonts w:ascii="Times New Roman" w:eastAsia="Calibri" w:hAnsi="Times New Roman" w:cs="Times New Roman"/>
          <w:spacing w:val="-6"/>
          <w:sz w:val="28"/>
          <w:szCs w:val="28"/>
        </w:rPr>
      </w:pPr>
      <w:r w:rsidRPr="00FF4683">
        <w:rPr>
          <w:rFonts w:ascii="Times New Roman" w:hAnsi="Times New Roman" w:cs="Times New Roman"/>
          <w:sz w:val="28"/>
          <w:szCs w:val="28"/>
        </w:rPr>
        <w:t>«</w:t>
      </w:r>
      <w:r w:rsidRPr="00FF4683">
        <w:rPr>
          <w:rFonts w:ascii="Times New Roman" w:eastAsia="Calibri" w:hAnsi="Times New Roman" w:cs="Times New Roman"/>
          <w:spacing w:val="-6"/>
          <w:sz w:val="28"/>
          <w:szCs w:val="28"/>
        </w:rPr>
        <w:t xml:space="preserve">Предоставление разрешения на условно разрешенный вид </w:t>
      </w:r>
    </w:p>
    <w:p w:rsidR="00FF4683" w:rsidRPr="00FF4683" w:rsidRDefault="00FF4683" w:rsidP="00FF4683">
      <w:pPr>
        <w:spacing w:after="0" w:line="240" w:lineRule="exact"/>
        <w:jc w:val="center"/>
        <w:rPr>
          <w:rFonts w:ascii="Times New Roman" w:hAnsi="Times New Roman" w:cs="Times New Roman"/>
          <w:sz w:val="28"/>
          <w:szCs w:val="28"/>
        </w:rPr>
      </w:pPr>
      <w:r w:rsidRPr="00FF4683">
        <w:rPr>
          <w:rFonts w:ascii="Times New Roman" w:eastAsia="Calibri" w:hAnsi="Times New Roman" w:cs="Times New Roman"/>
          <w:spacing w:val="-6"/>
          <w:sz w:val="28"/>
          <w:szCs w:val="28"/>
        </w:rPr>
        <w:t>использования земельного участка</w:t>
      </w:r>
      <w:r w:rsidRPr="00FF4683">
        <w:rPr>
          <w:rFonts w:ascii="Times New Roman" w:hAnsi="Times New Roman" w:cs="Times New Roman"/>
          <w:sz w:val="28"/>
          <w:szCs w:val="28"/>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8"/>
      </w:tblGrid>
      <w:tr w:rsidR="00FF4683" w:rsidRPr="00FF4683" w:rsidTr="007510A1">
        <w:tc>
          <w:tcPr>
            <w:tcW w:w="9497" w:type="dxa"/>
            <w:shd w:val="clear" w:color="auto" w:fill="auto"/>
          </w:tcPr>
          <w:p w:rsidR="00FF4683" w:rsidRPr="00FF4683" w:rsidRDefault="00FF4683" w:rsidP="007510A1">
            <w:pPr>
              <w:widowControl w:val="0"/>
              <w:autoSpaceDE w:val="0"/>
              <w:autoSpaceDN w:val="0"/>
              <w:adjustRightInd w:val="0"/>
              <w:jc w:val="center"/>
              <w:outlineLvl w:val="2"/>
              <w:rPr>
                <w:rFonts w:ascii="Times New Roman" w:hAnsi="Times New Roman" w:cs="Times New Roman"/>
                <w:sz w:val="28"/>
                <w:szCs w:val="28"/>
              </w:rPr>
            </w:pPr>
            <w:r w:rsidRPr="00FF4683">
              <w:rPr>
                <w:rFonts w:ascii="Times New Roman" w:hAnsi="Times New Roman" w:cs="Times New Roman"/>
                <w:sz w:val="28"/>
                <w:szCs w:val="28"/>
              </w:rPr>
              <w:t xml:space="preserve">Прием заявления о </w:t>
            </w:r>
            <w:r w:rsidRPr="00FF4683">
              <w:rPr>
                <w:rFonts w:ascii="Times New Roman" w:eastAsia="Calibri" w:hAnsi="Times New Roman" w:cs="Times New Roman"/>
                <w:spacing w:val="-6"/>
                <w:sz w:val="28"/>
                <w:szCs w:val="28"/>
              </w:rPr>
              <w:t>предоставлении разрешения на условно разрешенный вид использования земельного участка</w:t>
            </w:r>
          </w:p>
        </w:tc>
      </w:tr>
    </w:tbl>
    <w:p w:rsidR="00FF4683" w:rsidRPr="00FF4683" w:rsidRDefault="00FF4683" w:rsidP="00FF4683">
      <w:pPr>
        <w:widowControl w:val="0"/>
        <w:autoSpaceDE w:val="0"/>
        <w:autoSpaceDN w:val="0"/>
        <w:adjustRightInd w:val="0"/>
        <w:ind w:firstLine="540"/>
        <w:jc w:val="center"/>
        <w:outlineLvl w:val="2"/>
        <w:rPr>
          <w:rFonts w:ascii="Times New Roman" w:hAnsi="Times New Roman" w:cs="Times New Roman"/>
          <w:sz w:val="28"/>
          <w:szCs w:val="28"/>
        </w:rPr>
      </w:pPr>
      <w:r w:rsidRPr="00FF4683">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3117215</wp:posOffset>
                </wp:positionH>
                <wp:positionV relativeFrom="paragraph">
                  <wp:posOffset>20955</wp:posOffset>
                </wp:positionV>
                <wp:extent cx="0" cy="342900"/>
                <wp:effectExtent l="59690" t="8890" r="54610" b="1968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555F21" id="_x0000_t32" coordsize="21600,21600" o:spt="32" o:oned="t" path="m,l21600,21600e" filled="f">
                <v:path arrowok="t" fillok="f" o:connecttype="none"/>
                <o:lock v:ext="edit" shapetype="t"/>
              </v:shapetype>
              <v:shape id="Прямая со стрелкой 22" o:spid="_x0000_s1026" type="#_x0000_t32" style="position:absolute;margin-left:245.45pt;margin-top:1.65pt;width:0;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">
                <v:stroke endarrow="block"/>
              </v:shape>
            </w:pict>
          </mc:Fallback>
        </mc:AlternateContent>
      </w:r>
    </w:p>
    <w:p w:rsidR="00FF4683" w:rsidRPr="00FF4683" w:rsidRDefault="00FF4683" w:rsidP="00FF4683">
      <w:pPr>
        <w:widowControl w:val="0"/>
        <w:autoSpaceDE w:val="0"/>
        <w:autoSpaceDN w:val="0"/>
        <w:adjustRightInd w:val="0"/>
        <w:ind w:firstLine="540"/>
        <w:jc w:val="both"/>
        <w:outlineLvl w:val="2"/>
        <w:rPr>
          <w:rFonts w:ascii="Times New Roman" w:hAnsi="Times New Roman" w:cs="Times New Roman"/>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8"/>
      </w:tblGrid>
      <w:tr w:rsidR="00FF4683" w:rsidRPr="00FF4683" w:rsidTr="007510A1">
        <w:tc>
          <w:tcPr>
            <w:tcW w:w="9497" w:type="dxa"/>
            <w:shd w:val="clear" w:color="auto" w:fill="auto"/>
          </w:tcPr>
          <w:p w:rsidR="00FF4683" w:rsidRPr="00FF4683" w:rsidRDefault="00FF4683" w:rsidP="007510A1">
            <w:pPr>
              <w:widowControl w:val="0"/>
              <w:autoSpaceDE w:val="0"/>
              <w:autoSpaceDN w:val="0"/>
              <w:adjustRightInd w:val="0"/>
              <w:jc w:val="center"/>
              <w:outlineLvl w:val="2"/>
              <w:rPr>
                <w:rFonts w:ascii="Times New Roman" w:hAnsi="Times New Roman" w:cs="Times New Roman"/>
                <w:sz w:val="28"/>
                <w:szCs w:val="28"/>
              </w:rPr>
            </w:pPr>
            <w:r w:rsidRPr="00FF4683">
              <w:rPr>
                <w:rFonts w:ascii="Times New Roman" w:hAnsi="Times New Roman" w:cs="Times New Roman"/>
                <w:sz w:val="28"/>
                <w:szCs w:val="28"/>
              </w:rPr>
              <w:t>Рассмотрение заявления и представленных документов: проверка соответствия документов, необходимых для предоставления муниципальной услуги, требованиям пунктов 2.7 и 2.10 настоящего Регламента</w:t>
            </w:r>
          </w:p>
        </w:tc>
      </w:tr>
    </w:tbl>
    <w:p w:rsidR="00FF4683" w:rsidRPr="00FF4683" w:rsidRDefault="00FF4683" w:rsidP="00FF4683">
      <w:pPr>
        <w:widowControl w:val="0"/>
        <w:autoSpaceDE w:val="0"/>
        <w:autoSpaceDN w:val="0"/>
        <w:adjustRightInd w:val="0"/>
        <w:ind w:firstLine="540"/>
        <w:jc w:val="center"/>
        <w:outlineLvl w:val="2"/>
        <w:rPr>
          <w:rFonts w:ascii="Times New Roman" w:hAnsi="Times New Roman" w:cs="Times New Roman"/>
          <w:sz w:val="28"/>
          <w:szCs w:val="28"/>
        </w:rPr>
      </w:pPr>
      <w:r w:rsidRPr="00FF4683">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1716405</wp:posOffset>
                </wp:positionH>
                <wp:positionV relativeFrom="paragraph">
                  <wp:posOffset>35560</wp:posOffset>
                </wp:positionV>
                <wp:extent cx="635" cy="361950"/>
                <wp:effectExtent l="59055" t="8890" r="54610" b="1968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74BC4C" id="Прямая со стрелкой 21" o:spid="_x0000_s1026" type="#_x0000_t32" style="position:absolute;margin-left:135.15pt;margin-top:2.8pt;width:.0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">
                <v:stroke endarrow="block"/>
              </v:shape>
            </w:pict>
          </mc:Fallback>
        </mc:AlternateContent>
      </w:r>
      <w:r w:rsidRPr="00FF4683">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5003165</wp:posOffset>
                </wp:positionH>
                <wp:positionV relativeFrom="paragraph">
                  <wp:posOffset>35560</wp:posOffset>
                </wp:positionV>
                <wp:extent cx="0" cy="361950"/>
                <wp:effectExtent l="59690" t="8890" r="54610" b="1968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33C05C" id="Прямая со стрелкой 20" o:spid="_x0000_s1026" type="#_x0000_t32" style="position:absolute;margin-left:393.95pt;margin-top:2.8pt;width:0;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">
                <v:stroke endarrow="block"/>
              </v:shape>
            </w:pict>
          </mc:Fallback>
        </mc:AlternateContent>
      </w:r>
    </w:p>
    <w:p w:rsidR="00FF4683" w:rsidRPr="00FF4683" w:rsidRDefault="00FF4683" w:rsidP="00FF4683">
      <w:pPr>
        <w:widowControl w:val="0"/>
        <w:autoSpaceDE w:val="0"/>
        <w:autoSpaceDN w:val="0"/>
        <w:adjustRightInd w:val="0"/>
        <w:ind w:firstLine="540"/>
        <w:jc w:val="center"/>
        <w:outlineLvl w:val="2"/>
        <w:rPr>
          <w:rFonts w:ascii="Times New Roman" w:hAnsi="Times New Roman" w:cs="Times New Roman"/>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9"/>
        <w:gridCol w:w="1119"/>
        <w:gridCol w:w="4200"/>
      </w:tblGrid>
      <w:tr w:rsidR="00FF4683" w:rsidRPr="00FF4683" w:rsidTr="007510A1">
        <w:tc>
          <w:tcPr>
            <w:tcW w:w="4110" w:type="dxa"/>
            <w:tcBorders>
              <w:right w:val="single" w:sz="4" w:space="0" w:color="auto"/>
            </w:tcBorders>
            <w:shd w:val="clear" w:color="auto" w:fill="auto"/>
          </w:tcPr>
          <w:p w:rsidR="00FF4683" w:rsidRPr="00FF4683" w:rsidRDefault="00FF4683" w:rsidP="007510A1">
            <w:pPr>
              <w:widowControl w:val="0"/>
              <w:autoSpaceDE w:val="0"/>
              <w:autoSpaceDN w:val="0"/>
              <w:adjustRightInd w:val="0"/>
              <w:jc w:val="center"/>
              <w:outlineLvl w:val="2"/>
              <w:rPr>
                <w:rFonts w:ascii="Times New Roman" w:hAnsi="Times New Roman" w:cs="Times New Roman"/>
                <w:sz w:val="28"/>
                <w:szCs w:val="28"/>
              </w:rPr>
            </w:pPr>
            <w:r w:rsidRPr="00FF4683">
              <w:rPr>
                <w:rFonts w:ascii="Times New Roman" w:hAnsi="Times New Roman" w:cs="Times New Roman"/>
                <w:sz w:val="28"/>
                <w:szCs w:val="28"/>
              </w:rPr>
              <w:t>В случае несоответствия требованиям пунктов 2.7 и 2.10 настоящего Регламента</w:t>
            </w:r>
          </w:p>
        </w:tc>
        <w:tc>
          <w:tcPr>
            <w:tcW w:w="1134" w:type="dxa"/>
            <w:tcBorders>
              <w:top w:val="nil"/>
              <w:left w:val="single" w:sz="4" w:space="0" w:color="auto"/>
              <w:bottom w:val="nil"/>
              <w:right w:val="single" w:sz="4" w:space="0" w:color="auto"/>
            </w:tcBorders>
            <w:shd w:val="clear" w:color="auto" w:fill="auto"/>
          </w:tcPr>
          <w:p w:rsidR="00FF4683" w:rsidRPr="00FF4683" w:rsidRDefault="00FF4683" w:rsidP="007510A1">
            <w:pPr>
              <w:widowControl w:val="0"/>
              <w:autoSpaceDE w:val="0"/>
              <w:autoSpaceDN w:val="0"/>
              <w:adjustRightInd w:val="0"/>
              <w:jc w:val="center"/>
              <w:outlineLvl w:val="2"/>
              <w:rPr>
                <w:rFonts w:ascii="Times New Roman" w:hAnsi="Times New Roman" w:cs="Times New Roman"/>
                <w:sz w:val="28"/>
                <w:szCs w:val="28"/>
              </w:rPr>
            </w:pPr>
          </w:p>
        </w:tc>
        <w:tc>
          <w:tcPr>
            <w:tcW w:w="4253" w:type="dxa"/>
            <w:tcBorders>
              <w:left w:val="single" w:sz="4" w:space="0" w:color="auto"/>
            </w:tcBorders>
            <w:shd w:val="clear" w:color="auto" w:fill="auto"/>
          </w:tcPr>
          <w:p w:rsidR="00FF4683" w:rsidRPr="00FF4683" w:rsidRDefault="00FF4683" w:rsidP="007510A1">
            <w:pPr>
              <w:widowControl w:val="0"/>
              <w:autoSpaceDE w:val="0"/>
              <w:autoSpaceDN w:val="0"/>
              <w:adjustRightInd w:val="0"/>
              <w:jc w:val="center"/>
              <w:outlineLvl w:val="2"/>
              <w:rPr>
                <w:rFonts w:ascii="Times New Roman" w:hAnsi="Times New Roman" w:cs="Times New Roman"/>
                <w:sz w:val="28"/>
                <w:szCs w:val="28"/>
              </w:rPr>
            </w:pPr>
            <w:r w:rsidRPr="00FF4683">
              <w:rPr>
                <w:rFonts w:ascii="Times New Roman" w:hAnsi="Times New Roman" w:cs="Times New Roman"/>
                <w:sz w:val="28"/>
                <w:szCs w:val="28"/>
              </w:rPr>
              <w:t>В случае соответствия требованиям пунктов 2.7 и 2.10 настоящего Регламента</w:t>
            </w:r>
          </w:p>
        </w:tc>
      </w:tr>
    </w:tbl>
    <w:p w:rsidR="00FF4683" w:rsidRPr="00FF4683" w:rsidRDefault="00FF4683" w:rsidP="00FF4683">
      <w:pPr>
        <w:widowControl w:val="0"/>
        <w:autoSpaceDE w:val="0"/>
        <w:autoSpaceDN w:val="0"/>
        <w:adjustRightInd w:val="0"/>
        <w:ind w:firstLine="540"/>
        <w:outlineLvl w:val="2"/>
        <w:rPr>
          <w:rFonts w:ascii="Times New Roman" w:hAnsi="Times New Roman" w:cs="Times New Roman"/>
          <w:sz w:val="28"/>
          <w:szCs w:val="28"/>
        </w:rPr>
      </w:pPr>
      <w:r w:rsidRPr="00FF4683">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1715770</wp:posOffset>
                </wp:positionH>
                <wp:positionV relativeFrom="paragraph">
                  <wp:posOffset>-635</wp:posOffset>
                </wp:positionV>
                <wp:extent cx="635" cy="381000"/>
                <wp:effectExtent l="58420" t="5080" r="55245" b="2349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D9EDD6" id="Прямая со стрелкой 19" o:spid="_x0000_s1026" type="#_x0000_t32" style="position:absolute;margin-left:135.1pt;margin-top:-.05pt;width:.0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">
                <v:stroke endarrow="block"/>
              </v:shape>
            </w:pict>
          </mc:Fallback>
        </mc:AlternateContent>
      </w:r>
      <w:r w:rsidRPr="00FF4683">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5003165</wp:posOffset>
                </wp:positionH>
                <wp:positionV relativeFrom="paragraph">
                  <wp:posOffset>-635</wp:posOffset>
                </wp:positionV>
                <wp:extent cx="635" cy="447675"/>
                <wp:effectExtent l="59690" t="5080" r="53975" b="2349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47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23E535" id="Прямая со стрелкой 6" o:spid="_x0000_s1026" type="#_x0000_t32" style="position:absolute;margin-left:393.95pt;margin-top:-.05pt;width:.05pt;height:3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">
                <v:stroke endarrow="block"/>
              </v:shape>
            </w:pict>
          </mc:Fallback>
        </mc:AlternateContent>
      </w:r>
    </w:p>
    <w:p w:rsidR="00FF4683" w:rsidRPr="00FF4683" w:rsidRDefault="00FF4683" w:rsidP="00FF4683">
      <w:pPr>
        <w:widowControl w:val="0"/>
        <w:autoSpaceDE w:val="0"/>
        <w:autoSpaceDN w:val="0"/>
        <w:adjustRightInd w:val="0"/>
        <w:ind w:firstLine="540"/>
        <w:outlineLvl w:val="2"/>
        <w:rPr>
          <w:rFonts w:ascii="Times New Roman" w:hAnsi="Times New Roman" w:cs="Times New Roman"/>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0"/>
        <w:gridCol w:w="1118"/>
        <w:gridCol w:w="4200"/>
      </w:tblGrid>
      <w:tr w:rsidR="00FF4683" w:rsidRPr="00FF4683" w:rsidTr="007510A1">
        <w:tc>
          <w:tcPr>
            <w:tcW w:w="4110" w:type="dxa"/>
            <w:tcBorders>
              <w:right w:val="single" w:sz="4" w:space="0" w:color="auto"/>
            </w:tcBorders>
            <w:shd w:val="clear" w:color="auto" w:fill="auto"/>
          </w:tcPr>
          <w:p w:rsidR="00FF4683" w:rsidRPr="00FF4683" w:rsidRDefault="00FF4683" w:rsidP="007510A1">
            <w:pPr>
              <w:widowControl w:val="0"/>
              <w:autoSpaceDE w:val="0"/>
              <w:autoSpaceDN w:val="0"/>
              <w:adjustRightInd w:val="0"/>
              <w:jc w:val="center"/>
              <w:outlineLvl w:val="2"/>
              <w:rPr>
                <w:rFonts w:ascii="Times New Roman" w:hAnsi="Times New Roman" w:cs="Times New Roman"/>
                <w:sz w:val="28"/>
                <w:szCs w:val="28"/>
              </w:rPr>
            </w:pPr>
            <w:r w:rsidRPr="00FF4683">
              <w:rPr>
                <w:rFonts w:ascii="Times New Roman" w:hAnsi="Times New Roman" w:cs="Times New Roman"/>
                <w:sz w:val="28"/>
                <w:szCs w:val="28"/>
              </w:rPr>
              <w:t xml:space="preserve">Подготовка и согласование мотивированного отказа  в </w:t>
            </w:r>
            <w:r w:rsidRPr="00FF4683">
              <w:rPr>
                <w:rFonts w:ascii="Times New Roman" w:eastAsia="Calibri" w:hAnsi="Times New Roman" w:cs="Times New Roman"/>
                <w:spacing w:val="-6"/>
                <w:sz w:val="28"/>
                <w:szCs w:val="28"/>
              </w:rPr>
              <w:t>предоставлении разрешения на условно разрешенный вид использования земельного участка</w:t>
            </w:r>
          </w:p>
        </w:tc>
        <w:tc>
          <w:tcPr>
            <w:tcW w:w="1134" w:type="dxa"/>
            <w:tcBorders>
              <w:top w:val="nil"/>
              <w:left w:val="single" w:sz="4" w:space="0" w:color="auto"/>
              <w:bottom w:val="nil"/>
              <w:right w:val="single" w:sz="4" w:space="0" w:color="auto"/>
            </w:tcBorders>
            <w:shd w:val="clear" w:color="auto" w:fill="auto"/>
          </w:tcPr>
          <w:p w:rsidR="00FF4683" w:rsidRPr="00FF4683" w:rsidRDefault="00FF4683" w:rsidP="007510A1">
            <w:pPr>
              <w:widowControl w:val="0"/>
              <w:autoSpaceDE w:val="0"/>
              <w:autoSpaceDN w:val="0"/>
              <w:adjustRightInd w:val="0"/>
              <w:jc w:val="center"/>
              <w:outlineLvl w:val="2"/>
              <w:rPr>
                <w:rFonts w:ascii="Times New Roman" w:hAnsi="Times New Roman" w:cs="Times New Roman"/>
                <w:sz w:val="28"/>
                <w:szCs w:val="28"/>
              </w:rPr>
            </w:pPr>
          </w:p>
        </w:tc>
        <w:tc>
          <w:tcPr>
            <w:tcW w:w="4253" w:type="dxa"/>
            <w:tcBorders>
              <w:left w:val="single" w:sz="4" w:space="0" w:color="auto"/>
            </w:tcBorders>
            <w:shd w:val="clear" w:color="auto" w:fill="auto"/>
          </w:tcPr>
          <w:p w:rsidR="00FF4683" w:rsidRPr="00FF4683" w:rsidRDefault="00FF4683" w:rsidP="007510A1">
            <w:pPr>
              <w:widowControl w:val="0"/>
              <w:autoSpaceDE w:val="0"/>
              <w:autoSpaceDN w:val="0"/>
              <w:adjustRightInd w:val="0"/>
              <w:jc w:val="center"/>
              <w:outlineLvl w:val="2"/>
              <w:rPr>
                <w:rFonts w:ascii="Times New Roman" w:hAnsi="Times New Roman" w:cs="Times New Roman"/>
                <w:sz w:val="28"/>
                <w:szCs w:val="28"/>
              </w:rPr>
            </w:pPr>
            <w:r w:rsidRPr="00FF4683">
              <w:rPr>
                <w:rFonts w:ascii="Times New Roman" w:hAnsi="Times New Roman" w:cs="Times New Roman"/>
                <w:sz w:val="28"/>
                <w:szCs w:val="28"/>
              </w:rPr>
              <w:t xml:space="preserve">Подготовка, принятие и регистрация решения о </w:t>
            </w:r>
            <w:r w:rsidRPr="00FF4683">
              <w:rPr>
                <w:rFonts w:ascii="Times New Roman" w:eastAsia="Calibri" w:hAnsi="Times New Roman" w:cs="Times New Roman"/>
                <w:spacing w:val="-6"/>
                <w:sz w:val="28"/>
                <w:szCs w:val="28"/>
              </w:rPr>
              <w:t>предоставлении разрешения на условно разрешенный вид использования земельного участка</w:t>
            </w:r>
          </w:p>
        </w:tc>
      </w:tr>
    </w:tbl>
    <w:p w:rsidR="00FF4683" w:rsidRPr="00FF4683" w:rsidRDefault="00FF4683" w:rsidP="00FF4683">
      <w:pPr>
        <w:widowControl w:val="0"/>
        <w:autoSpaceDE w:val="0"/>
        <w:autoSpaceDN w:val="0"/>
        <w:adjustRightInd w:val="0"/>
        <w:ind w:firstLine="540"/>
        <w:jc w:val="center"/>
        <w:outlineLvl w:val="2"/>
        <w:rPr>
          <w:rFonts w:ascii="Times New Roman" w:hAnsi="Times New Roman" w:cs="Times New Roman"/>
          <w:sz w:val="28"/>
          <w:szCs w:val="28"/>
        </w:rPr>
      </w:pPr>
      <w:r w:rsidRPr="00FF4683">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5080000</wp:posOffset>
                </wp:positionH>
                <wp:positionV relativeFrom="paragraph">
                  <wp:posOffset>22860</wp:posOffset>
                </wp:positionV>
                <wp:extent cx="635" cy="381000"/>
                <wp:effectExtent l="60325" t="12065" r="53340" b="1651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D75CAC" id="Прямая со стрелкой 5" o:spid="_x0000_s1026" type="#_x0000_t32" style="position:absolute;margin-left:400pt;margin-top:1.8pt;width:.05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">
                <v:stroke endarrow="block"/>
              </v:shape>
            </w:pict>
          </mc:Fallback>
        </mc:AlternateContent>
      </w:r>
      <w:r w:rsidRPr="00FF4683">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1717040</wp:posOffset>
                </wp:positionH>
                <wp:positionV relativeFrom="paragraph">
                  <wp:posOffset>22860</wp:posOffset>
                </wp:positionV>
                <wp:extent cx="635" cy="381000"/>
                <wp:effectExtent l="59690" t="12065" r="53975" b="165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A2D93F" id="Прямая со стрелкой 4" o:spid="_x0000_s1026" type="#_x0000_t32" style="position:absolute;margin-left:135.2pt;margin-top:1.8pt;width:.05pt;height:3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">
                <v:stroke endarrow="block"/>
              </v:shape>
            </w:pict>
          </mc:Fallback>
        </mc:AlternateContent>
      </w:r>
    </w:p>
    <w:p w:rsidR="00FF4683" w:rsidRPr="00FF4683" w:rsidRDefault="00FF4683" w:rsidP="00FF4683">
      <w:pPr>
        <w:widowControl w:val="0"/>
        <w:autoSpaceDE w:val="0"/>
        <w:autoSpaceDN w:val="0"/>
        <w:adjustRightInd w:val="0"/>
        <w:ind w:firstLine="540"/>
        <w:outlineLvl w:val="2"/>
        <w:rPr>
          <w:rFonts w:ascii="Times New Roman" w:hAnsi="Times New Roman" w:cs="Times New Roman"/>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9"/>
        <w:gridCol w:w="1315"/>
        <w:gridCol w:w="4253"/>
      </w:tblGrid>
      <w:tr w:rsidR="00FF4683" w:rsidRPr="00FF4683" w:rsidTr="007510A1">
        <w:tc>
          <w:tcPr>
            <w:tcW w:w="3929" w:type="dxa"/>
            <w:tcBorders>
              <w:right w:val="single" w:sz="4" w:space="0" w:color="auto"/>
            </w:tcBorders>
            <w:shd w:val="clear" w:color="auto" w:fill="auto"/>
          </w:tcPr>
          <w:p w:rsidR="00FF4683" w:rsidRPr="00FF4683" w:rsidRDefault="00FF4683" w:rsidP="007510A1">
            <w:pPr>
              <w:widowControl w:val="0"/>
              <w:autoSpaceDE w:val="0"/>
              <w:autoSpaceDN w:val="0"/>
              <w:adjustRightInd w:val="0"/>
              <w:jc w:val="center"/>
              <w:outlineLvl w:val="2"/>
              <w:rPr>
                <w:rFonts w:ascii="Times New Roman" w:hAnsi="Times New Roman" w:cs="Times New Roman"/>
                <w:sz w:val="28"/>
                <w:szCs w:val="28"/>
              </w:rPr>
            </w:pPr>
            <w:r w:rsidRPr="00FF4683">
              <w:rPr>
                <w:rFonts w:ascii="Times New Roman" w:hAnsi="Times New Roman" w:cs="Times New Roman"/>
                <w:sz w:val="28"/>
                <w:szCs w:val="28"/>
              </w:rPr>
              <w:t>Выдача мотивированного отказа в предоставлении муниципальной услуги</w:t>
            </w:r>
          </w:p>
        </w:tc>
        <w:tc>
          <w:tcPr>
            <w:tcW w:w="1315" w:type="dxa"/>
            <w:tcBorders>
              <w:top w:val="nil"/>
              <w:left w:val="single" w:sz="4" w:space="0" w:color="auto"/>
              <w:bottom w:val="nil"/>
              <w:right w:val="single" w:sz="4" w:space="0" w:color="auto"/>
            </w:tcBorders>
            <w:shd w:val="clear" w:color="auto" w:fill="auto"/>
          </w:tcPr>
          <w:p w:rsidR="00FF4683" w:rsidRPr="00FF4683" w:rsidRDefault="00FF4683" w:rsidP="007510A1">
            <w:pPr>
              <w:widowControl w:val="0"/>
              <w:autoSpaceDE w:val="0"/>
              <w:autoSpaceDN w:val="0"/>
              <w:adjustRightInd w:val="0"/>
              <w:jc w:val="center"/>
              <w:outlineLvl w:val="2"/>
              <w:rPr>
                <w:rFonts w:ascii="Times New Roman" w:hAnsi="Times New Roman" w:cs="Times New Roman"/>
                <w:sz w:val="28"/>
                <w:szCs w:val="28"/>
              </w:rPr>
            </w:pPr>
          </w:p>
        </w:tc>
        <w:tc>
          <w:tcPr>
            <w:tcW w:w="4253" w:type="dxa"/>
            <w:tcBorders>
              <w:left w:val="single" w:sz="4" w:space="0" w:color="auto"/>
            </w:tcBorders>
            <w:shd w:val="clear" w:color="auto" w:fill="auto"/>
          </w:tcPr>
          <w:p w:rsidR="00FF4683" w:rsidRPr="00FF4683" w:rsidRDefault="00FF4683" w:rsidP="007510A1">
            <w:pPr>
              <w:widowControl w:val="0"/>
              <w:autoSpaceDE w:val="0"/>
              <w:autoSpaceDN w:val="0"/>
              <w:adjustRightInd w:val="0"/>
              <w:jc w:val="center"/>
              <w:outlineLvl w:val="2"/>
              <w:rPr>
                <w:rFonts w:ascii="Times New Roman" w:hAnsi="Times New Roman" w:cs="Times New Roman"/>
                <w:sz w:val="28"/>
                <w:szCs w:val="28"/>
              </w:rPr>
            </w:pPr>
            <w:r w:rsidRPr="00FF4683">
              <w:rPr>
                <w:rFonts w:ascii="Times New Roman" w:hAnsi="Times New Roman" w:cs="Times New Roman"/>
                <w:sz w:val="28"/>
                <w:szCs w:val="28"/>
              </w:rPr>
              <w:t xml:space="preserve">Выдача постановления Администрации сельского поселения о </w:t>
            </w:r>
            <w:r w:rsidRPr="00FF4683">
              <w:rPr>
                <w:rFonts w:ascii="Times New Roman" w:eastAsia="Calibri" w:hAnsi="Times New Roman" w:cs="Times New Roman"/>
                <w:spacing w:val="-6"/>
                <w:sz w:val="28"/>
                <w:szCs w:val="28"/>
              </w:rPr>
              <w:t>предоставлении разрешения на условно разрешенный вид использования земельного участка</w:t>
            </w:r>
          </w:p>
        </w:tc>
      </w:tr>
    </w:tbl>
    <w:p w:rsidR="00FF4683" w:rsidRPr="00FF4683" w:rsidRDefault="00FF4683" w:rsidP="00FF4683">
      <w:pPr>
        <w:widowControl w:val="0"/>
        <w:autoSpaceDE w:val="0"/>
        <w:autoSpaceDN w:val="0"/>
        <w:adjustRightInd w:val="0"/>
        <w:ind w:firstLine="540"/>
        <w:jc w:val="center"/>
        <w:outlineLvl w:val="2"/>
        <w:rPr>
          <w:rFonts w:ascii="Times New Roman" w:hAnsi="Times New Roman" w:cs="Times New Roman"/>
          <w:sz w:val="28"/>
          <w:szCs w:val="28"/>
        </w:rPr>
      </w:pPr>
    </w:p>
    <w:p w:rsidR="00463CA2" w:rsidRPr="00E302C5" w:rsidRDefault="00463CA2" w:rsidP="00FF4683">
      <w:pPr>
        <w:spacing w:after="0" w:line="240" w:lineRule="auto"/>
        <w:ind w:firstLine="851"/>
        <w:jc w:val="both"/>
        <w:rPr>
          <w:rFonts w:ascii="Times New Roman" w:hAnsi="Times New Roman" w:cs="Times New Roman"/>
          <w:bCs/>
          <w:i/>
          <w:color w:val="000000"/>
          <w:sz w:val="28"/>
          <w:szCs w:val="28"/>
        </w:rPr>
      </w:pPr>
    </w:p>
    <w:sectPr w:rsidR="00463CA2" w:rsidRPr="00E302C5" w:rsidSect="00DE5B18">
      <w:pgSz w:w="11906" w:h="16838"/>
      <w:pgMar w:top="567" w:right="566"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6442C09C"/>
    <w:lvl w:ilvl="0" w:tplc="AC1E6CB8">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F06AE4C"/>
    <w:multiLevelType w:val="singleLevel"/>
    <w:tmpl w:val="6F06AE4C"/>
    <w:lvl w:ilvl="0">
      <w:start w:val="1"/>
      <w:numFmt w:val="decimal"/>
      <w:lvlText w:val="%1."/>
      <w:lvlJc w:val="left"/>
      <w:pPr>
        <w:tabs>
          <w:tab w:val="num" w:pos="880"/>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0AA"/>
    <w:rsid w:val="000E5543"/>
    <w:rsid w:val="001C32D8"/>
    <w:rsid w:val="002F4321"/>
    <w:rsid w:val="003C05CC"/>
    <w:rsid w:val="00426A68"/>
    <w:rsid w:val="00462FDA"/>
    <w:rsid w:val="00463CA2"/>
    <w:rsid w:val="00501553"/>
    <w:rsid w:val="00623E1A"/>
    <w:rsid w:val="0069774A"/>
    <w:rsid w:val="00774113"/>
    <w:rsid w:val="00840431"/>
    <w:rsid w:val="008B5D2C"/>
    <w:rsid w:val="008F3843"/>
    <w:rsid w:val="008F40AA"/>
    <w:rsid w:val="0092313E"/>
    <w:rsid w:val="009D09E9"/>
    <w:rsid w:val="00AA2E9A"/>
    <w:rsid w:val="00B353A3"/>
    <w:rsid w:val="00B3546C"/>
    <w:rsid w:val="00B454CE"/>
    <w:rsid w:val="00B47F92"/>
    <w:rsid w:val="00B54FDF"/>
    <w:rsid w:val="00C57628"/>
    <w:rsid w:val="00D267DB"/>
    <w:rsid w:val="00D46C57"/>
    <w:rsid w:val="00E302C5"/>
    <w:rsid w:val="00E62788"/>
    <w:rsid w:val="00FA15DB"/>
    <w:rsid w:val="00FF46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51EC4"/>
  <w15:docId w15:val="{0D17E020-B42A-42BA-A418-62C6BFCA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0AA"/>
    <w:pPr>
      <w:spacing w:after="160" w:line="259" w:lineRule="auto"/>
    </w:pPr>
  </w:style>
  <w:style w:type="paragraph" w:styleId="1">
    <w:name w:val="heading 1"/>
    <w:basedOn w:val="a"/>
    <w:link w:val="10"/>
    <w:uiPriority w:val="9"/>
    <w:qFormat/>
    <w:rsid w:val="008F40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40AA"/>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8F40AA"/>
    <w:pPr>
      <w:ind w:left="720"/>
      <w:contextualSpacing/>
    </w:pPr>
  </w:style>
  <w:style w:type="character" w:styleId="a4">
    <w:name w:val="Hyperlink"/>
    <w:basedOn w:val="a0"/>
    <w:unhideWhenUsed/>
    <w:rsid w:val="008F40AA"/>
    <w:rPr>
      <w:color w:val="0000FF"/>
      <w:u w:val="single"/>
    </w:rPr>
  </w:style>
  <w:style w:type="character" w:customStyle="1" w:styleId="fontstyle01">
    <w:name w:val="fontstyle01"/>
    <w:basedOn w:val="a0"/>
    <w:rsid w:val="008F40AA"/>
    <w:rPr>
      <w:rFonts w:ascii="TimesNewRomanPS-BoldMT" w:hAnsi="TimesNewRomanPS-BoldMT" w:hint="default"/>
      <w:b/>
      <w:bCs/>
      <w:i w:val="0"/>
      <w:iCs w:val="0"/>
      <w:color w:val="000000"/>
      <w:sz w:val="28"/>
      <w:szCs w:val="28"/>
    </w:rPr>
  </w:style>
  <w:style w:type="character" w:customStyle="1" w:styleId="fontstyle21">
    <w:name w:val="fontstyle21"/>
    <w:basedOn w:val="a0"/>
    <w:rsid w:val="008F40AA"/>
    <w:rPr>
      <w:rFonts w:ascii="Times-Bold" w:hAnsi="Times-Bold" w:hint="default"/>
      <w:b/>
      <w:bCs/>
      <w:i w:val="0"/>
      <w:iCs w:val="0"/>
      <w:color w:val="000000"/>
      <w:sz w:val="28"/>
      <w:szCs w:val="28"/>
    </w:rPr>
  </w:style>
  <w:style w:type="character" w:customStyle="1" w:styleId="fontstyle31">
    <w:name w:val="fontstyle31"/>
    <w:basedOn w:val="a0"/>
    <w:rsid w:val="008F40AA"/>
    <w:rPr>
      <w:rFonts w:ascii="Times-Roman" w:hAnsi="Times-Roman" w:hint="default"/>
      <w:b w:val="0"/>
      <w:bCs w:val="0"/>
      <w:i w:val="0"/>
      <w:iCs w:val="0"/>
      <w:color w:val="000000"/>
      <w:sz w:val="28"/>
      <w:szCs w:val="28"/>
    </w:rPr>
  </w:style>
  <w:style w:type="character" w:customStyle="1" w:styleId="fontstyle41">
    <w:name w:val="fontstyle41"/>
    <w:basedOn w:val="a0"/>
    <w:rsid w:val="008F40AA"/>
    <w:rPr>
      <w:rFonts w:ascii="TimesNewRomanPSMT" w:hAnsi="TimesNewRomanPSMT" w:hint="default"/>
      <w:b w:val="0"/>
      <w:bCs w:val="0"/>
      <w:i w:val="0"/>
      <w:iCs w:val="0"/>
      <w:color w:val="000000"/>
      <w:sz w:val="28"/>
      <w:szCs w:val="28"/>
    </w:rPr>
  </w:style>
  <w:style w:type="character" w:customStyle="1" w:styleId="fontstyle51">
    <w:name w:val="fontstyle51"/>
    <w:basedOn w:val="a0"/>
    <w:rsid w:val="008F40AA"/>
    <w:rPr>
      <w:rFonts w:ascii="TimesNewRomanPS-ItalicMT" w:hAnsi="TimesNewRomanPS-ItalicMT" w:hint="default"/>
      <w:b w:val="0"/>
      <w:bCs w:val="0"/>
      <w:i/>
      <w:iCs/>
      <w:color w:val="000000"/>
      <w:sz w:val="28"/>
      <w:szCs w:val="28"/>
    </w:rPr>
  </w:style>
  <w:style w:type="character" w:customStyle="1" w:styleId="fontstyle61">
    <w:name w:val="fontstyle61"/>
    <w:basedOn w:val="a0"/>
    <w:rsid w:val="008F40AA"/>
    <w:rPr>
      <w:rFonts w:ascii="Times-Italic" w:hAnsi="Times-Italic" w:hint="default"/>
      <w:b w:val="0"/>
      <w:bCs w:val="0"/>
      <w:i/>
      <w:iCs/>
      <w:color w:val="000000"/>
      <w:sz w:val="28"/>
      <w:szCs w:val="28"/>
    </w:rPr>
  </w:style>
  <w:style w:type="paragraph" w:customStyle="1" w:styleId="ConsPlusTitle">
    <w:name w:val="ConsPlusTitle"/>
    <w:rsid w:val="008F40A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8F40AA"/>
    <w:rPr>
      <w:shd w:val="clear" w:color="auto" w:fill="FFFFFF"/>
    </w:rPr>
  </w:style>
  <w:style w:type="character" w:customStyle="1" w:styleId="a5">
    <w:name w:val="Основной текст_"/>
    <w:link w:val="3"/>
    <w:locked/>
    <w:rsid w:val="008F40AA"/>
    <w:rPr>
      <w:sz w:val="23"/>
      <w:shd w:val="clear" w:color="auto" w:fill="FFFFFF"/>
    </w:rPr>
  </w:style>
  <w:style w:type="paragraph" w:customStyle="1" w:styleId="20">
    <w:name w:val="Основной текст (2)"/>
    <w:basedOn w:val="a"/>
    <w:link w:val="2"/>
    <w:rsid w:val="008F40AA"/>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8F40AA"/>
    <w:pPr>
      <w:shd w:val="clear" w:color="auto" w:fill="FFFFFF"/>
      <w:spacing w:after="0" w:line="240" w:lineRule="atLeast"/>
    </w:pPr>
    <w:rPr>
      <w:sz w:val="23"/>
      <w:shd w:val="clear" w:color="auto" w:fill="FFFFFF"/>
    </w:rPr>
  </w:style>
  <w:style w:type="character" w:customStyle="1" w:styleId="fontstyle71">
    <w:name w:val="fontstyle71"/>
    <w:basedOn w:val="a0"/>
    <w:rsid w:val="008F40AA"/>
    <w:rPr>
      <w:rFonts w:ascii="CairoFont-10-0" w:hAnsi="CairoFont-10-0" w:hint="default"/>
      <w:b w:val="0"/>
      <w:bCs w:val="0"/>
      <w:i w:val="0"/>
      <w:iCs w:val="0"/>
      <w:color w:val="000000"/>
      <w:sz w:val="24"/>
      <w:szCs w:val="24"/>
    </w:rPr>
  </w:style>
  <w:style w:type="character" w:customStyle="1" w:styleId="fontstyle81">
    <w:name w:val="fontstyle81"/>
    <w:basedOn w:val="a0"/>
    <w:rsid w:val="008F40AA"/>
    <w:rPr>
      <w:rFonts w:ascii="CairoFont-12-1" w:hAnsi="CairoFont-12-1" w:hint="default"/>
      <w:b w:val="0"/>
      <w:bCs w:val="0"/>
      <w:i w:val="0"/>
      <w:iCs w:val="0"/>
      <w:color w:val="000000"/>
      <w:sz w:val="24"/>
      <w:szCs w:val="24"/>
    </w:rPr>
  </w:style>
  <w:style w:type="character" w:customStyle="1" w:styleId="fontstyle91">
    <w:name w:val="fontstyle91"/>
    <w:basedOn w:val="a0"/>
    <w:rsid w:val="008F40AA"/>
    <w:rPr>
      <w:rFonts w:ascii="CairoFont-12-0" w:hAnsi="CairoFont-12-0" w:hint="default"/>
      <w:b w:val="0"/>
      <w:bCs w:val="0"/>
      <w:i w:val="0"/>
      <w:iCs w:val="0"/>
      <w:color w:val="000000"/>
      <w:sz w:val="24"/>
      <w:szCs w:val="24"/>
    </w:rPr>
  </w:style>
  <w:style w:type="character" w:customStyle="1" w:styleId="fontstyle11">
    <w:name w:val="fontstyle11"/>
    <w:basedOn w:val="a0"/>
    <w:rsid w:val="008F40AA"/>
    <w:rPr>
      <w:rFonts w:ascii="CairoFont-12-0" w:hAnsi="CairoFont-12-0" w:hint="default"/>
      <w:b w:val="0"/>
      <w:bCs w:val="0"/>
      <w:i w:val="0"/>
      <w:iCs w:val="0"/>
      <w:color w:val="000000"/>
      <w:sz w:val="24"/>
      <w:szCs w:val="24"/>
    </w:rPr>
  </w:style>
  <w:style w:type="character" w:customStyle="1" w:styleId="fontstyle101">
    <w:name w:val="fontstyle101"/>
    <w:basedOn w:val="a0"/>
    <w:rsid w:val="008F40AA"/>
    <w:rPr>
      <w:rFonts w:ascii="CairoFont-39-1" w:hAnsi="CairoFont-39-1" w:hint="default"/>
      <w:b w:val="0"/>
      <w:bCs w:val="0"/>
      <w:i w:val="0"/>
      <w:iCs w:val="0"/>
      <w:color w:val="000000"/>
      <w:sz w:val="24"/>
      <w:szCs w:val="24"/>
    </w:rPr>
  </w:style>
  <w:style w:type="character" w:customStyle="1" w:styleId="fontstyle111">
    <w:name w:val="fontstyle111"/>
    <w:basedOn w:val="a0"/>
    <w:rsid w:val="008F40AA"/>
    <w:rPr>
      <w:rFonts w:ascii="CairoFont-39-0" w:hAnsi="CairoFont-39-0" w:hint="default"/>
      <w:b w:val="0"/>
      <w:bCs w:val="0"/>
      <w:i w:val="0"/>
      <w:iCs w:val="0"/>
      <w:color w:val="000000"/>
      <w:sz w:val="24"/>
      <w:szCs w:val="24"/>
    </w:rPr>
  </w:style>
  <w:style w:type="character" w:customStyle="1" w:styleId="fontstyle121">
    <w:name w:val="fontstyle121"/>
    <w:basedOn w:val="a0"/>
    <w:rsid w:val="008F40AA"/>
    <w:rPr>
      <w:rFonts w:ascii="CairoFont-40-1" w:hAnsi="CairoFont-40-1" w:hint="default"/>
      <w:b w:val="0"/>
      <w:bCs w:val="0"/>
      <w:i w:val="0"/>
      <w:iCs w:val="0"/>
      <w:color w:val="000000"/>
      <w:sz w:val="24"/>
      <w:szCs w:val="24"/>
    </w:rPr>
  </w:style>
  <w:style w:type="character" w:customStyle="1" w:styleId="fontstyle131">
    <w:name w:val="fontstyle131"/>
    <w:basedOn w:val="a0"/>
    <w:rsid w:val="008F40AA"/>
    <w:rPr>
      <w:rFonts w:ascii="CairoFont-40-0" w:hAnsi="CairoFont-40-0" w:hint="default"/>
      <w:b w:val="0"/>
      <w:bCs w:val="0"/>
      <w:i w:val="0"/>
      <w:iCs w:val="0"/>
      <w:color w:val="000000"/>
      <w:sz w:val="24"/>
      <w:szCs w:val="24"/>
    </w:rPr>
  </w:style>
  <w:style w:type="character" w:customStyle="1" w:styleId="fontstyle141">
    <w:name w:val="fontstyle141"/>
    <w:basedOn w:val="a0"/>
    <w:rsid w:val="008F40AA"/>
    <w:rPr>
      <w:rFonts w:ascii="CairoFont-42-1" w:hAnsi="CairoFont-42-1" w:hint="default"/>
      <w:b w:val="0"/>
      <w:bCs w:val="0"/>
      <w:i w:val="0"/>
      <w:iCs w:val="0"/>
      <w:color w:val="000000"/>
      <w:sz w:val="24"/>
      <w:szCs w:val="24"/>
    </w:rPr>
  </w:style>
  <w:style w:type="character" w:customStyle="1" w:styleId="fontstyle151">
    <w:name w:val="fontstyle151"/>
    <w:basedOn w:val="a0"/>
    <w:rsid w:val="008F40AA"/>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8F40AA"/>
    <w:pPr>
      <w:spacing w:after="0" w:line="240" w:lineRule="auto"/>
    </w:pPr>
    <w:rPr>
      <w:rFonts w:ascii="Times New Roman" w:eastAsia="Calibri" w:hAnsi="Times New Roman" w:cs="Times New Roman"/>
      <w:sz w:val="16"/>
      <w:szCs w:val="16"/>
    </w:rPr>
  </w:style>
  <w:style w:type="character" w:customStyle="1" w:styleId="a7">
    <w:name w:val="Описание документов Знак"/>
    <w:link w:val="a6"/>
    <w:rsid w:val="008F40AA"/>
    <w:rPr>
      <w:rFonts w:ascii="Times New Roman" w:eastAsia="Calibri" w:hAnsi="Times New Roman" w:cs="Times New Roman"/>
      <w:sz w:val="16"/>
      <w:szCs w:val="16"/>
    </w:rPr>
  </w:style>
  <w:style w:type="paragraph" w:styleId="a8">
    <w:name w:val="Balloon Text"/>
    <w:basedOn w:val="a"/>
    <w:link w:val="a9"/>
    <w:uiPriority w:val="99"/>
    <w:semiHidden/>
    <w:unhideWhenUsed/>
    <w:rsid w:val="008F40A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F40AA"/>
    <w:rPr>
      <w:rFonts w:ascii="Segoe UI" w:hAnsi="Segoe UI" w:cs="Segoe UI"/>
      <w:sz w:val="18"/>
      <w:szCs w:val="18"/>
    </w:rPr>
  </w:style>
  <w:style w:type="paragraph" w:customStyle="1" w:styleId="aa">
    <w:name w:val="Нормальный (таблица)"/>
    <w:basedOn w:val="a"/>
    <w:next w:val="a"/>
    <w:rsid w:val="00FF4683"/>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ConsPlusNormal">
    <w:name w:val="ConsPlusNormal"/>
    <w:rsid w:val="00FF468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 Spacing"/>
    <w:uiPriority w:val="1"/>
    <w:qFormat/>
    <w:rsid w:val="00FF4683"/>
    <w:pPr>
      <w:spacing w:after="0" w:line="240" w:lineRule="auto"/>
    </w:pPr>
    <w:rPr>
      <w:rFonts w:ascii="Times New Roman" w:eastAsia="Times New Roman" w:hAnsi="Times New Roman" w:cs="Times New Roman"/>
      <w:sz w:val="24"/>
      <w:szCs w:val="24"/>
      <w:lang w:eastAsia="ru-RU"/>
    </w:rPr>
  </w:style>
  <w:style w:type="paragraph" w:styleId="30">
    <w:name w:val="Body Text Indent 3"/>
    <w:basedOn w:val="a"/>
    <w:link w:val="31"/>
    <w:rsid w:val="00FF4683"/>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1">
    <w:name w:val="Основной текст с отступом 3 Знак"/>
    <w:basedOn w:val="a0"/>
    <w:link w:val="30"/>
    <w:rsid w:val="00FF4683"/>
    <w:rPr>
      <w:rFonts w:ascii="Times New Roman" w:eastAsia="Times New Roman" w:hAnsi="Times New Roman" w:cs="Times New Roman"/>
      <w:sz w:val="16"/>
      <w:szCs w:val="16"/>
      <w:lang w:val="x-none" w:eastAsia="x-none"/>
    </w:rPr>
  </w:style>
  <w:style w:type="paragraph" w:customStyle="1" w:styleId="Default">
    <w:name w:val="Default"/>
    <w:rsid w:val="00FF468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c">
    <w:name w:val="Body Text Indent"/>
    <w:basedOn w:val="a"/>
    <w:link w:val="ad"/>
    <w:rsid w:val="00FF4683"/>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d">
    <w:name w:val="Основной текст с отступом Знак"/>
    <w:basedOn w:val="a0"/>
    <w:link w:val="ac"/>
    <w:rsid w:val="00FF4683"/>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fc_okt@donland.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6783;fld=134;dst=43"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5485</Words>
  <Characters>31271</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2026-05-19T08:31:00Z</cp:lastPrinted>
  <dcterms:created xsi:type="dcterms:W3CDTF">2026-05-06T13:31:00Z</dcterms:created>
  <dcterms:modified xsi:type="dcterms:W3CDTF">2026-05-19T08:31:00Z</dcterms:modified>
</cp:coreProperties>
</file>