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2C5B1C"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23.01.2024</w:t>
      </w:r>
      <w:r w:rsidR="00EF0D25" w:rsidRPr="00F7177C">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 xml:space="preserve">       </w:t>
      </w:r>
      <w:r w:rsidR="00EF0D25">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9</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Default="00EF0D25" w:rsidP="00EF0D25">
      <w:pPr>
        <w:spacing w:after="0" w:line="240" w:lineRule="auto"/>
        <w:ind w:right="4819"/>
        <w:jc w:val="both"/>
        <w:rPr>
          <w:rFonts w:ascii="Times New Roman" w:hAnsi="Times New Roman" w:cs="Times New Roman"/>
          <w:sz w:val="28"/>
          <w:szCs w:val="28"/>
        </w:rPr>
      </w:pPr>
    </w:p>
    <w:p w:rsidR="008F06A1" w:rsidRDefault="008F06A1" w:rsidP="00EF0D25">
      <w:pPr>
        <w:spacing w:after="0" w:line="240" w:lineRule="auto"/>
        <w:ind w:right="4819"/>
        <w:jc w:val="both"/>
        <w:rPr>
          <w:rFonts w:ascii="Times New Roman" w:hAnsi="Times New Roman" w:cs="Times New Roman"/>
          <w:sz w:val="28"/>
          <w:szCs w:val="28"/>
        </w:rPr>
      </w:pPr>
    </w:p>
    <w:p w:rsidR="00EF0D25" w:rsidRPr="0042376A" w:rsidRDefault="00CD5D61" w:rsidP="001B5C5B">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E175D1" w:rsidRPr="00E175D1">
        <w:rPr>
          <w:rFonts w:ascii="Times New Roman" w:hAnsi="Times New Roman" w:cs="Times New Roman"/>
          <w:sz w:val="28"/>
          <w:szCs w:val="28"/>
        </w:rPr>
        <w:t>Продажа земельного участка, находящего в муниципальной собственности или государственная собственность</w:t>
      </w:r>
      <w:r w:rsidR="00FB4A5B">
        <w:rPr>
          <w:rFonts w:ascii="Times New Roman" w:hAnsi="Times New Roman" w:cs="Times New Roman"/>
          <w:sz w:val="28"/>
          <w:szCs w:val="28"/>
        </w:rPr>
        <w:t xml:space="preserve"> на который</w:t>
      </w:r>
      <w:r w:rsidR="00E175D1" w:rsidRPr="00E175D1">
        <w:rPr>
          <w:rFonts w:ascii="Times New Roman" w:hAnsi="Times New Roman" w:cs="Times New Roman"/>
          <w:sz w:val="28"/>
          <w:szCs w:val="28"/>
        </w:rPr>
        <w:t xml:space="preserve"> не разграничена</w:t>
      </w:r>
      <w:r w:rsidR="00FB42D9">
        <w:rPr>
          <w:rFonts w:ascii="Times New Roman" w:hAnsi="Times New Roman" w:cs="Times New Roman"/>
          <w:sz w:val="28"/>
          <w:szCs w:val="28"/>
        </w:rPr>
        <w:t>,</w:t>
      </w:r>
      <w:r w:rsidR="00E175D1" w:rsidRPr="00E175D1">
        <w:rPr>
          <w:rFonts w:ascii="Times New Roman" w:hAnsi="Times New Roman" w:cs="Times New Roman"/>
          <w:sz w:val="28"/>
          <w:szCs w:val="28"/>
        </w:rPr>
        <w:t xml:space="preserve"> без проведения торгов</w:t>
      </w:r>
      <w:r w:rsidRPr="00CD5D61">
        <w:rPr>
          <w:rFonts w:ascii="Times New Roman" w:hAnsi="Times New Roman" w:cs="Times New Roman"/>
          <w:sz w:val="28"/>
          <w:szCs w:val="28"/>
        </w:rPr>
        <w:t>»</w:t>
      </w:r>
    </w:p>
    <w:p w:rsidR="00EF0D25" w:rsidRDefault="00EF0D25" w:rsidP="00EF0D25">
      <w:pPr>
        <w:spacing w:after="0" w:line="240" w:lineRule="auto"/>
        <w:jc w:val="both"/>
        <w:rPr>
          <w:rFonts w:ascii="Times New Roman" w:hAnsi="Times New Roman" w:cs="Times New Roman"/>
          <w:sz w:val="28"/>
          <w:szCs w:val="28"/>
        </w:rPr>
      </w:pPr>
    </w:p>
    <w:p w:rsidR="008F06A1" w:rsidRDefault="008F06A1" w:rsidP="00EF0D25">
      <w:pPr>
        <w:spacing w:after="0" w:line="240" w:lineRule="auto"/>
        <w:jc w:val="both"/>
        <w:rPr>
          <w:rFonts w:ascii="Times New Roman" w:hAnsi="Times New Roman" w:cs="Times New Roman"/>
          <w:sz w:val="28"/>
          <w:szCs w:val="28"/>
        </w:rPr>
      </w:pPr>
    </w:p>
    <w:p w:rsidR="008F06A1" w:rsidRPr="00E87863" w:rsidRDefault="008F06A1"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1B5C5B" w:rsidRDefault="00CD5D61" w:rsidP="00FB42D9">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1B5C5B">
        <w:rPr>
          <w:rFonts w:ascii="Times New Roman" w:hAnsi="Times New Roman" w:cs="Times New Roman"/>
          <w:sz w:val="28"/>
          <w:szCs w:val="28"/>
        </w:rPr>
        <w:t>Утвердить административный регламент по предоставлению муниципальной услуги «</w:t>
      </w:r>
      <w:r w:rsidR="00FB42D9" w:rsidRPr="00FB42D9">
        <w:rPr>
          <w:rFonts w:ascii="Times New Roman" w:hAnsi="Times New Roman" w:cs="Times New Roman"/>
          <w:sz w:val="28"/>
          <w:szCs w:val="28"/>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1B5C5B">
        <w:rPr>
          <w:rFonts w:ascii="Times New Roman" w:hAnsi="Times New Roman" w:cs="Times New Roman"/>
          <w:sz w:val="28"/>
          <w:szCs w:val="28"/>
        </w:rPr>
        <w:t>», согласно приложению.</w:t>
      </w:r>
    </w:p>
    <w:p w:rsidR="00CD5D61" w:rsidRPr="001B5C5B" w:rsidRDefault="00CD5D61" w:rsidP="00FB42D9">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1B5C5B">
        <w:rPr>
          <w:rFonts w:ascii="Times New Roman" w:hAnsi="Times New Roman" w:cs="Times New Roman"/>
          <w:sz w:val="28"/>
          <w:szCs w:val="28"/>
        </w:rPr>
        <w:t xml:space="preserve">Признать утратившим силу постановление Администрации Краснокутского сельского поселения от </w:t>
      </w:r>
      <w:r w:rsidR="00756CF5" w:rsidRPr="001B5C5B">
        <w:rPr>
          <w:rFonts w:ascii="Times New Roman" w:hAnsi="Times New Roman" w:cs="Times New Roman"/>
          <w:sz w:val="28"/>
          <w:szCs w:val="28"/>
        </w:rPr>
        <w:t>25.02.2015</w:t>
      </w:r>
      <w:r w:rsidRPr="001B5C5B">
        <w:rPr>
          <w:rFonts w:ascii="Times New Roman" w:hAnsi="Times New Roman" w:cs="Times New Roman"/>
          <w:sz w:val="28"/>
          <w:szCs w:val="28"/>
        </w:rPr>
        <w:t xml:space="preserve"> № </w:t>
      </w:r>
      <w:r w:rsidR="00756CF5" w:rsidRPr="001B5C5B">
        <w:rPr>
          <w:rFonts w:ascii="Times New Roman" w:hAnsi="Times New Roman" w:cs="Times New Roman"/>
          <w:sz w:val="28"/>
          <w:szCs w:val="28"/>
        </w:rPr>
        <w:t>6</w:t>
      </w:r>
      <w:r w:rsidR="001B5C5B" w:rsidRPr="001B5C5B">
        <w:rPr>
          <w:rFonts w:ascii="Times New Roman" w:hAnsi="Times New Roman" w:cs="Times New Roman"/>
          <w:sz w:val="28"/>
          <w:szCs w:val="28"/>
        </w:rPr>
        <w:t>2</w:t>
      </w:r>
      <w:r w:rsidRPr="001B5C5B">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w:t>
      </w:r>
      <w:r w:rsidR="00FB42D9" w:rsidRPr="00FB42D9">
        <w:rPr>
          <w:rFonts w:ascii="Times New Roman" w:hAnsi="Times New Roman" w:cs="Times New Roman"/>
          <w:sz w:val="28"/>
          <w:szCs w:val="28"/>
        </w:rPr>
        <w:t xml:space="preserve">Продажа земельного участка, находящего в муниципальной собственности или </w:t>
      </w:r>
      <w:r w:rsidR="00FB42D9" w:rsidRPr="00FB42D9">
        <w:rPr>
          <w:rFonts w:ascii="Times New Roman" w:hAnsi="Times New Roman" w:cs="Times New Roman"/>
          <w:sz w:val="28"/>
          <w:szCs w:val="28"/>
        </w:rPr>
        <w:lastRenderedPageBreak/>
        <w:t>государственная собственность на который не разграничена, без проведения торгов</w:t>
      </w:r>
      <w:r w:rsidRPr="001B5C5B">
        <w:rPr>
          <w:rFonts w:ascii="Times New Roman" w:hAnsi="Times New Roman" w:cs="Times New Roman"/>
          <w:sz w:val="28"/>
          <w:szCs w:val="28"/>
        </w:rPr>
        <w:t>».</w:t>
      </w:r>
    </w:p>
    <w:p w:rsidR="00CD5D61" w:rsidRPr="00CD5D61" w:rsidRDefault="00CD5D61" w:rsidP="001B5C5B">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CD5D61" w:rsidRDefault="00EF0D25" w:rsidP="001B5C5B">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Default="00EF0D25" w:rsidP="00EF0D25">
      <w:pPr>
        <w:pStyle w:val="a3"/>
        <w:spacing w:after="0" w:line="240" w:lineRule="auto"/>
        <w:ind w:left="709"/>
        <w:jc w:val="both"/>
        <w:rPr>
          <w:rFonts w:ascii="Times New Roman" w:hAnsi="Times New Roman" w:cs="Times New Roman"/>
          <w:sz w:val="28"/>
          <w:szCs w:val="28"/>
        </w:rPr>
      </w:pPr>
    </w:p>
    <w:p w:rsidR="002C5B1C" w:rsidRDefault="002C5B1C" w:rsidP="00EF0D25">
      <w:pPr>
        <w:pStyle w:val="a3"/>
        <w:spacing w:after="0" w:line="240" w:lineRule="auto"/>
        <w:ind w:left="709"/>
        <w:jc w:val="both"/>
        <w:rPr>
          <w:rFonts w:ascii="Times New Roman" w:hAnsi="Times New Roman" w:cs="Times New Roman"/>
          <w:sz w:val="28"/>
          <w:szCs w:val="28"/>
        </w:rPr>
      </w:pPr>
    </w:p>
    <w:p w:rsidR="002C5B1C" w:rsidRPr="0030011E" w:rsidRDefault="002C5B1C" w:rsidP="00EF0D25">
      <w:pPr>
        <w:pStyle w:val="a3"/>
        <w:spacing w:after="0" w:line="240" w:lineRule="auto"/>
        <w:ind w:left="709"/>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756CF5"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lastRenderedPageBreak/>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w:t>
      </w:r>
      <w:proofErr w:type="gramStart"/>
      <w:r w:rsidRPr="00E7313B">
        <w:rPr>
          <w:rFonts w:ascii="Times New Roman" w:hAnsi="Times New Roman" w:cs="Times New Roman"/>
          <w:sz w:val="28"/>
          <w:szCs w:val="28"/>
        </w:rPr>
        <w:t xml:space="preserve">от </w:t>
      </w:r>
      <w:r w:rsidR="00971D18">
        <w:rPr>
          <w:rFonts w:ascii="Times New Roman" w:hAnsi="Times New Roman" w:cs="Times New Roman"/>
          <w:sz w:val="28"/>
          <w:szCs w:val="28"/>
        </w:rPr>
        <w:t xml:space="preserve"> </w:t>
      </w:r>
      <w:r w:rsidR="00FC56AA">
        <w:rPr>
          <w:rFonts w:ascii="Times New Roman" w:hAnsi="Times New Roman" w:cs="Times New Roman"/>
          <w:sz w:val="28"/>
          <w:szCs w:val="28"/>
        </w:rPr>
        <w:t>23.01.2024</w:t>
      </w:r>
      <w:proofErr w:type="gramEnd"/>
      <w:r w:rsidR="00FC56AA">
        <w:rPr>
          <w:rFonts w:ascii="Times New Roman" w:hAnsi="Times New Roman" w:cs="Times New Roman"/>
          <w:sz w:val="28"/>
          <w:szCs w:val="28"/>
        </w:rPr>
        <w:t xml:space="preserve"> </w:t>
      </w:r>
      <w:r w:rsidR="000E76EE">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FC56AA">
        <w:rPr>
          <w:rFonts w:ascii="Times New Roman" w:hAnsi="Times New Roman" w:cs="Times New Roman"/>
          <w:sz w:val="28"/>
          <w:szCs w:val="28"/>
        </w:rPr>
        <w:t>9</w:t>
      </w:r>
      <w:bookmarkStart w:id="0" w:name="_GoBack"/>
      <w:bookmarkEnd w:id="0"/>
      <w:r w:rsidR="00971D18">
        <w:rPr>
          <w:rFonts w:ascii="Times New Roman" w:hAnsi="Times New Roman" w:cs="Times New Roman"/>
          <w:sz w:val="28"/>
          <w:szCs w:val="28"/>
        </w:rPr>
        <w:t xml:space="preserve"> </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1B5C5B" w:rsidP="00971D18">
      <w:pPr>
        <w:spacing w:after="0" w:line="240" w:lineRule="auto"/>
        <w:ind w:firstLine="851"/>
        <w:jc w:val="center"/>
        <w:rPr>
          <w:rStyle w:val="fontstyle01"/>
          <w:rFonts w:ascii="Times New Roman" w:hAnsi="Times New Roman" w:cs="Times New Roman"/>
        </w:rPr>
      </w:pPr>
      <w:r w:rsidRPr="000E76EE">
        <w:rPr>
          <w:rFonts w:ascii="Times New Roman" w:hAnsi="Times New Roman" w:cs="Times New Roman"/>
          <w:b/>
          <w:sz w:val="28"/>
          <w:szCs w:val="28"/>
        </w:rPr>
        <w:t>Краснокутского</w:t>
      </w:r>
      <w:r>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FB42D9" w:rsidRPr="00FB42D9">
        <w:rPr>
          <w:rStyle w:val="fontstyle01"/>
          <w:rFonts w:ascii="Times New Roman" w:hAnsi="Times New Roman" w:cs="Times New Roman"/>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FB42D9" w:rsidRPr="00FB42D9">
        <w:rPr>
          <w:rFonts w:ascii="Times New Roman" w:eastAsia="Times New Roman" w:hAnsi="Times New Roman" w:cs="Times New Roman"/>
          <w:sz w:val="24"/>
          <w:szCs w:val="24"/>
          <w:lang w:eastAsia="ru-RU"/>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756CF5" w:rsidRPr="00756CF5"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1</w:t>
      </w:r>
      <w:r w:rsidRPr="00971D18">
        <w:rPr>
          <w:rFonts w:ascii="Times New Roman" w:eastAsia="Times New Roman" w:hAnsi="Times New Roman" w:cs="Times New Roman"/>
          <w:sz w:val="24"/>
          <w:szCs w:val="24"/>
          <w:lang w:eastAsia="ru-RU"/>
        </w:rPr>
        <w:t xml:space="preserve">. </w:t>
      </w:r>
      <w:r w:rsidR="00756CF5" w:rsidRPr="00756CF5">
        <w:rPr>
          <w:rFonts w:ascii="Times New Roman" w:eastAsia="Times New Roman" w:hAnsi="Times New Roman" w:cs="Times New Roman"/>
          <w:sz w:val="24"/>
          <w:szCs w:val="24"/>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756CF5">
        <w:rPr>
          <w:rFonts w:ascii="Times New Roman" w:eastAsia="Times New Roman" w:hAnsi="Times New Roman" w:cs="Times New Roman"/>
          <w:sz w:val="24"/>
          <w:szCs w:val="24"/>
          <w:lang w:eastAsia="ru-RU"/>
        </w:rPr>
        <w:t>Краснокутского</w:t>
      </w:r>
      <w:r w:rsidR="00756CF5" w:rsidRPr="00756CF5">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756CF5">
        <w:rPr>
          <w:rFonts w:ascii="Times New Roman" w:eastAsia="Times New Roman" w:hAnsi="Times New Roman" w:cs="Times New Roman"/>
          <w:sz w:val="24"/>
          <w:szCs w:val="24"/>
          <w:lang w:eastAsia="ru-RU"/>
        </w:rPr>
        <w:t>Октябрьского</w:t>
      </w:r>
      <w:r w:rsidR="00756CF5" w:rsidRPr="00756CF5">
        <w:rPr>
          <w:rFonts w:ascii="Times New Roman" w:eastAsia="Times New Roman" w:hAnsi="Times New Roman" w:cs="Times New Roman"/>
          <w:sz w:val="24"/>
          <w:szCs w:val="24"/>
          <w:lang w:eastAsia="ru-RU"/>
        </w:rPr>
        <w:t xml:space="preserve"> района.</w:t>
      </w:r>
    </w:p>
    <w:p w:rsidR="00194177" w:rsidRPr="00DE2411" w:rsidRDefault="00756CF5" w:rsidP="00756CF5">
      <w:pPr>
        <w:tabs>
          <w:tab w:val="left" w:pos="426"/>
          <w:tab w:val="left" w:pos="709"/>
          <w:tab w:val="left" w:pos="3402"/>
        </w:tabs>
        <w:spacing w:after="0" w:line="240" w:lineRule="auto"/>
        <w:ind w:firstLine="709"/>
        <w:jc w:val="both"/>
        <w:rPr>
          <w:rFonts w:ascii="Times New Roman" w:hAnsi="Times New Roman" w:cs="Times New Roman"/>
          <w:color w:val="000000"/>
        </w:rPr>
      </w:pPr>
      <w:r w:rsidRPr="00756CF5">
        <w:rPr>
          <w:rFonts w:ascii="Times New Roman" w:eastAsia="Times New Roman" w:hAnsi="Times New Roman" w:cs="Times New Roman"/>
          <w:sz w:val="24"/>
          <w:szCs w:val="24"/>
          <w:lang w:eastAsia="ru-RU"/>
        </w:rPr>
        <w:t>1.2. Административный регламент  предоставления муниципальной  услуги «</w:t>
      </w:r>
      <w:r w:rsidR="00FB42D9" w:rsidRPr="00FB42D9">
        <w:rPr>
          <w:rFonts w:ascii="Times New Roman" w:eastAsia="Times New Roman" w:hAnsi="Times New Roman" w:cs="Times New Roman"/>
          <w:sz w:val="24"/>
          <w:szCs w:val="24"/>
          <w:lang w:eastAsia="ru-RU"/>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756CF5">
        <w:rPr>
          <w:rFonts w:ascii="Times New Roman" w:eastAsia="Times New Roman" w:hAnsi="Times New Roman" w:cs="Times New Roman"/>
          <w:sz w:val="24"/>
          <w:szCs w:val="24"/>
          <w:lang w:eastAsia="ru-RU"/>
        </w:rPr>
        <w:t xml:space="preserve">»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Краснокутского сельского поселения (далее – Администрация), МАУ </w:t>
      </w:r>
      <w:r>
        <w:rPr>
          <w:rFonts w:ascii="Times New Roman" w:eastAsia="Times New Roman" w:hAnsi="Times New Roman" w:cs="Times New Roman"/>
          <w:sz w:val="24"/>
          <w:szCs w:val="24"/>
          <w:lang w:eastAsia="ru-RU"/>
        </w:rPr>
        <w:t>Октябрьского</w:t>
      </w:r>
      <w:r w:rsidRPr="00756CF5">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Краснокутского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1B5C5B" w:rsidRPr="001B5C5B" w:rsidRDefault="00971D18" w:rsidP="001B5C5B">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.3</w:t>
      </w:r>
      <w:r w:rsidRPr="00971D18">
        <w:rPr>
          <w:rFonts w:ascii="Times New Roman" w:eastAsia="Times New Roman" w:hAnsi="Times New Roman" w:cs="Times New Roman"/>
          <w:sz w:val="24"/>
          <w:szCs w:val="24"/>
          <w:lang w:eastAsia="ru-RU"/>
        </w:rPr>
        <w:t xml:space="preserve">. </w:t>
      </w:r>
      <w:r w:rsidR="001B5C5B" w:rsidRPr="001B5C5B">
        <w:rPr>
          <w:rFonts w:ascii="Times New Roman" w:eastAsia="Times New Roman" w:hAnsi="Times New Roman" w:cs="Times New Roman"/>
          <w:sz w:val="24"/>
          <w:szCs w:val="24"/>
          <w:lang w:eastAsia="ru-RU"/>
        </w:rPr>
        <w:t>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1B5C5B" w:rsidRPr="001B5C5B" w:rsidRDefault="001B5C5B" w:rsidP="001B5C5B">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DE2411" w:rsidRDefault="001B5C5B" w:rsidP="001B5C5B">
      <w:pPr>
        <w:tabs>
          <w:tab w:val="left" w:pos="426"/>
        </w:tabs>
        <w:spacing w:after="0" w:line="240" w:lineRule="auto"/>
        <w:ind w:firstLine="720"/>
        <w:jc w:val="both"/>
        <w:rPr>
          <w:rFonts w:ascii="Times New Roman" w:hAnsi="Times New Roman" w:cs="Times New Roman"/>
          <w:color w:val="000000"/>
        </w:rPr>
      </w:pPr>
      <w:r w:rsidRPr="001B5C5B">
        <w:rPr>
          <w:rFonts w:ascii="Times New Roman" w:eastAsia="Times New Roman" w:hAnsi="Times New Roman" w:cs="Times New Roman"/>
          <w:sz w:val="24"/>
          <w:szCs w:val="24"/>
          <w:lang w:eastAsia="ru-RU"/>
        </w:rPr>
        <w:lastRenderedPageBreak/>
        <w:t>1.4. 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756CF5" w:rsidRPr="00756CF5" w:rsidRDefault="00971D18" w:rsidP="00756CF5">
      <w:pPr>
        <w:widowControl w:val="0"/>
        <w:tabs>
          <w:tab w:val="left" w:pos="426"/>
        </w:tabs>
        <w:ind w:firstLine="709"/>
        <w:jc w:val="both"/>
        <w:rPr>
          <w:rFonts w:ascii="Times New Roman" w:eastAsia="Times New Roman" w:hAnsi="Times New Roman" w:cs="Times New Roman"/>
          <w:sz w:val="24"/>
          <w:szCs w:val="24"/>
          <w:lang w:eastAsia="ru-RU"/>
        </w:rPr>
      </w:pPr>
      <w:r w:rsidRPr="00971D18">
        <w:rPr>
          <w:rFonts w:ascii="Times New Roman" w:hAnsi="Times New Roman" w:cs="Times New Roman"/>
          <w:bCs/>
          <w:color w:val="000000"/>
          <w:sz w:val="28"/>
          <w:szCs w:val="28"/>
        </w:rPr>
        <w:t>1.</w:t>
      </w:r>
      <w:r w:rsidR="00756CF5" w:rsidRPr="00756CF5">
        <w:rPr>
          <w:rFonts w:ascii="Times New Roman" w:eastAsia="Times New Roman" w:hAnsi="Times New Roman" w:cs="Times New Roman"/>
          <w:sz w:val="24"/>
          <w:szCs w:val="24"/>
          <w:lang w:eastAsia="ru-RU"/>
        </w:rPr>
        <w:t xml:space="preserve"> 5. Порядок информирования муниципальной услуги.</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756CF5">
        <w:rPr>
          <w:rFonts w:ascii="Times New Roman" w:eastAsia="Times New Roman" w:hAnsi="Times New Roman" w:cs="Times New Roman"/>
          <w:sz w:val="24"/>
          <w:szCs w:val="24"/>
          <w:lang w:eastAsia="ru-RU"/>
        </w:rPr>
        <w:tab/>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1.5.1. Порядок информирования о правилах предоставления муниципальной услуги:     </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информация о муниципальной услуге предоставляется: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при личном письменном или устном обращении заявителя в Администрацию Краснокутского сельского поселения (далее - Администрация);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МАУ Октябрьского района «Многофункциональный центр по предоставлению государственных и муниципальных услуг» (далее – МАУ «МФЦ»);</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 электронной почте;</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56CF5" w:rsidRPr="00756CF5" w:rsidRDefault="00756CF5" w:rsidP="00756CF5">
      <w:pPr>
        <w:tabs>
          <w:tab w:val="left" w:pos="426"/>
        </w:tabs>
        <w:spacing w:after="0" w:line="240" w:lineRule="auto"/>
        <w:ind w:firstLine="709"/>
        <w:jc w:val="both"/>
        <w:outlineLvl w:val="0"/>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w:t>
      </w:r>
      <w:r w:rsidRPr="00756CF5">
        <w:rPr>
          <w:rFonts w:ascii="Times New Roman" w:eastAsia="Arial Unicode MS" w:hAnsi="Times New Roman" w:cs="Times New Roman"/>
          <w:sz w:val="24"/>
          <w:szCs w:val="24"/>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u w:val="single"/>
          <w:lang w:eastAsia="ru-RU"/>
        </w:rPr>
      </w:pPr>
      <w:r w:rsidRPr="00756CF5">
        <w:rPr>
          <w:rFonts w:ascii="Times New Roman" w:eastAsia="Times New Roman" w:hAnsi="Times New Roman" w:cs="Times New Roman"/>
          <w:sz w:val="24"/>
          <w:szCs w:val="24"/>
          <w:lang w:eastAsia="ru-RU"/>
        </w:rPr>
        <w:t>3)</w:t>
      </w:r>
      <w:r w:rsidRPr="00756CF5">
        <w:rPr>
          <w:rFonts w:ascii="Times New Roman" w:eastAsia="Times New Roman" w:hAnsi="Times New Roman" w:cs="Times New Roman"/>
          <w:bCs/>
          <w:sz w:val="24"/>
          <w:szCs w:val="24"/>
          <w:lang w:eastAsia="ru-RU"/>
        </w:rPr>
        <w:t xml:space="preserve"> </w:t>
      </w:r>
      <w:r w:rsidRPr="00756CF5">
        <w:rPr>
          <w:rFonts w:ascii="Times New Roman" w:eastAsia="Times New Roman" w:hAnsi="Times New Roman" w:cs="Times New Roman"/>
          <w:sz w:val="24"/>
          <w:szCs w:val="24"/>
          <w:lang w:eastAsia="ru-RU"/>
        </w:rPr>
        <w:t>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bCs/>
          <w:sz w:val="24"/>
          <w:szCs w:val="24"/>
          <w:lang w:eastAsia="ar-SA"/>
        </w:rPr>
      </w:pPr>
      <w:r w:rsidRPr="00756CF5">
        <w:rPr>
          <w:rFonts w:ascii="Times New Roman" w:eastAsia="Arial" w:hAnsi="Times New Roman" w:cs="Times New Roman"/>
          <w:bCs/>
          <w:sz w:val="24"/>
          <w:szCs w:val="24"/>
          <w:lang w:eastAsia="ar-SA"/>
        </w:rPr>
        <w:t>а) разъяснять требования Законодательства РФ, Ростовской области, нормативно-правовых актов Октябрьского района по вопросам п</w:t>
      </w:r>
      <w:r w:rsidRPr="00756CF5">
        <w:rPr>
          <w:rFonts w:ascii="Times New Roman" w:eastAsia="Times New Roman" w:hAnsi="Times New Roman" w:cs="Times New Roman"/>
          <w:sz w:val="24"/>
          <w:szCs w:val="24"/>
          <w:lang w:eastAsia="ru-RU"/>
        </w:rPr>
        <w:t>родажи земельного участка,</w:t>
      </w:r>
      <w:r w:rsidRPr="00756CF5">
        <w:rPr>
          <w:rFonts w:ascii="Times New Roman" w:eastAsia="Times New Roman" w:hAnsi="Times New Roman" w:cs="Times New Roman"/>
          <w:bCs/>
          <w:sz w:val="24"/>
          <w:szCs w:val="24"/>
          <w:lang w:eastAsia="ru-RU"/>
        </w:rPr>
        <w:t xml:space="preserve"> без проведения торгов</w:t>
      </w:r>
      <w:r w:rsidRPr="00756CF5">
        <w:rPr>
          <w:rFonts w:ascii="Times New Roman" w:eastAsia="Arial" w:hAnsi="Times New Roman" w:cs="Times New Roman"/>
          <w:bCs/>
          <w:sz w:val="24"/>
          <w:szCs w:val="24"/>
          <w:lang w:eastAsia="ar-SA"/>
        </w:rPr>
        <w:t>;</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б) довести основные положения имеющихся законодательных и нормативно-правовых актов, инструкций и правил;</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в) выработать и довести до заявителя конкретные рекомендации по решению заявленного вопроса;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е) время разговора не должно превышать 10 (десяти) минут.</w:t>
      </w:r>
    </w:p>
    <w:p w:rsidR="00194177" w:rsidRDefault="00756CF5" w:rsidP="00756CF5">
      <w:pPr>
        <w:spacing w:after="0" w:line="240" w:lineRule="auto"/>
        <w:ind w:firstLine="851"/>
        <w:jc w:val="both"/>
        <w:rPr>
          <w:rStyle w:val="fontstyle41"/>
          <w:rFonts w:ascii="Times New Roman" w:hAnsi="Times New Roman" w:cs="Times New Roman"/>
        </w:rPr>
      </w:pPr>
      <w:r w:rsidRPr="00756CF5">
        <w:rPr>
          <w:rFonts w:ascii="Times New Roman" w:eastAsia="Arial" w:hAnsi="Times New Roman" w:cs="Times New Roman"/>
          <w:sz w:val="24"/>
          <w:szCs w:val="24"/>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lastRenderedPageBreak/>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 xml:space="preserve">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756CF5" w:rsidRPr="00756CF5" w:rsidRDefault="00C60B99" w:rsidP="00756CF5">
      <w:pPr>
        <w:spacing w:after="0" w:line="240" w:lineRule="auto"/>
        <w:ind w:firstLine="851"/>
        <w:jc w:val="both"/>
        <w:rPr>
          <w:rFonts w:ascii="Times New Roman" w:eastAsia="Arial" w:hAnsi="Times New Roman" w:cs="Times New Roman"/>
          <w:sz w:val="24"/>
          <w:szCs w:val="24"/>
          <w:lang w:eastAsia="ar-SA"/>
        </w:rPr>
      </w:pPr>
      <w:r w:rsidRPr="00C60B99">
        <w:rPr>
          <w:rFonts w:ascii="Times New Roman" w:eastAsia="Arial" w:hAnsi="Times New Roman" w:cs="Times New Roman"/>
          <w:sz w:val="24"/>
          <w:szCs w:val="24"/>
          <w:lang w:eastAsia="ar-SA"/>
        </w:rPr>
        <w:t xml:space="preserve">2.1. </w:t>
      </w:r>
      <w:r w:rsidR="00756CF5" w:rsidRPr="00756CF5">
        <w:rPr>
          <w:rFonts w:ascii="Times New Roman" w:eastAsia="Arial" w:hAnsi="Times New Roman" w:cs="Times New Roman"/>
          <w:sz w:val="24"/>
          <w:szCs w:val="24"/>
          <w:lang w:eastAsia="ar-SA"/>
        </w:rPr>
        <w:t>Полное наименование услуги:</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w:t>
      </w:r>
      <w:r w:rsidR="00FB42D9" w:rsidRPr="00FB42D9">
        <w:rPr>
          <w:rFonts w:ascii="Times New Roman" w:eastAsia="Arial" w:hAnsi="Times New Roman" w:cs="Times New Roman"/>
          <w:sz w:val="24"/>
          <w:szCs w:val="24"/>
          <w:lang w:eastAsia="ar-SA"/>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756CF5">
        <w:rPr>
          <w:rFonts w:ascii="Times New Roman" w:eastAsia="Arial" w:hAnsi="Times New Roman" w:cs="Times New Roman"/>
          <w:sz w:val="24"/>
          <w:szCs w:val="24"/>
          <w:lang w:eastAsia="ar-SA"/>
        </w:rPr>
        <w:t>»;</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Сокращенное наименование:</w:t>
      </w:r>
    </w:p>
    <w:p w:rsidR="00C60B99" w:rsidRPr="00C60B99" w:rsidRDefault="00756CF5" w:rsidP="00756CF5">
      <w:pPr>
        <w:spacing w:after="0" w:line="240" w:lineRule="auto"/>
        <w:ind w:firstLine="851"/>
        <w:jc w:val="both"/>
        <w:rPr>
          <w:rFonts w:ascii="Times New Roman" w:eastAsia="Arial" w:hAnsi="Times New Roman" w:cs="Times New Roman"/>
          <w:sz w:val="24"/>
          <w:szCs w:val="24"/>
        </w:rPr>
      </w:pPr>
      <w:r w:rsidRPr="00756CF5">
        <w:rPr>
          <w:rFonts w:ascii="Times New Roman" w:eastAsia="Arial" w:hAnsi="Times New Roman" w:cs="Times New Roman"/>
          <w:sz w:val="24"/>
          <w:szCs w:val="24"/>
          <w:lang w:eastAsia="ar-SA"/>
        </w:rPr>
        <w:t>«</w:t>
      </w:r>
      <w:r w:rsidR="00FB42D9" w:rsidRPr="00FB42D9">
        <w:rPr>
          <w:rFonts w:ascii="Times New Roman" w:eastAsia="Arial" w:hAnsi="Times New Roman" w:cs="Times New Roman"/>
          <w:sz w:val="24"/>
          <w:szCs w:val="24"/>
          <w:lang w:eastAsia="ar-SA"/>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756CF5">
        <w:rPr>
          <w:rFonts w:ascii="Times New Roman" w:eastAsia="Arial" w:hAnsi="Times New Roman" w:cs="Times New Roman"/>
          <w:sz w:val="24"/>
          <w:szCs w:val="24"/>
          <w:lang w:eastAsia="ar-SA"/>
        </w:rPr>
        <w:t>»</w:t>
      </w:r>
      <w:r w:rsidR="00C60B99"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1B5C5B" w:rsidRPr="001B5C5B" w:rsidRDefault="00C60B99"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1B5C5B" w:rsidRPr="001B5C5B">
        <w:rPr>
          <w:rFonts w:ascii="Times New Roman" w:eastAsia="Times New Roman" w:hAnsi="Times New Roman" w:cs="Times New Roman"/>
          <w:sz w:val="24"/>
          <w:szCs w:val="24"/>
          <w:lang w:eastAsia="ru-RU"/>
        </w:rPr>
        <w:t>Конечным результатом предоставления муниципальной услуги могут являться:</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договор купли-продажи земельного участка;</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решение об отказе в предоставлении земельного участка в форме письма (далее – письмо об отказе в предоставлении муниципальной услуги) – в случаях, предусмотренных п.2.9. административного регламента.</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1) документа (договор купли-продажи земельного участка либо решение об отказе в предоставлении земельного участка в собственность без проведения торгов с указанием оснований отказа) на бумажном носителе;</w:t>
      </w:r>
    </w:p>
    <w:p w:rsidR="00C60B99" w:rsidRPr="00C60B99"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2) электронного документа (договор купли-продажи земельного участка либо решение об отказе в предоставлении земельного участка в собственность без проведения торгов), подписанного уполномоченным должностным лицом Администрации </w:t>
      </w:r>
      <w:r>
        <w:rPr>
          <w:rFonts w:ascii="Times New Roman" w:eastAsia="Times New Roman" w:hAnsi="Times New Roman" w:cs="Times New Roman"/>
          <w:sz w:val="24"/>
          <w:szCs w:val="24"/>
          <w:lang w:eastAsia="ru-RU"/>
        </w:rPr>
        <w:t>Краснокутского</w:t>
      </w:r>
      <w:r w:rsidRPr="001B5C5B">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1B5C5B" w:rsidRPr="002C5B1C" w:rsidRDefault="00C60B99" w:rsidP="001B5C5B">
      <w:pPr>
        <w:tabs>
          <w:tab w:val="left" w:pos="426"/>
        </w:tabs>
        <w:ind w:firstLine="709"/>
        <w:jc w:val="both"/>
        <w:rPr>
          <w:rFonts w:ascii="Times New Roman" w:eastAsia="Cambria" w:hAnsi="Times New Roman" w:cs="Times New Roman"/>
          <w:sz w:val="24"/>
          <w:szCs w:val="24"/>
        </w:rPr>
      </w:pPr>
      <w:r w:rsidRPr="002C5B1C">
        <w:rPr>
          <w:rFonts w:ascii="Times New Roman" w:eastAsia="Cambria" w:hAnsi="Times New Roman" w:cs="Times New Roman"/>
          <w:sz w:val="24"/>
          <w:szCs w:val="24"/>
        </w:rPr>
        <w:t xml:space="preserve">2.4. </w:t>
      </w:r>
      <w:r w:rsidR="001B5C5B" w:rsidRPr="002C5B1C">
        <w:rPr>
          <w:rFonts w:ascii="Times New Roman" w:eastAsia="Cambria" w:hAnsi="Times New Roman" w:cs="Times New Roman"/>
          <w:sz w:val="24"/>
          <w:szCs w:val="24"/>
        </w:rPr>
        <w:t>Срок предоставления муниципальной услуги:</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20 дней</w:t>
      </w:r>
    </w:p>
    <w:p w:rsidR="0058582B" w:rsidRPr="002C5B1C" w:rsidRDefault="0058582B" w:rsidP="0058582B">
      <w:pPr>
        <w:spacing w:after="0" w:line="240" w:lineRule="auto"/>
        <w:ind w:firstLine="709"/>
        <w:jc w:val="both"/>
        <w:rPr>
          <w:rFonts w:ascii="Times New Roman" w:eastAsia="Times New Roman" w:hAnsi="Times New Roman" w:cs="Times New Roman"/>
          <w:i/>
          <w:sz w:val="24"/>
          <w:szCs w:val="24"/>
          <w:lang w:eastAsia="ru-RU"/>
        </w:rPr>
      </w:pPr>
      <w:r w:rsidRPr="002C5B1C">
        <w:rPr>
          <w:rFonts w:ascii="Times New Roman" w:eastAsia="Times New Roman" w:hAnsi="Times New Roman" w:cs="Times New Roman"/>
          <w:i/>
          <w:sz w:val="24"/>
          <w:szCs w:val="24"/>
          <w:lang w:eastAsia="ru-RU"/>
        </w:rPr>
        <w:lastRenderedPageBreak/>
        <w:t xml:space="preserve">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 </w:t>
      </w:r>
      <w:r w:rsidRPr="002C5B1C">
        <w:rPr>
          <w:rFonts w:ascii="Times New Roman" w:eastAsia="Times New Roman" w:hAnsi="Times New Roman" w:cs="Times New Roman"/>
          <w:sz w:val="24"/>
          <w:szCs w:val="24"/>
          <w:u w:val="single"/>
          <w:lang w:eastAsia="ru-RU"/>
        </w:rPr>
        <w:t>не более 60 дней, в том числе:</w:t>
      </w:r>
      <w:r w:rsidRPr="002C5B1C">
        <w:rPr>
          <w:rFonts w:ascii="Times New Roman" w:eastAsia="Times New Roman" w:hAnsi="Times New Roman" w:cs="Times New Roman"/>
          <w:i/>
          <w:sz w:val="24"/>
          <w:szCs w:val="24"/>
          <w:lang w:eastAsia="ru-RU"/>
        </w:rPr>
        <w:t xml:space="preserve"> </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1. </w:t>
      </w:r>
      <w:r w:rsidRPr="002C5B1C">
        <w:rPr>
          <w:rFonts w:ascii="Times New Roman" w:eastAsia="Times New Roman" w:hAnsi="Times New Roman" w:cs="Times New Roman"/>
          <w:sz w:val="24"/>
          <w:szCs w:val="24"/>
          <w:u w:val="single"/>
          <w:lang w:eastAsia="ru-RU"/>
        </w:rPr>
        <w:t>20 дней</w:t>
      </w:r>
      <w:r w:rsidRPr="002C5B1C">
        <w:rPr>
          <w:rFonts w:ascii="Times New Roman" w:eastAsia="Times New Roman" w:hAnsi="Times New Roman" w:cs="Times New Roman"/>
          <w:sz w:val="24"/>
          <w:szCs w:val="24"/>
          <w:lang w:eastAsia="ru-RU"/>
        </w:rPr>
        <w:t xml:space="preserve"> на:</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 - опубликование извещения о предоставлении земельного участка для указанных целей </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или</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принятие решения об отказе в предоставлении земельного участка в соответствии со статьей 39.16 Земельного кодекса РФ.</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2.1. Если не было альтернативных заявлений (ожидание </w:t>
      </w:r>
      <w:r w:rsidRPr="002C5B1C">
        <w:rPr>
          <w:rFonts w:ascii="Times New Roman" w:eastAsia="Times New Roman" w:hAnsi="Times New Roman" w:cs="Times New Roman"/>
          <w:sz w:val="24"/>
          <w:szCs w:val="24"/>
          <w:u w:val="single"/>
          <w:lang w:eastAsia="ru-RU"/>
        </w:rPr>
        <w:t>30 дней со дня опубликования</w:t>
      </w:r>
      <w:r w:rsidRPr="002C5B1C">
        <w:rPr>
          <w:rFonts w:ascii="Times New Roman" w:eastAsia="Times New Roman" w:hAnsi="Times New Roman" w:cs="Times New Roman"/>
          <w:sz w:val="24"/>
          <w:szCs w:val="24"/>
          <w:lang w:eastAsia="ru-RU"/>
        </w:rPr>
        <w:t xml:space="preserve"> </w:t>
      </w:r>
      <w:r w:rsidRPr="002C5B1C">
        <w:rPr>
          <w:rFonts w:ascii="Times New Roman" w:eastAsia="Times New Roman" w:hAnsi="Times New Roman" w:cs="Times New Roman"/>
          <w:sz w:val="24"/>
          <w:szCs w:val="24"/>
          <w:u w:val="single"/>
          <w:lang w:eastAsia="ru-RU"/>
        </w:rPr>
        <w:t>извещения)</w:t>
      </w:r>
      <w:r w:rsidRPr="002C5B1C">
        <w:rPr>
          <w:rFonts w:ascii="Times New Roman" w:eastAsia="Times New Roman" w:hAnsi="Times New Roman" w:cs="Times New Roman"/>
          <w:sz w:val="24"/>
          <w:szCs w:val="24"/>
          <w:lang w:eastAsia="ru-RU"/>
        </w:rPr>
        <w:t xml:space="preserve"> не позднее 10 дней после завершения ожидания–подготовка проекта договора купли-продажи земельного участка в трех экземплярах, их подписание и направление заявителю</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2.2. Если поступили альтернативные заявления:</w:t>
      </w:r>
    </w:p>
    <w:p w:rsidR="001B5C5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u w:val="single"/>
          <w:lang w:eastAsia="ru-RU"/>
        </w:rPr>
        <w:t>7 дней с момента поступления таких заявлений</w:t>
      </w:r>
      <w:r w:rsidRPr="002C5B1C">
        <w:rPr>
          <w:rFonts w:ascii="Times New Roman" w:eastAsia="Times New Roman" w:hAnsi="Times New Roman" w:cs="Times New Roman"/>
          <w:sz w:val="24"/>
          <w:szCs w:val="24"/>
          <w:lang w:eastAsia="ru-RU"/>
        </w:rPr>
        <w:t xml:space="preserve"> – принятие решения об отказе в предоставлении земельного участка обратившемуся лицу и о проведении аукциона</w:t>
      </w:r>
      <w:r w:rsidR="001B5C5B" w:rsidRPr="002C5B1C">
        <w:rPr>
          <w:rFonts w:ascii="Times New Roman" w:eastAsia="Times New Roman" w:hAnsi="Times New Roman" w:cs="Times New Roman"/>
          <w:sz w:val="24"/>
          <w:szCs w:val="24"/>
          <w:lang w:eastAsia="ru-RU"/>
        </w:rPr>
        <w:t>.</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Срок предоставления услуги начинается:</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в электронном виде с момента приема и регистрации в Администрации </w:t>
      </w:r>
      <w:r>
        <w:rPr>
          <w:rFonts w:ascii="Times New Roman" w:eastAsia="Times New Roman" w:hAnsi="Times New Roman" w:cs="Times New Roman"/>
          <w:sz w:val="24"/>
          <w:szCs w:val="24"/>
          <w:lang w:eastAsia="ru-RU"/>
        </w:rPr>
        <w:t>Краснокутско</w:t>
      </w:r>
      <w:r w:rsidRPr="001B5C5B">
        <w:rPr>
          <w:rFonts w:ascii="Times New Roman" w:eastAsia="Times New Roman" w:hAnsi="Times New Roman" w:cs="Times New Roman"/>
          <w:sz w:val="24"/>
          <w:szCs w:val="24"/>
          <w:lang w:eastAsia="ru-RU"/>
        </w:rPr>
        <w:t>го сельского поселения электронных документов необходимых для предоставления услуг;</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на бумажных носителях с момента регистрации в Администрации </w:t>
      </w:r>
      <w:r>
        <w:rPr>
          <w:rFonts w:ascii="Times New Roman" w:eastAsia="Times New Roman" w:hAnsi="Times New Roman" w:cs="Times New Roman"/>
          <w:sz w:val="24"/>
          <w:szCs w:val="24"/>
          <w:lang w:eastAsia="ru-RU"/>
        </w:rPr>
        <w:t>Краснокутско</w:t>
      </w:r>
      <w:r w:rsidRPr="001B5C5B">
        <w:rPr>
          <w:rFonts w:ascii="Times New Roman" w:eastAsia="Times New Roman" w:hAnsi="Times New Roman" w:cs="Times New Roman"/>
          <w:sz w:val="24"/>
          <w:szCs w:val="24"/>
          <w:lang w:eastAsia="ru-RU"/>
        </w:rPr>
        <w:t>го сельского поселения либо с момента регистрации документов в МАУ «МФЦ», при осуществлении ими услуги.</w:t>
      </w:r>
    </w:p>
    <w:p w:rsidR="001B5C5B" w:rsidRPr="001B5C5B" w:rsidRDefault="001B5C5B" w:rsidP="001B5C5B">
      <w:pPr>
        <w:spacing w:after="0" w:line="240" w:lineRule="auto"/>
        <w:ind w:firstLine="698"/>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Заявление и необходимые документы могут быть представлены в Администрацию следующими способами:</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посредством обращения в Администрацию </w:t>
      </w:r>
      <w:r>
        <w:rPr>
          <w:rFonts w:ascii="Times New Roman" w:eastAsia="Times New Roman" w:hAnsi="Times New Roman" w:cs="Times New Roman"/>
          <w:sz w:val="24"/>
          <w:szCs w:val="24"/>
          <w:lang w:eastAsia="ru-RU"/>
        </w:rPr>
        <w:t>Краснокутско</w:t>
      </w:r>
      <w:r w:rsidRPr="001B5C5B">
        <w:rPr>
          <w:rFonts w:ascii="Times New Roman" w:eastAsia="Times New Roman" w:hAnsi="Times New Roman" w:cs="Times New Roman"/>
          <w:sz w:val="24"/>
          <w:szCs w:val="24"/>
          <w:lang w:eastAsia="ru-RU"/>
        </w:rPr>
        <w:t>го сельского поселения;</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через МФЦ;</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посредством ЕПГУ;</w:t>
      </w:r>
    </w:p>
    <w:p w:rsidR="00C60B99" w:rsidRPr="00C60B99" w:rsidRDefault="001B5C5B" w:rsidP="001B5C5B">
      <w:pPr>
        <w:tabs>
          <w:tab w:val="left" w:pos="426"/>
        </w:tabs>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В случае если подача документов происходит посредством ЕПГУ, официального сайта Администрации </w:t>
      </w:r>
      <w:r>
        <w:rPr>
          <w:rFonts w:ascii="Times New Roman" w:eastAsia="Times New Roman" w:hAnsi="Times New Roman" w:cs="Times New Roman"/>
          <w:sz w:val="24"/>
          <w:szCs w:val="24"/>
          <w:lang w:eastAsia="ru-RU"/>
        </w:rPr>
        <w:t>Краснокутско</w:t>
      </w:r>
      <w:r w:rsidRPr="001B5C5B">
        <w:rPr>
          <w:rFonts w:ascii="Times New Roman" w:eastAsia="Times New Roman" w:hAnsi="Times New Roman" w:cs="Times New Roman"/>
          <w:sz w:val="24"/>
          <w:szCs w:val="24"/>
          <w:lang w:eastAsia="ru-RU"/>
        </w:rPr>
        <w:t>го сельского поселения, дополнительная подача таких документов в какой-либо иной форме не требуется</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1B5C5B">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 xml:space="preserve">2.5. </w:t>
      </w:r>
      <w:r w:rsidR="001B5C5B" w:rsidRPr="001B5C5B">
        <w:rPr>
          <w:rFonts w:ascii="Times New Roman" w:eastAsia="Times New Roman" w:hAnsi="Times New Roman" w:cs="Times New Roman"/>
          <w:sz w:val="24"/>
          <w:szCs w:val="24"/>
          <w:lang w:eastAsia="ru-RU"/>
        </w:rPr>
        <w:t xml:space="preserve">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w:t>
      </w:r>
      <w:r w:rsidR="001B5C5B">
        <w:rPr>
          <w:rFonts w:ascii="Times New Roman" w:eastAsia="Times New Roman" w:hAnsi="Times New Roman" w:cs="Times New Roman"/>
          <w:sz w:val="24"/>
          <w:szCs w:val="24"/>
          <w:lang w:eastAsia="ru-RU"/>
        </w:rPr>
        <w:t>Краснокутского</w:t>
      </w:r>
      <w:r w:rsidR="001B5C5B" w:rsidRPr="001B5C5B">
        <w:rPr>
          <w:rFonts w:ascii="Times New Roman" w:eastAsia="Times New Roman" w:hAnsi="Times New Roman" w:cs="Times New Roman"/>
          <w:sz w:val="24"/>
          <w:szCs w:val="24"/>
          <w:lang w:eastAsia="ru-RU"/>
        </w:rPr>
        <w:t xml:space="preserve">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необходимыми</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и</w:t>
      </w:r>
      <w:r w:rsidRPr="001D7C17">
        <w:rPr>
          <w:rFonts w:ascii="Times New Roman" w:eastAsia="Times New Roman" w:hAnsi="Times New Roman" w:cs="Times New Roman"/>
          <w:b/>
          <w:spacing w:val="-4"/>
          <w:sz w:val="24"/>
          <w:szCs w:val="24"/>
          <w:lang w:eastAsia="ru-RU"/>
        </w:rPr>
        <w:t xml:space="preserve"> </w:t>
      </w:r>
      <w:r w:rsidRPr="001D7C17">
        <w:rPr>
          <w:rFonts w:ascii="Times New Roman" w:eastAsia="Times New Roman" w:hAnsi="Times New Roman" w:cs="Times New Roman"/>
          <w:b/>
          <w:sz w:val="24"/>
          <w:szCs w:val="24"/>
          <w:lang w:eastAsia="ru-RU"/>
        </w:rPr>
        <w:t>обязательными</w:t>
      </w:r>
      <w:r w:rsidRPr="001D7C17">
        <w:rPr>
          <w:rFonts w:ascii="Times New Roman" w:eastAsia="Times New Roman" w:hAnsi="Times New Roman" w:cs="Times New Roman"/>
          <w:b/>
          <w:spacing w:val="-3"/>
          <w:sz w:val="24"/>
          <w:szCs w:val="24"/>
          <w:lang w:eastAsia="ru-RU"/>
        </w:rPr>
        <w:t xml:space="preserve"> </w:t>
      </w:r>
      <w:r w:rsidRPr="001D7C17">
        <w:rPr>
          <w:rFonts w:ascii="Times New Roman" w:eastAsia="Times New Roman" w:hAnsi="Times New Roman" w:cs="Times New Roman"/>
          <w:b/>
          <w:sz w:val="24"/>
          <w:szCs w:val="24"/>
          <w:lang w:eastAsia="ru-RU"/>
        </w:rPr>
        <w:t>для</w:t>
      </w:r>
      <w:r w:rsidRPr="001D7C17">
        <w:rPr>
          <w:rFonts w:ascii="Times New Roman" w:eastAsia="Times New Roman" w:hAnsi="Times New Roman" w:cs="Times New Roman"/>
          <w:b/>
          <w:spacing w:val="-7"/>
          <w:sz w:val="24"/>
          <w:szCs w:val="24"/>
          <w:lang w:eastAsia="ru-RU"/>
        </w:rPr>
        <w:t xml:space="preserve"> </w:t>
      </w:r>
      <w:r w:rsidRPr="001D7C17">
        <w:rPr>
          <w:rFonts w:ascii="Times New Roman" w:eastAsia="Times New Roman" w:hAnsi="Times New Roman" w:cs="Times New Roman"/>
          <w:b/>
          <w:sz w:val="24"/>
          <w:szCs w:val="24"/>
          <w:lang w:eastAsia="ru-RU"/>
        </w:rPr>
        <w:t>предоставления</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1D7C17">
        <w:rPr>
          <w:rFonts w:ascii="Times New Roman" w:eastAsia="Times New Roman" w:hAnsi="Times New Roman" w:cs="Times New Roman"/>
          <w:b/>
          <w:spacing w:val="-67"/>
          <w:sz w:val="24"/>
          <w:szCs w:val="24"/>
          <w:lang w:eastAsia="ru-RU"/>
        </w:rPr>
        <w:t xml:space="preserve">     </w:t>
      </w:r>
      <w:r w:rsidRPr="001D7C17">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представления</w:t>
      </w: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1B5C5B" w:rsidRPr="001B5C5B" w:rsidRDefault="001D7C17"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 xml:space="preserve">2.6. </w:t>
      </w:r>
      <w:r w:rsidR="001B5C5B" w:rsidRPr="001B5C5B">
        <w:rPr>
          <w:rFonts w:ascii="Times New Roman" w:eastAsia="Times New Roman" w:hAnsi="Times New Roman" w:cs="Times New Roman"/>
          <w:sz w:val="24"/>
          <w:szCs w:val="24"/>
          <w:lang w:eastAsia="ar-SA"/>
        </w:rPr>
        <w:t>Для получения муниципальной услуги заявитель выбирает форму предоставления муниципальной услуги: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очная форма предоставления муниципальной услуги;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заочная форма предоставления муниципальной услуги.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lastRenderedPageBreak/>
        <w:t>При выборе очной формы предоставления муниципальной услуги заявитель обращается в Администрацию и выбирает вариант предоставления указанных документов.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по почте;</w:t>
      </w:r>
      <w:r w:rsidRPr="001B5C5B">
        <w:rPr>
          <w:rFonts w:ascii="Times New Roman" w:eastAsia="Times New Roman" w:hAnsi="Times New Roman" w:cs="Times New Roman"/>
          <w:sz w:val="24"/>
          <w:szCs w:val="24"/>
          <w:lang w:eastAsia="ar-SA"/>
        </w:rPr>
        <w:tab/>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xml:space="preserve">через Единый портал государственных и муниципальных услуг (функций) </w:t>
      </w:r>
      <w:hyperlink r:id="rId8" w:history="1">
        <w:r w:rsidRPr="001B5C5B">
          <w:rPr>
            <w:rStyle w:val="a4"/>
            <w:rFonts w:ascii="Times New Roman" w:eastAsia="Times New Roman" w:hAnsi="Times New Roman" w:cs="Times New Roman"/>
            <w:sz w:val="24"/>
            <w:szCs w:val="24"/>
            <w:lang w:eastAsia="ar-SA"/>
          </w:rPr>
          <w:t>www.gosuslugi.ru</w:t>
        </w:r>
      </w:hyperlink>
      <w:r w:rsidRPr="001B5C5B">
        <w:rPr>
          <w:rFonts w:ascii="Times New Roman" w:eastAsia="Times New Roman" w:hAnsi="Times New Roman" w:cs="Times New Roman"/>
          <w:sz w:val="24"/>
          <w:szCs w:val="24"/>
          <w:lang w:eastAsia="ar-SA"/>
        </w:rPr>
        <w:t>.</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xml:space="preserve">2.6.1. Заявитель или его представитель представляет в Администрацию </w:t>
      </w:r>
      <w:r>
        <w:rPr>
          <w:rFonts w:ascii="Times New Roman" w:eastAsia="Times New Roman" w:hAnsi="Times New Roman" w:cs="Times New Roman"/>
          <w:sz w:val="24"/>
          <w:szCs w:val="24"/>
          <w:lang w:eastAsia="ar-SA"/>
        </w:rPr>
        <w:t>Краснокутского</w:t>
      </w:r>
      <w:r w:rsidRPr="001B5C5B">
        <w:rPr>
          <w:rFonts w:ascii="Times New Roman" w:eastAsia="Times New Roman" w:hAnsi="Times New Roman" w:cs="Times New Roman"/>
          <w:sz w:val="24"/>
          <w:szCs w:val="24"/>
          <w:lang w:eastAsia="ar-SA"/>
        </w:rPr>
        <w:t xml:space="preserve"> сельского поселения заявление, а также прилагаемые к нему документы, одним из следующих способов: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xml:space="preserve">Заявление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w:t>
      </w:r>
      <w:r w:rsidRPr="001B5C5B">
        <w:rPr>
          <w:rFonts w:ascii="Times New Roman" w:eastAsia="Times New Roman" w:hAnsi="Times New Roman" w:cs="Times New Roman"/>
          <w:sz w:val="24"/>
          <w:szCs w:val="24"/>
          <w:lang w:eastAsia="ar-SA"/>
        </w:rPr>
        <w:lastRenderedPageBreak/>
        <w:t>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б)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2.6.2. Письменное заявление согласно Приложению № 3 к административному регламенту.</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 w:name="dst839"/>
      <w:bookmarkEnd w:id="1"/>
      <w:r w:rsidRPr="001B5C5B">
        <w:rPr>
          <w:rFonts w:ascii="Times New Roman" w:eastAsia="Times New Roman" w:hAnsi="Times New Roman" w:cs="Times New Roman"/>
          <w:sz w:val="24"/>
          <w:szCs w:val="24"/>
          <w:lang w:eastAsia="ar-SA"/>
        </w:rPr>
        <w:t>1) фамилия, имя, отчество, место жительства заявителя и реквизиты документа, удостоверяющего личность заявителя (для гражданина);</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 w:name="dst840"/>
      <w:bookmarkEnd w:id="2"/>
      <w:r w:rsidRPr="001B5C5B">
        <w:rPr>
          <w:rFonts w:ascii="Times New Roman" w:eastAsia="Times New Roman" w:hAnsi="Times New Roman" w:cs="Times New Roman"/>
          <w:sz w:val="24"/>
          <w:szCs w:val="24"/>
          <w:lang w:eastAsia="ar-SA"/>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 w:name="dst841"/>
      <w:bookmarkEnd w:id="3"/>
      <w:r w:rsidRPr="001B5C5B">
        <w:rPr>
          <w:rFonts w:ascii="Times New Roman" w:eastAsia="Times New Roman" w:hAnsi="Times New Roman" w:cs="Times New Roman"/>
          <w:sz w:val="24"/>
          <w:szCs w:val="24"/>
          <w:lang w:eastAsia="ar-SA"/>
        </w:rPr>
        <w:t>3) кадастровый номер испрашиваемого земельного участка;</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 w:name="dst842"/>
      <w:bookmarkEnd w:id="4"/>
      <w:r w:rsidRPr="001B5C5B">
        <w:rPr>
          <w:rFonts w:ascii="Times New Roman" w:eastAsia="Times New Roman" w:hAnsi="Times New Roman" w:cs="Times New Roman"/>
          <w:sz w:val="24"/>
          <w:szCs w:val="24"/>
          <w:lang w:eastAsia="ar-SA"/>
        </w:rPr>
        <w:t>4) основание предоставления земельного участка без проведения торгов из числа предусмотренных </w:t>
      </w:r>
      <w:hyperlink r:id="rId9" w:anchor="dst435" w:history="1">
        <w:r w:rsidRPr="001B5C5B">
          <w:rPr>
            <w:rStyle w:val="a4"/>
            <w:rFonts w:ascii="Times New Roman" w:eastAsia="Times New Roman" w:hAnsi="Times New Roman" w:cs="Times New Roman"/>
            <w:sz w:val="24"/>
            <w:szCs w:val="24"/>
            <w:lang w:eastAsia="ar-SA"/>
          </w:rPr>
          <w:t>пунктом 2 статьи 39.3</w:t>
        </w:r>
      </w:hyperlink>
      <w:r w:rsidRPr="001B5C5B">
        <w:rPr>
          <w:rFonts w:ascii="Times New Roman" w:eastAsia="Times New Roman" w:hAnsi="Times New Roman" w:cs="Times New Roman"/>
          <w:sz w:val="24"/>
          <w:szCs w:val="24"/>
          <w:lang w:eastAsia="ar-SA"/>
        </w:rPr>
        <w:t>, </w:t>
      </w:r>
      <w:hyperlink r:id="rId10" w:anchor="dst455" w:history="1">
        <w:r w:rsidRPr="001B5C5B">
          <w:rPr>
            <w:rStyle w:val="a4"/>
            <w:rFonts w:ascii="Times New Roman" w:eastAsia="Times New Roman" w:hAnsi="Times New Roman" w:cs="Times New Roman"/>
            <w:sz w:val="24"/>
            <w:szCs w:val="24"/>
            <w:lang w:eastAsia="ar-SA"/>
          </w:rPr>
          <w:t>статьей 39.5</w:t>
        </w:r>
      </w:hyperlink>
      <w:r w:rsidRPr="001B5C5B">
        <w:rPr>
          <w:rFonts w:ascii="Times New Roman" w:eastAsia="Times New Roman" w:hAnsi="Times New Roman" w:cs="Times New Roman"/>
          <w:sz w:val="24"/>
          <w:szCs w:val="24"/>
          <w:lang w:eastAsia="ar-SA"/>
        </w:rPr>
        <w:t>, </w:t>
      </w:r>
      <w:hyperlink r:id="rId11" w:anchor="dst467" w:history="1">
        <w:r w:rsidRPr="001B5C5B">
          <w:rPr>
            <w:rStyle w:val="a4"/>
            <w:rFonts w:ascii="Times New Roman" w:eastAsia="Times New Roman" w:hAnsi="Times New Roman" w:cs="Times New Roman"/>
            <w:sz w:val="24"/>
            <w:szCs w:val="24"/>
            <w:lang w:eastAsia="ar-SA"/>
          </w:rPr>
          <w:t>пунктом 2 статьи 39.6</w:t>
        </w:r>
      </w:hyperlink>
      <w:r w:rsidRPr="001B5C5B">
        <w:rPr>
          <w:rFonts w:ascii="Times New Roman" w:eastAsia="Times New Roman" w:hAnsi="Times New Roman" w:cs="Times New Roman"/>
          <w:sz w:val="24"/>
          <w:szCs w:val="24"/>
          <w:lang w:eastAsia="ar-SA"/>
        </w:rPr>
        <w:t> или </w:t>
      </w:r>
      <w:hyperlink r:id="rId12" w:anchor="dst575" w:history="1">
        <w:r w:rsidRPr="001B5C5B">
          <w:rPr>
            <w:rStyle w:val="a4"/>
            <w:rFonts w:ascii="Times New Roman" w:eastAsia="Times New Roman" w:hAnsi="Times New Roman" w:cs="Times New Roman"/>
            <w:sz w:val="24"/>
            <w:szCs w:val="24"/>
            <w:lang w:eastAsia="ar-SA"/>
          </w:rPr>
          <w:t>пунктом 2 статьи 39.10</w:t>
        </w:r>
      </w:hyperlink>
      <w:r w:rsidRPr="001B5C5B">
        <w:rPr>
          <w:rFonts w:ascii="Times New Roman" w:eastAsia="Times New Roman" w:hAnsi="Times New Roman" w:cs="Times New Roman"/>
          <w:sz w:val="24"/>
          <w:szCs w:val="24"/>
          <w:lang w:eastAsia="ar-SA"/>
        </w:rPr>
        <w:t xml:space="preserve"> Земельного кодекса Российской Федерации;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5" w:name="dst843"/>
      <w:bookmarkEnd w:id="5"/>
      <w:r w:rsidRPr="001B5C5B">
        <w:rPr>
          <w:rFonts w:ascii="Times New Roman" w:eastAsia="Times New Roman" w:hAnsi="Times New Roman" w:cs="Times New Roman"/>
          <w:sz w:val="24"/>
          <w:szCs w:val="24"/>
          <w:lang w:eastAsia="ar-SA"/>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6" w:name="dst844"/>
      <w:bookmarkEnd w:id="6"/>
      <w:r w:rsidRPr="001B5C5B">
        <w:rPr>
          <w:rFonts w:ascii="Times New Roman" w:eastAsia="Times New Roman" w:hAnsi="Times New Roman" w:cs="Times New Roman"/>
          <w:sz w:val="24"/>
          <w:szCs w:val="24"/>
          <w:lang w:eastAsia="ar-SA"/>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7" w:name="dst845"/>
      <w:bookmarkEnd w:id="7"/>
      <w:r w:rsidRPr="001B5C5B">
        <w:rPr>
          <w:rFonts w:ascii="Times New Roman" w:eastAsia="Times New Roman" w:hAnsi="Times New Roman" w:cs="Times New Roman"/>
          <w:sz w:val="24"/>
          <w:szCs w:val="24"/>
          <w:lang w:eastAsia="ar-SA"/>
        </w:rPr>
        <w:t>7) цель использования земельного участка;</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8" w:name="dst846"/>
      <w:bookmarkEnd w:id="8"/>
      <w:r w:rsidRPr="001B5C5B">
        <w:rPr>
          <w:rFonts w:ascii="Times New Roman" w:eastAsia="Times New Roman" w:hAnsi="Times New Roman" w:cs="Times New Roman"/>
          <w:sz w:val="24"/>
          <w:szCs w:val="24"/>
          <w:lang w:eastAsia="ar-SA"/>
        </w:rPr>
        <w:lastRenderedPageBreak/>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9" w:name="dst847"/>
      <w:bookmarkEnd w:id="9"/>
      <w:r w:rsidRPr="001B5C5B">
        <w:rPr>
          <w:rFonts w:ascii="Times New Roman" w:eastAsia="Times New Roman" w:hAnsi="Times New Roman" w:cs="Times New Roman"/>
          <w:sz w:val="24"/>
          <w:szCs w:val="24"/>
          <w:lang w:eastAsia="ar-SA"/>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0" w:name="dst848"/>
      <w:bookmarkEnd w:id="10"/>
      <w:r w:rsidRPr="001B5C5B">
        <w:rPr>
          <w:rFonts w:ascii="Times New Roman" w:eastAsia="Times New Roman" w:hAnsi="Times New Roman" w:cs="Times New Roman"/>
          <w:sz w:val="24"/>
          <w:szCs w:val="24"/>
          <w:lang w:eastAsia="ar-SA"/>
        </w:rPr>
        <w:t>10) почтовый адрес и (или) адрес электронной почты для связи с заявителем.</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2.6.3. Перечень документов, которые заявитель должен представить самостоятельно:</w:t>
      </w:r>
    </w:p>
    <w:p w:rsidR="001B5C5B" w:rsidRPr="004A5208"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xml:space="preserve">1) </w:t>
      </w:r>
      <w:r w:rsidRPr="004A5208">
        <w:rPr>
          <w:rFonts w:ascii="Times New Roman" w:eastAsia="Times New Roman" w:hAnsi="Times New Roman" w:cs="Times New Roman"/>
          <w:sz w:val="24"/>
          <w:szCs w:val="24"/>
          <w:lang w:eastAsia="ar-SA"/>
        </w:rPr>
        <w:t>согласие на обработку персональных данных согласно Приложению № 4 к административному регламенту.</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4A5208">
        <w:rPr>
          <w:rFonts w:ascii="Times New Roman" w:eastAsia="Times New Roman" w:hAnsi="Times New Roman" w:cs="Times New Roman"/>
          <w:sz w:val="24"/>
          <w:szCs w:val="24"/>
          <w:lang w:eastAsia="ar-SA"/>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w:t>
      </w:r>
      <w:r w:rsidRPr="002C5B1C">
        <w:rPr>
          <w:rFonts w:ascii="Times New Roman" w:eastAsia="Times New Roman" w:hAnsi="Times New Roman" w:cs="Times New Roman"/>
          <w:sz w:val="24"/>
          <w:szCs w:val="24"/>
          <w:lang w:eastAsia="ar-SA"/>
        </w:rPr>
        <w:t>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5) документы, подтверждающие права заявителя на приобретение земельного участка без проведения торгов согласно приложению № 5 административного регламента.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2.6.4. Администрации Краснокутского сельского поселения, МАУ «МФЦ» запрещено требовать от заявителя: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предоставления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w:t>
      </w:r>
      <w:r w:rsidRPr="002C5B1C">
        <w:rPr>
          <w:rFonts w:ascii="Times New Roman" w:eastAsia="Times New Roman" w:hAnsi="Times New Roman" w:cs="Times New Roman"/>
          <w:sz w:val="24"/>
          <w:szCs w:val="24"/>
          <w:lang w:eastAsia="ar-SA"/>
        </w:rPr>
        <w:lastRenderedPageBreak/>
        <w:t>области  и муниципальными правовыми актами муниципального образования «Октябрьский район» находятся в распоряжении государственных органов, органов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2.6.4. 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2.6.5. Заявитель вправе представить указанные документы и информацию в органы, предоставляющие муниципальные услуги, по собственной инициативе.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r w:rsidRPr="002C5B1C">
        <w:rPr>
          <w:rFonts w:ascii="Times New Roman" w:eastAsia="Times New Roman" w:hAnsi="Times New Roman" w:cs="Times New Roman"/>
          <w:b/>
          <w:sz w:val="24"/>
          <w:szCs w:val="24"/>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2C5B1C">
        <w:rPr>
          <w:rFonts w:ascii="Times New Roman" w:eastAsia="Times New Roman" w:hAnsi="Times New Roman" w:cs="Times New Roman"/>
          <w:sz w:val="24"/>
          <w:szCs w:val="24"/>
          <w:lang w:eastAsia="ar-SA"/>
        </w:rPr>
        <w:t xml:space="preserve"> </w:t>
      </w:r>
      <w:r w:rsidRPr="002C5B1C">
        <w:rPr>
          <w:rFonts w:ascii="Times New Roman" w:eastAsia="Times New Roman" w:hAnsi="Times New Roman" w:cs="Times New Roman"/>
          <w:b/>
          <w:sz w:val="24"/>
          <w:szCs w:val="24"/>
          <w:lang w:eastAsia="ar-SA"/>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 Исчерпывающий перечень документов, необходимых в соответствии с нормативными правовыми актами для предоставления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 Выписка из ЕГРН об объекте недвижимости (об испрашиваемом земельном участке),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2.7.2. Выписка из ЕГРН об объекте недвижимости (о здании и (или) сооружении, расположенном (</w:t>
      </w:r>
      <w:proofErr w:type="spellStart"/>
      <w:r w:rsidRPr="002C5B1C">
        <w:rPr>
          <w:rFonts w:ascii="Times New Roman" w:eastAsia="Times New Roman" w:hAnsi="Times New Roman" w:cs="Times New Roman"/>
          <w:sz w:val="24"/>
          <w:szCs w:val="24"/>
          <w:lang w:eastAsia="ar-SA"/>
        </w:rPr>
        <w:t>ых</w:t>
      </w:r>
      <w:proofErr w:type="spellEnd"/>
      <w:r w:rsidRPr="002C5B1C">
        <w:rPr>
          <w:rFonts w:ascii="Times New Roman" w:eastAsia="Times New Roman" w:hAnsi="Times New Roman" w:cs="Times New Roman"/>
          <w:sz w:val="24"/>
          <w:szCs w:val="24"/>
          <w:lang w:eastAsia="ar-SA"/>
        </w:rPr>
        <w:t>) на испрашиваемом земельном участке),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2.7.4. Выписка из ЕГРЮЛ,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2.7.5. Выписка из ЕГРИП,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2.7.6. Выписка из ЕГРН об объекте недвижимости (об испрашиваемом земельном участке), для юридических лиц, использующих земельный участок на праве постоянного (бессрочного) пользования;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2.7.7. Выписка из ЕГРЮЛ, для юридических лиц, использующих земельный участок на праве постоянного (бессрочного) пользования;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2.7.8. Выписка из ЕГРН об объекте недвижимости (об испрашиваемом земельном участке),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2.7.9. Выписка из ЕГРЮЛ,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2.7.10. Выписка из ЕГРИП,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2.7.11. Выписка из ЕГРН об объекте недвижимости (об испрашиваемом земельном участке),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lastRenderedPageBreak/>
        <w:t>2.7.12. Выписка из ЕГРЮЛ,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2.7.13. Выписка из ЕГРИП,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2.7.14. Выписка из ЕГРН об объекте недвижимости (об испрашиваемом земельном участке),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2.7.15. Сведения о государственной регистрации рождения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2C5B1C">
        <w:rPr>
          <w:rFonts w:ascii="Times New Roman" w:eastAsia="Times New Roman" w:hAnsi="Times New Roman" w:cs="Times New Roman"/>
          <w:i/>
          <w:sz w:val="24"/>
          <w:szCs w:val="24"/>
          <w:lang w:eastAsia="ar-SA"/>
        </w:rPr>
        <w:t>(в случае регистрации рождения в иностранном государстве)</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2.7.16. Сведения об опекунах и попечителях (Акт органа опеки и попечительства о назначении опекуна или попечителя).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5 административного регламента.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r w:rsidRPr="002C5B1C">
        <w:rPr>
          <w:rFonts w:ascii="Times New Roman" w:eastAsia="Times New Roman" w:hAnsi="Times New Roman" w:cs="Times New Roman"/>
          <w:b/>
          <w:sz w:val="24"/>
          <w:szCs w:val="24"/>
          <w:lang w:eastAsia="ar-SA"/>
        </w:rPr>
        <w:t>Исчерпывающий перечень оснований для отказа в приеме документов, необходимых для предоставления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2.8. Оснований для отказа в приеме документов не предусмотрено.</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b/>
          <w:sz w:val="24"/>
          <w:szCs w:val="24"/>
          <w:lang w:eastAsia="ar-SA"/>
        </w:rPr>
        <w:t>Исчерпывающий перечень оснований для приостановления или отказа в предоставлении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2.9. Оснований для приостановления муниципальной услуги не предусмотрено.</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2.9.1. Основания для отказа в предоставлении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1" w:name="000812"/>
      <w:bookmarkEnd w:id="11"/>
      <w:r w:rsidRPr="002C5B1C">
        <w:rPr>
          <w:rFonts w:ascii="Times New Roman" w:eastAsia="Times New Roman" w:hAnsi="Times New Roman" w:cs="Times New Roman"/>
          <w:sz w:val="24"/>
          <w:szCs w:val="24"/>
          <w:lang w:eastAsia="ar-SA"/>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2" w:name="000813"/>
      <w:bookmarkEnd w:id="12"/>
      <w:r w:rsidRPr="002C5B1C">
        <w:rPr>
          <w:rFonts w:ascii="Times New Roman" w:eastAsia="Times New Roman" w:hAnsi="Times New Roman" w:cs="Times New Roman"/>
          <w:sz w:val="24"/>
          <w:szCs w:val="24"/>
          <w:lang w:eastAsia="ar-SA"/>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anchor="000585" w:history="1">
        <w:r w:rsidRPr="002C5B1C">
          <w:rPr>
            <w:rStyle w:val="a4"/>
            <w:rFonts w:ascii="Times New Roman" w:eastAsia="Times New Roman" w:hAnsi="Times New Roman" w:cs="Times New Roman"/>
            <w:sz w:val="24"/>
            <w:szCs w:val="24"/>
            <w:lang w:eastAsia="ar-SA"/>
          </w:rPr>
          <w:t>подпунктом 10 пункта 2 статьи 39.10</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3" w:name="001722"/>
      <w:bookmarkStart w:id="14" w:name="000814"/>
      <w:bookmarkEnd w:id="13"/>
      <w:bookmarkEnd w:id="14"/>
      <w:r w:rsidRPr="002C5B1C">
        <w:rPr>
          <w:rFonts w:ascii="Times New Roman" w:eastAsia="Times New Roman" w:hAnsi="Times New Roman" w:cs="Times New Roman"/>
          <w:sz w:val="24"/>
          <w:szCs w:val="24"/>
          <w:lang w:eastAsia="ar-SA"/>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5" w:name="101236"/>
      <w:bookmarkStart w:id="16" w:name="001723"/>
      <w:bookmarkStart w:id="17" w:name="002000"/>
      <w:bookmarkStart w:id="18" w:name="001765"/>
      <w:bookmarkStart w:id="19" w:name="000815"/>
      <w:bookmarkEnd w:id="15"/>
      <w:bookmarkEnd w:id="16"/>
      <w:bookmarkEnd w:id="17"/>
      <w:bookmarkEnd w:id="18"/>
      <w:bookmarkEnd w:id="19"/>
      <w:r w:rsidRPr="002C5B1C">
        <w:rPr>
          <w:rFonts w:ascii="Times New Roman" w:eastAsia="Times New Roman" w:hAnsi="Times New Roman" w:cs="Times New Roman"/>
          <w:sz w:val="24"/>
          <w:szCs w:val="24"/>
          <w:lang w:eastAsia="ar-SA"/>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sidRPr="002C5B1C">
        <w:rPr>
          <w:rFonts w:ascii="Times New Roman" w:eastAsia="Times New Roman" w:hAnsi="Times New Roman" w:cs="Times New Roman"/>
          <w:sz w:val="24"/>
          <w:szCs w:val="24"/>
          <w:lang w:eastAsia="ar-SA"/>
        </w:rPr>
        <w:lastRenderedPageBreak/>
        <w:t>размещенные в соответствии со </w:t>
      </w:r>
      <w:hyperlink r:id="rId14" w:anchor="001095" w:history="1">
        <w:r w:rsidRPr="002C5B1C">
          <w:rPr>
            <w:rStyle w:val="a4"/>
            <w:rFonts w:ascii="Times New Roman" w:eastAsia="Times New Roman" w:hAnsi="Times New Roman" w:cs="Times New Roman"/>
            <w:sz w:val="24"/>
            <w:szCs w:val="24"/>
            <w:lang w:eastAsia="ar-SA"/>
          </w:rPr>
          <w:t>статьей 39.36</w:t>
        </w:r>
      </w:hyperlink>
      <w:r w:rsidRPr="002C5B1C">
        <w:rPr>
          <w:rFonts w:ascii="Times New Roman" w:eastAsia="Times New Roman" w:hAnsi="Times New Roman" w:cs="Times New Roman"/>
          <w:sz w:val="24"/>
          <w:szCs w:val="24"/>
          <w:lang w:eastAsia="ar-SA"/>
        </w:rPr>
        <w:t>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anchor="002798" w:history="1">
        <w:r w:rsidRPr="002C5B1C">
          <w:rPr>
            <w:rStyle w:val="a4"/>
            <w:rFonts w:ascii="Times New Roman" w:eastAsia="Times New Roman" w:hAnsi="Times New Roman" w:cs="Times New Roman"/>
            <w:sz w:val="24"/>
            <w:szCs w:val="24"/>
            <w:lang w:eastAsia="ar-SA"/>
          </w:rPr>
          <w:t>частью 11 статьи 55.32</w:t>
        </w:r>
      </w:hyperlink>
      <w:r w:rsidRPr="002C5B1C">
        <w:rPr>
          <w:rFonts w:ascii="Times New Roman" w:eastAsia="Times New Roman" w:hAnsi="Times New Roman" w:cs="Times New Roman"/>
          <w:sz w:val="24"/>
          <w:szCs w:val="24"/>
          <w:lang w:eastAsia="ar-SA"/>
        </w:rPr>
        <w:t> Градостроительного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0" w:name="002001"/>
      <w:bookmarkStart w:id="21" w:name="000816"/>
      <w:bookmarkEnd w:id="20"/>
      <w:bookmarkEnd w:id="21"/>
      <w:r w:rsidRPr="002C5B1C">
        <w:rPr>
          <w:rFonts w:ascii="Times New Roman" w:eastAsia="Times New Roman" w:hAnsi="Times New Roman" w:cs="Times New Roman"/>
          <w:sz w:val="24"/>
          <w:szCs w:val="24"/>
          <w:lang w:eastAsia="ar-SA"/>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anchor="001095" w:history="1">
        <w:r w:rsidRPr="002C5B1C">
          <w:rPr>
            <w:rStyle w:val="a4"/>
            <w:rFonts w:ascii="Times New Roman" w:eastAsia="Times New Roman" w:hAnsi="Times New Roman" w:cs="Times New Roman"/>
            <w:sz w:val="24"/>
            <w:szCs w:val="24"/>
            <w:lang w:eastAsia="ar-SA"/>
          </w:rPr>
          <w:t>статьей 39.36</w:t>
        </w:r>
      </w:hyperlink>
      <w:r w:rsidRPr="002C5B1C">
        <w:rPr>
          <w:rFonts w:ascii="Times New Roman" w:eastAsia="Times New Roman" w:hAnsi="Times New Roman" w:cs="Times New Roman"/>
          <w:sz w:val="24"/>
          <w:szCs w:val="24"/>
          <w:lang w:eastAsia="ar-SA"/>
        </w:rPr>
        <w:t>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2" w:name="000817"/>
      <w:bookmarkEnd w:id="22"/>
      <w:r w:rsidRPr="002C5B1C">
        <w:rPr>
          <w:rFonts w:ascii="Times New Roman" w:eastAsia="Times New Roman" w:hAnsi="Times New Roman" w:cs="Times New Roman"/>
          <w:sz w:val="24"/>
          <w:szCs w:val="24"/>
          <w:lang w:eastAsia="ar-SA"/>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3" w:name="000818"/>
      <w:bookmarkEnd w:id="23"/>
      <w:r w:rsidRPr="002C5B1C">
        <w:rPr>
          <w:rFonts w:ascii="Times New Roman" w:eastAsia="Times New Roman" w:hAnsi="Times New Roman" w:cs="Times New Roman"/>
          <w:sz w:val="24"/>
          <w:szCs w:val="24"/>
          <w:lang w:eastAsia="ar-SA"/>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4" w:name="000819"/>
      <w:bookmarkEnd w:id="24"/>
      <w:r w:rsidRPr="002C5B1C">
        <w:rPr>
          <w:rFonts w:ascii="Times New Roman" w:eastAsia="Times New Roman" w:hAnsi="Times New Roman" w:cs="Times New Roman"/>
          <w:sz w:val="24"/>
          <w:szCs w:val="24"/>
          <w:lang w:eastAsia="ar-SA"/>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5" w:name="101237"/>
      <w:bookmarkStart w:id="26" w:name="000820"/>
      <w:bookmarkEnd w:id="25"/>
      <w:bookmarkEnd w:id="26"/>
      <w:r w:rsidRPr="002C5B1C">
        <w:rPr>
          <w:rFonts w:ascii="Times New Roman" w:eastAsia="Times New Roman" w:hAnsi="Times New Roman" w:cs="Times New Roman"/>
          <w:sz w:val="24"/>
          <w:szCs w:val="24"/>
          <w:lang w:eastAsia="ar-SA"/>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7" w:name="101238"/>
      <w:bookmarkStart w:id="28" w:name="000821"/>
      <w:bookmarkEnd w:id="27"/>
      <w:bookmarkEnd w:id="28"/>
      <w:r w:rsidRPr="002C5B1C">
        <w:rPr>
          <w:rFonts w:ascii="Times New Roman" w:eastAsia="Times New Roman" w:hAnsi="Times New Roman" w:cs="Times New Roman"/>
          <w:sz w:val="24"/>
          <w:szCs w:val="24"/>
          <w:lang w:eastAsia="ar-SA"/>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9" w:name="000822"/>
      <w:bookmarkEnd w:id="29"/>
      <w:r w:rsidRPr="002C5B1C">
        <w:rPr>
          <w:rFonts w:ascii="Times New Roman" w:eastAsia="Times New Roman" w:hAnsi="Times New Roman" w:cs="Times New Roman"/>
          <w:sz w:val="24"/>
          <w:szCs w:val="24"/>
          <w:lang w:eastAsia="ar-SA"/>
        </w:rPr>
        <w:lastRenderedPageBreak/>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7" w:anchor="000652" w:history="1">
        <w:r w:rsidRPr="002C5B1C">
          <w:rPr>
            <w:rStyle w:val="a4"/>
            <w:rFonts w:ascii="Times New Roman" w:eastAsia="Times New Roman" w:hAnsi="Times New Roman" w:cs="Times New Roman"/>
            <w:sz w:val="24"/>
            <w:szCs w:val="24"/>
            <w:lang w:eastAsia="ar-SA"/>
          </w:rPr>
          <w:t>пунктом 19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0" w:name="000823"/>
      <w:bookmarkEnd w:id="30"/>
      <w:r w:rsidRPr="002C5B1C">
        <w:rPr>
          <w:rFonts w:ascii="Times New Roman" w:eastAsia="Times New Roman" w:hAnsi="Times New Roman" w:cs="Times New Roman"/>
          <w:sz w:val="24"/>
          <w:szCs w:val="24"/>
          <w:lang w:eastAsia="ar-SA"/>
        </w:rPr>
        <w:t>12) В отношении земельного участка, указанного в заявлении о его предоставлении, поступило предусмотренное </w:t>
      </w:r>
      <w:hyperlink r:id="rId18" w:anchor="000613" w:history="1">
        <w:r w:rsidRPr="002C5B1C">
          <w:rPr>
            <w:rStyle w:val="a4"/>
            <w:rFonts w:ascii="Times New Roman" w:eastAsia="Times New Roman" w:hAnsi="Times New Roman" w:cs="Times New Roman"/>
            <w:sz w:val="24"/>
            <w:szCs w:val="24"/>
            <w:lang w:eastAsia="ar-SA"/>
          </w:rPr>
          <w:t>подпунктом 6 пункта 4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anchor="000611" w:history="1">
        <w:r w:rsidRPr="002C5B1C">
          <w:rPr>
            <w:rStyle w:val="a4"/>
            <w:rFonts w:ascii="Times New Roman" w:eastAsia="Times New Roman" w:hAnsi="Times New Roman" w:cs="Times New Roman"/>
            <w:sz w:val="24"/>
            <w:szCs w:val="24"/>
            <w:lang w:eastAsia="ar-SA"/>
          </w:rPr>
          <w:t>подпунктом 4 пункта 4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0" w:anchor="000620" w:history="1">
        <w:r w:rsidRPr="002C5B1C">
          <w:rPr>
            <w:rStyle w:val="a4"/>
            <w:rFonts w:ascii="Times New Roman" w:eastAsia="Times New Roman" w:hAnsi="Times New Roman" w:cs="Times New Roman"/>
            <w:sz w:val="24"/>
            <w:szCs w:val="24"/>
            <w:lang w:eastAsia="ar-SA"/>
          </w:rPr>
          <w:t>пунктом 8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1" w:name="001724"/>
      <w:bookmarkStart w:id="32" w:name="000824"/>
      <w:bookmarkEnd w:id="31"/>
      <w:bookmarkEnd w:id="32"/>
      <w:r w:rsidRPr="002C5B1C">
        <w:rPr>
          <w:rFonts w:ascii="Times New Roman" w:eastAsia="Times New Roman" w:hAnsi="Times New Roman" w:cs="Times New Roman"/>
          <w:sz w:val="24"/>
          <w:szCs w:val="24"/>
          <w:lang w:eastAsia="ar-SA"/>
        </w:rPr>
        <w:t>13) В отношении земельного участка, указанного в заявлении о его предоставлении, опубликовано и размещено в соответствии с </w:t>
      </w:r>
      <w:hyperlink r:id="rId21" w:anchor="000860" w:history="1">
        <w:r w:rsidRPr="002C5B1C">
          <w:rPr>
            <w:rStyle w:val="a4"/>
            <w:rFonts w:ascii="Times New Roman" w:eastAsia="Times New Roman" w:hAnsi="Times New Roman" w:cs="Times New Roman"/>
            <w:sz w:val="24"/>
            <w:szCs w:val="24"/>
            <w:lang w:eastAsia="ar-SA"/>
          </w:rPr>
          <w:t>подпунктом 1 пункта 1 статьи 39.18</w:t>
        </w:r>
      </w:hyperlink>
      <w:r w:rsidRPr="002C5B1C">
        <w:rPr>
          <w:rFonts w:ascii="Times New Roman" w:eastAsia="Times New Roman" w:hAnsi="Times New Roman" w:cs="Times New Roman"/>
          <w:sz w:val="24"/>
          <w:szCs w:val="24"/>
          <w:lang w:eastAsia="ar-SA"/>
        </w:rPr>
        <w:t>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3" w:name="000825"/>
      <w:bookmarkEnd w:id="33"/>
      <w:r w:rsidRPr="002C5B1C">
        <w:rPr>
          <w:rFonts w:ascii="Times New Roman" w:eastAsia="Times New Roman" w:hAnsi="Times New Roman" w:cs="Times New Roman"/>
          <w:sz w:val="24"/>
          <w:szCs w:val="24"/>
          <w:lang w:eastAsia="ar-SA"/>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4" w:name="001766"/>
      <w:bookmarkEnd w:id="34"/>
      <w:r w:rsidRPr="002C5B1C">
        <w:rPr>
          <w:rFonts w:ascii="Times New Roman" w:eastAsia="Times New Roman" w:hAnsi="Times New Roman" w:cs="Times New Roman"/>
          <w:sz w:val="24"/>
          <w:szCs w:val="24"/>
          <w:lang w:eastAsia="ar-SA"/>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5" w:name="000826"/>
      <w:bookmarkEnd w:id="35"/>
      <w:r w:rsidRPr="002C5B1C">
        <w:rPr>
          <w:rFonts w:ascii="Times New Roman" w:eastAsia="Times New Roman" w:hAnsi="Times New Roman" w:cs="Times New Roman"/>
          <w:sz w:val="24"/>
          <w:szCs w:val="24"/>
          <w:lang w:eastAsia="ar-SA"/>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2" w:anchor="000585" w:history="1">
        <w:r w:rsidRPr="002C5B1C">
          <w:rPr>
            <w:rStyle w:val="a4"/>
            <w:rFonts w:ascii="Times New Roman" w:eastAsia="Times New Roman" w:hAnsi="Times New Roman" w:cs="Times New Roman"/>
            <w:sz w:val="24"/>
            <w:szCs w:val="24"/>
            <w:lang w:eastAsia="ar-SA"/>
          </w:rPr>
          <w:t>подпунктом 10 пункта 2 статьи 39.10</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6" w:name="001725"/>
      <w:bookmarkStart w:id="37" w:name="000827"/>
      <w:bookmarkEnd w:id="36"/>
      <w:bookmarkEnd w:id="37"/>
      <w:r w:rsidRPr="002C5B1C">
        <w:rPr>
          <w:rFonts w:ascii="Times New Roman" w:eastAsia="Times New Roman" w:hAnsi="Times New Roman" w:cs="Times New Roman"/>
          <w:sz w:val="24"/>
          <w:szCs w:val="24"/>
          <w:lang w:eastAsia="ar-SA"/>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3" w:anchor="001709" w:history="1">
        <w:r w:rsidRPr="002C5B1C">
          <w:rPr>
            <w:rStyle w:val="a4"/>
            <w:rFonts w:ascii="Times New Roman" w:eastAsia="Times New Roman" w:hAnsi="Times New Roman" w:cs="Times New Roman"/>
            <w:sz w:val="24"/>
            <w:szCs w:val="24"/>
            <w:lang w:eastAsia="ar-SA"/>
          </w:rPr>
          <w:t>пунктом 6 статьи 39.10</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8" w:name="000828"/>
      <w:bookmarkEnd w:id="38"/>
      <w:r w:rsidRPr="002C5B1C">
        <w:rPr>
          <w:rFonts w:ascii="Times New Roman" w:eastAsia="Times New Roman" w:hAnsi="Times New Roman" w:cs="Times New Roman"/>
          <w:sz w:val="24"/>
          <w:szCs w:val="24"/>
          <w:lang w:eastAsia="ar-SA"/>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9" w:name="000829"/>
      <w:bookmarkEnd w:id="39"/>
      <w:r w:rsidRPr="002C5B1C">
        <w:rPr>
          <w:rFonts w:ascii="Times New Roman" w:eastAsia="Times New Roman" w:hAnsi="Times New Roman" w:cs="Times New Roman"/>
          <w:sz w:val="24"/>
          <w:szCs w:val="24"/>
          <w:lang w:eastAsia="ar-SA"/>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0" w:name="000830"/>
      <w:bookmarkEnd w:id="40"/>
      <w:r w:rsidRPr="002C5B1C">
        <w:rPr>
          <w:rFonts w:ascii="Times New Roman" w:eastAsia="Times New Roman" w:hAnsi="Times New Roman" w:cs="Times New Roman"/>
          <w:sz w:val="24"/>
          <w:szCs w:val="24"/>
          <w:lang w:eastAsia="ar-SA"/>
        </w:rPr>
        <w:t>19) Предоставление земельного участка на заявленном виде прав не допускается;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1" w:name="000831"/>
      <w:bookmarkEnd w:id="41"/>
      <w:r w:rsidRPr="002C5B1C">
        <w:rPr>
          <w:rFonts w:ascii="Times New Roman" w:eastAsia="Times New Roman" w:hAnsi="Times New Roman" w:cs="Times New Roman"/>
          <w:sz w:val="24"/>
          <w:szCs w:val="24"/>
          <w:lang w:eastAsia="ar-SA"/>
        </w:rPr>
        <w:t>20) в отношении земельного участка, указанного в заявлении о его предоставлении, не установлен вид разрешенного использования;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2" w:name="000832"/>
      <w:bookmarkEnd w:id="42"/>
      <w:r w:rsidRPr="002C5B1C">
        <w:rPr>
          <w:rFonts w:ascii="Times New Roman" w:eastAsia="Times New Roman" w:hAnsi="Times New Roman" w:cs="Times New Roman"/>
          <w:sz w:val="24"/>
          <w:szCs w:val="24"/>
          <w:lang w:eastAsia="ar-SA"/>
        </w:rPr>
        <w:t>21) Указанный в заявлении о предоставлении земельного участка земельный участок не отнесен к определенной категории земель;</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3" w:name="000833"/>
      <w:bookmarkEnd w:id="43"/>
      <w:r w:rsidRPr="002C5B1C">
        <w:rPr>
          <w:rFonts w:ascii="Times New Roman" w:eastAsia="Times New Roman" w:hAnsi="Times New Roman" w:cs="Times New Roman"/>
          <w:sz w:val="24"/>
          <w:szCs w:val="24"/>
          <w:lang w:eastAsia="ar-SA"/>
        </w:rPr>
        <w:lastRenderedPageBreak/>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4" w:name="000834"/>
      <w:bookmarkEnd w:id="44"/>
      <w:r w:rsidRPr="002C5B1C">
        <w:rPr>
          <w:rFonts w:ascii="Times New Roman" w:eastAsia="Times New Roman" w:hAnsi="Times New Roman" w:cs="Times New Roman"/>
          <w:sz w:val="24"/>
          <w:szCs w:val="24"/>
          <w:lang w:eastAsia="ar-SA"/>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5" w:name="001615"/>
      <w:bookmarkStart w:id="46" w:name="000835"/>
      <w:bookmarkEnd w:id="45"/>
      <w:bookmarkEnd w:id="46"/>
      <w:r w:rsidRPr="002C5B1C">
        <w:rPr>
          <w:rFonts w:ascii="Times New Roman" w:eastAsia="Times New Roman" w:hAnsi="Times New Roman" w:cs="Times New Roman"/>
          <w:sz w:val="24"/>
          <w:szCs w:val="24"/>
          <w:lang w:eastAsia="ar-SA"/>
        </w:rPr>
        <w:t>24) Границы земельного участка, указанного в заявлении о его предоставлении, подлежат уточнению в соответствии с Федеральным </w:t>
      </w:r>
      <w:hyperlink r:id="rId24" w:history="1">
        <w:r w:rsidRPr="002C5B1C">
          <w:rPr>
            <w:rStyle w:val="a4"/>
            <w:rFonts w:ascii="Times New Roman" w:eastAsia="Times New Roman" w:hAnsi="Times New Roman" w:cs="Times New Roman"/>
            <w:sz w:val="24"/>
            <w:szCs w:val="24"/>
            <w:lang w:eastAsia="ar-SA"/>
          </w:rPr>
          <w:t>законом</w:t>
        </w:r>
      </w:hyperlink>
      <w:r w:rsidRPr="002C5B1C">
        <w:rPr>
          <w:rFonts w:ascii="Times New Roman" w:eastAsia="Times New Roman" w:hAnsi="Times New Roman" w:cs="Times New Roman"/>
          <w:sz w:val="24"/>
          <w:szCs w:val="24"/>
          <w:lang w:eastAsia="ar-SA"/>
        </w:rPr>
        <w:t> "О государственной регистрации недвижимости";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7" w:name="001512"/>
      <w:bookmarkStart w:id="48" w:name="000836"/>
      <w:bookmarkEnd w:id="47"/>
      <w:bookmarkEnd w:id="48"/>
      <w:r w:rsidRPr="002C5B1C">
        <w:rPr>
          <w:rFonts w:ascii="Times New Roman" w:eastAsia="Times New Roman" w:hAnsi="Times New Roman" w:cs="Times New Roman"/>
          <w:sz w:val="24"/>
          <w:szCs w:val="24"/>
          <w:lang w:eastAsia="ar-SA"/>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9" w:name="001746"/>
      <w:bookmarkEnd w:id="49"/>
      <w:r w:rsidRPr="002C5B1C">
        <w:rPr>
          <w:rFonts w:ascii="Times New Roman" w:eastAsia="Times New Roman" w:hAnsi="Times New Roman" w:cs="Times New Roman"/>
          <w:sz w:val="24"/>
          <w:szCs w:val="24"/>
          <w:lang w:eastAsia="ar-SA"/>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r w:rsidRPr="002C5B1C">
        <w:rPr>
          <w:rFonts w:ascii="Times New Roman" w:eastAsia="Times New Roman" w:hAnsi="Times New Roman" w:cs="Times New Roman"/>
          <w:b/>
          <w:sz w:val="24"/>
          <w:szCs w:val="24"/>
          <w:lang w:eastAsia="ar-SA"/>
        </w:rPr>
        <w:t xml:space="preserve">Размер платы, взимаемой с заявителя при предоставлении муниципальной услуги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C60B99"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ar-SA"/>
        </w:rPr>
        <w:t>2.10. Муниципальная услуга предоставляется заявителю на бесплатной основе</w:t>
      </w:r>
      <w:r w:rsidR="00C60B99" w:rsidRPr="002C5B1C">
        <w:rPr>
          <w:rFonts w:ascii="Times New Roman" w:eastAsia="Times New Roman" w:hAnsi="Times New Roman" w:cs="Times New Roman"/>
          <w:sz w:val="24"/>
          <w:szCs w:val="24"/>
          <w:lang w:eastAsia="ru-RU"/>
        </w:rPr>
        <w:t>.</w:t>
      </w:r>
    </w:p>
    <w:p w:rsidR="00C60B99" w:rsidRPr="002C5B1C"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Pr="002C5B1C" w:rsidRDefault="00C60B99" w:rsidP="00C60B99">
      <w:pPr>
        <w:spacing w:after="0" w:line="240" w:lineRule="auto"/>
        <w:ind w:firstLine="851"/>
        <w:jc w:val="both"/>
        <w:rPr>
          <w:rStyle w:val="fontstyle21"/>
          <w:rFonts w:ascii="Times New Roman" w:hAnsi="Times New Roman" w:cs="Times New Roman"/>
          <w:b w:val="0"/>
        </w:rPr>
      </w:pPr>
    </w:p>
    <w:p w:rsidR="00A57AD7" w:rsidRPr="002C5B1C"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2C5B1C">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2.11.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Максимальное время ожидания в очереди для получения консультации не должно превышать 15 (пятнадцати) минут.</w:t>
      </w:r>
    </w:p>
    <w:p w:rsidR="00A57AD7" w:rsidRPr="002C5B1C"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При обслуживании г</w:t>
      </w:r>
      <w:r w:rsidRPr="002C5B1C">
        <w:rPr>
          <w:rFonts w:ascii="Times New Roman" w:eastAsia="Times New Roman" w:hAnsi="Times New Roman" w:cs="Times New Roman"/>
          <w:spacing w:val="-2"/>
          <w:sz w:val="24"/>
          <w:szCs w:val="24"/>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2C5B1C">
        <w:rPr>
          <w:rFonts w:ascii="Times New Roman" w:eastAsia="Times New Roman" w:hAnsi="Times New Roman" w:cs="Times New Roman"/>
          <w:sz w:val="24"/>
          <w:szCs w:val="24"/>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A57AD7" w:rsidRPr="002C5B1C" w:rsidRDefault="00A57AD7" w:rsidP="00A57AD7">
      <w:pPr>
        <w:tabs>
          <w:tab w:val="num" w:pos="0"/>
        </w:tabs>
        <w:spacing w:after="0" w:line="240" w:lineRule="auto"/>
        <w:ind w:firstLine="851"/>
        <w:jc w:val="both"/>
        <w:rPr>
          <w:rFonts w:ascii="Times New Roman" w:eastAsia="Calibri" w:hAnsi="Times New Roman" w:cs="Times New Roman"/>
          <w:sz w:val="16"/>
          <w:szCs w:val="16"/>
        </w:rPr>
      </w:pPr>
    </w:p>
    <w:p w:rsidR="00A57AD7" w:rsidRPr="002C5B1C"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2C5B1C">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6E026A" w:rsidRPr="002C5B1C" w:rsidRDefault="00A57AD7"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lastRenderedPageBreak/>
        <w:t>2.1</w:t>
      </w:r>
      <w:r w:rsidR="006E026A" w:rsidRPr="002C5B1C">
        <w:rPr>
          <w:rFonts w:ascii="Times New Roman" w:eastAsia="Times New Roman" w:hAnsi="Times New Roman" w:cs="Times New Roman"/>
          <w:sz w:val="24"/>
          <w:szCs w:val="24"/>
          <w:lang w:eastAsia="ru-RU"/>
        </w:rPr>
        <w:t>2</w:t>
      </w:r>
      <w:r w:rsidRPr="002C5B1C">
        <w:rPr>
          <w:rFonts w:ascii="Times New Roman" w:eastAsia="Times New Roman" w:hAnsi="Times New Roman" w:cs="Times New Roman"/>
          <w:sz w:val="24"/>
          <w:szCs w:val="24"/>
          <w:lang w:eastAsia="ru-RU"/>
        </w:rPr>
        <w:t xml:space="preserve">. </w:t>
      </w:r>
      <w:r w:rsidR="006E026A" w:rsidRPr="002C5B1C">
        <w:rPr>
          <w:rFonts w:ascii="Times New Roman" w:eastAsia="Times New Roman" w:hAnsi="Times New Roman" w:cs="Times New Roman"/>
          <w:sz w:val="24"/>
          <w:szCs w:val="24"/>
          <w:lang w:eastAsia="ru-RU"/>
        </w:rPr>
        <w:t xml:space="preserve">При предоставлении документов в МАУ «МФЦ» заявление регистрируется в день приема документов. </w:t>
      </w:r>
    </w:p>
    <w:p w:rsidR="006E026A" w:rsidRPr="002C5B1C"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При отправке документов по почте в адрес Администрации Краснокутского сельского поселения заявление регистрируется в день поступления документов.</w:t>
      </w:r>
    </w:p>
    <w:p w:rsidR="006E026A" w:rsidRPr="002C5B1C"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При направлении документов с использованием Портала </w:t>
      </w:r>
      <w:proofErr w:type="spellStart"/>
      <w:r w:rsidRPr="002C5B1C">
        <w:rPr>
          <w:rFonts w:ascii="Times New Roman" w:eastAsia="Times New Roman" w:hAnsi="Times New Roman" w:cs="Times New Roman"/>
          <w:sz w:val="24"/>
          <w:szCs w:val="24"/>
          <w:lang w:eastAsia="ru-RU"/>
        </w:rPr>
        <w:t>госуслуг</w:t>
      </w:r>
      <w:proofErr w:type="spellEnd"/>
      <w:r w:rsidRPr="002C5B1C">
        <w:rPr>
          <w:rFonts w:ascii="Times New Roman" w:eastAsia="Times New Roman" w:hAnsi="Times New Roman" w:cs="Times New Roman"/>
          <w:sz w:val="24"/>
          <w:szCs w:val="24"/>
          <w:lang w:eastAsia="ru-RU"/>
        </w:rPr>
        <w:t xml:space="preserve">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2C5B1C"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r w:rsidR="00A57AD7" w:rsidRPr="002C5B1C">
        <w:rPr>
          <w:rFonts w:ascii="Times New Roman" w:eastAsia="Times New Roman" w:hAnsi="Times New Roman" w:cs="Times New Roman"/>
          <w:sz w:val="24"/>
          <w:szCs w:val="24"/>
          <w:lang w:eastAsia="ru-RU"/>
        </w:rPr>
        <w:t>.</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72EE4" w:rsidRPr="002C5B1C"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2C5B1C">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A72EE4" w:rsidRPr="002C5B1C"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6E026A" w:rsidRPr="002C5B1C" w:rsidRDefault="00A72EE4"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 xml:space="preserve">2.18. </w:t>
      </w:r>
      <w:r w:rsidR="006E026A" w:rsidRPr="002C5B1C">
        <w:rPr>
          <w:rFonts w:ascii="Times New Roman" w:eastAsia="Arial Unicode MS" w:hAnsi="Times New Roman" w:cs="Times New Roman"/>
          <w:sz w:val="24"/>
          <w:szCs w:val="24"/>
          <w:lang w:eastAsia="ru-RU"/>
        </w:rPr>
        <w:t>Требования к помещению Администрации Краснокутского сельского поселения, в котором организуется предоставление услуги: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C5B1C">
        <w:rPr>
          <w:rFonts w:ascii="Times New Roman" w:eastAsia="Arial Unicode MS"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C5B1C">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2.13.1. Требования к помещению МАУ «МФЦ», в котором организуется предоставление услуги: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наличие бесплатного опрятного туалета для посетителей;</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lastRenderedPageBreak/>
        <w:t>наличие кулера с питьевой водой, предназначенного для безвозмездного пользования заявителями;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2.13.2. Требования к беспрепятственному доступу инвалидов к помещению, в котором организуется предоставление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государственной услуге с учетом ограничений их жизнедеятельности;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6E026A">
        <w:rPr>
          <w:rFonts w:ascii="Times New Roman" w:eastAsia="Arial Unicode MS" w:hAnsi="Times New Roman" w:cs="Times New Roman"/>
          <w:b/>
          <w:sz w:val="24"/>
          <w:szCs w:val="24"/>
          <w:lang w:eastAsia="ru-RU"/>
        </w:rPr>
        <w:t>Показатели доступности и качества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2.14. Основными показателями доступности предоставления муниципальной услуги являются: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возможность получения заявителем уведомлений о предоставлении муниципальной услуги с помощью Единого портала;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2.14.1. Основными показателями качества предоставления муниципальной услуги являются: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отсутствие нарушений установленных сроков в процессе предоставления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6E026A">
        <w:rPr>
          <w:rFonts w:ascii="Times New Roman" w:eastAsia="Arial Unicode MS" w:hAnsi="Times New Roman" w:cs="Times New Roman"/>
          <w:b/>
          <w:sz w:val="24"/>
          <w:szCs w:val="24"/>
          <w:lang w:eastAsia="ru-RU"/>
        </w:rPr>
        <w:lastRenderedPageBreak/>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 xml:space="preserve">2.15. Прием заявлений и необходимых документов, выдача документов по результатам предоставления муниципальной услуги осуществляется в </w:t>
      </w:r>
      <w:r w:rsidRPr="006E026A">
        <w:rPr>
          <w:rFonts w:ascii="Times New Roman" w:eastAsia="Arial Unicode MS" w:hAnsi="Times New Roman" w:cs="Times New Roman"/>
          <w:sz w:val="24"/>
          <w:szCs w:val="24"/>
          <w:lang w:eastAsia="ru-RU"/>
        </w:rPr>
        <w:t xml:space="preserve">МАУ «МФЦ» </w:t>
      </w:r>
      <w:r w:rsidRPr="006E026A">
        <w:rPr>
          <w:rFonts w:ascii="Times New Roman" w:eastAsia="Arial Unicode MS" w:hAnsi="Times New Roman" w:cs="Times New Roman"/>
          <w:bCs/>
          <w:sz w:val="24"/>
          <w:szCs w:val="24"/>
          <w:lang w:eastAsia="ru-RU"/>
        </w:rPr>
        <w:t xml:space="preserve">в соответствии с соглашением о взаимодействии между </w:t>
      </w:r>
      <w:r w:rsidRPr="006E026A">
        <w:rPr>
          <w:rFonts w:ascii="Times New Roman" w:eastAsia="Arial Unicode MS" w:hAnsi="Times New Roman" w:cs="Times New Roman"/>
          <w:sz w:val="24"/>
          <w:szCs w:val="24"/>
          <w:lang w:eastAsia="ru-RU"/>
        </w:rPr>
        <w:t>МАУ «МФЦ</w:t>
      </w:r>
      <w:r w:rsidRPr="006E026A">
        <w:rPr>
          <w:rFonts w:ascii="Times New Roman" w:eastAsia="Arial Unicode MS" w:hAnsi="Times New Roman" w:cs="Times New Roman"/>
          <w:bCs/>
          <w:sz w:val="24"/>
          <w:szCs w:val="24"/>
          <w:lang w:eastAsia="ru-RU"/>
        </w:rPr>
        <w:t xml:space="preserve">» и Администрацией.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6E026A" w:rsidRPr="006E026A"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при личном обращении Заявителя (представителя Заявителя) в МАУ «МФЦ»;</w:t>
      </w:r>
    </w:p>
    <w:p w:rsidR="006E026A" w:rsidRPr="006E026A"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по телефону МАУ «МФЦ»;</w:t>
      </w:r>
    </w:p>
    <w:p w:rsidR="006E026A" w:rsidRPr="006E026A"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посредством Единого портала.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 При предварительной записи Заявитель (представитель Заявителя) сообщает следующие данные:</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фамилию, имя, отчество (последнее при наличии);</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контактный номер телефона;</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адрес электронной почты (при наличии);</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желаемые дату и время представления документов.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Заявителю (представителю заявителя) сообщаются дата и время получения результата предоставления муниципальной услуги.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Заявитель (представитель заявителя) в любое время вправе отказаться от предварительной записи.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2.15.2.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Pr>
          <w:rFonts w:ascii="Times New Roman" w:eastAsia="Arial Unicode MS" w:hAnsi="Times New Roman" w:cs="Times New Roman"/>
          <w:sz w:val="24"/>
          <w:szCs w:val="24"/>
          <w:lang w:eastAsia="ru-RU"/>
        </w:rPr>
        <w:t>Краснокутского</w:t>
      </w:r>
      <w:r w:rsidRPr="006E026A">
        <w:rPr>
          <w:rFonts w:ascii="Times New Roman" w:eastAsia="Arial Unicode MS" w:hAnsi="Times New Roman" w:cs="Times New Roman"/>
          <w:sz w:val="24"/>
          <w:szCs w:val="24"/>
          <w:lang w:eastAsia="ru-RU"/>
        </w:rPr>
        <w:t xml:space="preserve"> сельского поселения и МАУ «МФЦ» предоставления государственных и муниципальных услуг, заключенным в порядке, установленном законодательством.</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2.15.3. Особенность предоставления муниципальных услуг по экстерриториальному принципу:</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2.15.4. Особенность предоставления муниципальных услуг в электронной форме:</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2.15.5.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w:t>
      </w:r>
      <w:r w:rsidRPr="006E026A">
        <w:rPr>
          <w:rFonts w:ascii="Times New Roman" w:eastAsia="Arial Unicode MS" w:hAnsi="Times New Roman" w:cs="Times New Roman"/>
          <w:sz w:val="24"/>
          <w:szCs w:val="24"/>
          <w:lang w:eastAsia="ru-RU"/>
        </w:rPr>
        <w:lastRenderedPageBreak/>
        <w:t>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2.15.6.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2.15.7.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2.15.8.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6E026A">
        <w:rPr>
          <w:rFonts w:ascii="Times New Roman" w:eastAsia="Arial Unicode MS" w:hAnsi="Times New Roman" w:cs="Times New Roman"/>
          <w:b/>
          <w:sz w:val="24"/>
          <w:szCs w:val="24"/>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2.16. Перечень услуг, необходимых и обязательных для предоставления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нотариальное удостоверение доверенностей,</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нотариальное свидетельствование подлинности копий документов, подписей и верности перевода,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выписка из протокола общего собрания некоммерческой организации (о распределении земельного участка заявителю),</w:t>
      </w:r>
    </w:p>
    <w:p w:rsidR="00A72EE4" w:rsidRPr="00A72EE4" w:rsidRDefault="006E026A" w:rsidP="006E026A">
      <w:pPr>
        <w:tabs>
          <w:tab w:val="left" w:pos="0"/>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Arial Unicode MS" w:hAnsi="Times New Roman" w:cs="Times New Roman"/>
          <w:sz w:val="24"/>
          <w:szCs w:val="24"/>
          <w:lang w:eastAsia="ru-RU"/>
        </w:rPr>
        <w:t>выписка из протокола общего собрания некоммерческой организации (о принятии в члены некоммерческой организации)</w:t>
      </w:r>
    </w:p>
    <w:p w:rsidR="00A72EE4" w:rsidRPr="00A72EE4" w:rsidRDefault="00A72EE4" w:rsidP="00A72EE4">
      <w:pPr>
        <w:spacing w:after="0" w:line="240" w:lineRule="auto"/>
        <w:ind w:firstLine="709"/>
        <w:jc w:val="center"/>
        <w:rPr>
          <w:rFonts w:ascii="Times New Roman" w:eastAsia="Times New Roman" w:hAnsi="Times New Roman" w:cs="Times New Roman"/>
          <w:sz w:val="16"/>
          <w:szCs w:val="16"/>
          <w:lang w:eastAsia="ru-RU"/>
        </w:rPr>
      </w:pPr>
    </w:p>
    <w:p w:rsidR="00A72EE4" w:rsidRPr="00A72EE4" w:rsidRDefault="00A72EE4" w:rsidP="00A72EE4">
      <w:pPr>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A72EE4" w:rsidRPr="00A72EE4" w:rsidRDefault="00A72EE4" w:rsidP="00A72EE4">
      <w:pPr>
        <w:spacing w:after="0" w:line="240" w:lineRule="auto"/>
        <w:rPr>
          <w:rFonts w:ascii="Times New Roman" w:eastAsia="Times New Roman" w:hAnsi="Times New Roman" w:cs="Times New Roman"/>
          <w:b/>
          <w:sz w:val="24"/>
          <w:szCs w:val="24"/>
          <w:lang w:eastAsia="ru-RU"/>
        </w:rPr>
      </w:pP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Исчерпывающий</w:t>
      </w:r>
      <w:r w:rsidRPr="00A72EE4">
        <w:rPr>
          <w:rFonts w:ascii="Times New Roman" w:eastAsia="Times New Roman" w:hAnsi="Times New Roman" w:cs="Times New Roman"/>
          <w:b/>
          <w:spacing w:val="-3"/>
          <w:sz w:val="24"/>
          <w:szCs w:val="24"/>
          <w:lang w:eastAsia="ru-RU"/>
        </w:rPr>
        <w:t xml:space="preserve"> </w:t>
      </w:r>
      <w:r w:rsidRPr="00A72EE4">
        <w:rPr>
          <w:rFonts w:ascii="Times New Roman" w:eastAsia="Times New Roman" w:hAnsi="Times New Roman" w:cs="Times New Roman"/>
          <w:b/>
          <w:sz w:val="24"/>
          <w:szCs w:val="24"/>
          <w:lang w:eastAsia="ru-RU"/>
        </w:rPr>
        <w:t>перечень</w:t>
      </w:r>
      <w:r w:rsidRPr="00A72EE4">
        <w:rPr>
          <w:rFonts w:ascii="Times New Roman" w:eastAsia="Times New Roman" w:hAnsi="Times New Roman" w:cs="Times New Roman"/>
          <w:b/>
          <w:spacing w:val="-6"/>
          <w:sz w:val="24"/>
          <w:szCs w:val="24"/>
          <w:lang w:eastAsia="ru-RU"/>
        </w:rPr>
        <w:t xml:space="preserve"> </w:t>
      </w:r>
      <w:r w:rsidRPr="00A72EE4">
        <w:rPr>
          <w:rFonts w:ascii="Times New Roman" w:eastAsia="Times New Roman" w:hAnsi="Times New Roman" w:cs="Times New Roman"/>
          <w:b/>
          <w:sz w:val="24"/>
          <w:szCs w:val="24"/>
          <w:lang w:eastAsia="ru-RU"/>
        </w:rPr>
        <w:t>административных</w:t>
      </w:r>
      <w:r w:rsidRPr="00A72EE4">
        <w:rPr>
          <w:rFonts w:ascii="Times New Roman" w:eastAsia="Times New Roman" w:hAnsi="Times New Roman" w:cs="Times New Roman"/>
          <w:b/>
          <w:spacing w:val="-1"/>
          <w:sz w:val="24"/>
          <w:szCs w:val="24"/>
          <w:lang w:eastAsia="ru-RU"/>
        </w:rPr>
        <w:t xml:space="preserve"> </w:t>
      </w:r>
      <w:r w:rsidRPr="00A72EE4">
        <w:rPr>
          <w:rFonts w:ascii="Times New Roman" w:eastAsia="Times New Roman" w:hAnsi="Times New Roman" w:cs="Times New Roman"/>
          <w:b/>
          <w:sz w:val="24"/>
          <w:szCs w:val="24"/>
          <w:lang w:eastAsia="ru-RU"/>
        </w:rPr>
        <w:t>процедур</w:t>
      </w: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p>
    <w:p w:rsidR="006E026A" w:rsidRPr="006E026A" w:rsidRDefault="00A72EE4" w:rsidP="006E026A">
      <w:pPr>
        <w:numPr>
          <w:ilvl w:val="1"/>
          <w:numId w:val="9"/>
        </w:numPr>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3.1. </w:t>
      </w:r>
      <w:r w:rsidR="006E026A" w:rsidRPr="006E026A">
        <w:rPr>
          <w:rFonts w:ascii="Times New Roman" w:eastAsia="Times New Roman" w:hAnsi="Times New Roman" w:cs="Times New Roman"/>
          <w:sz w:val="24"/>
          <w:szCs w:val="24"/>
          <w:lang w:eastAsia="ru-RU"/>
        </w:rPr>
        <w:t>Предоставление услуги включает в себя следующие административные процедуры:</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3.1.1.  Прием и регистрация заявления и пакета документов в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3.1.2. Рассмотрение представленного пакета документов, в случае </w:t>
      </w:r>
      <w:r w:rsidRPr="006E026A">
        <w:rPr>
          <w:rFonts w:ascii="Times New Roman" w:eastAsia="Times New Roman" w:hAnsi="Times New Roman" w:cs="Times New Roman"/>
          <w:sz w:val="24"/>
          <w:szCs w:val="24"/>
          <w:lang w:eastAsia="ru-RU"/>
        </w:rPr>
        <w:br/>
        <w:t>не соответствия заявления и пакета документов требованиям административного регламента осуществляется возврат заявления о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3.1.3. Формирование и направление запросов Администрацией и получение от государственных органов власти документов и информации, которые находятся в распоряжении государственных органов, предоставляющих муниципальную услугу, если заявитель не предоставил их по собственной инициативе;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lastRenderedPageBreak/>
        <w:t xml:space="preserve">3.1.4 Опубликование извещения о предоставлении земельного участка в общественно-политической газете </w:t>
      </w:r>
      <w:r>
        <w:rPr>
          <w:rFonts w:ascii="Times New Roman" w:eastAsia="Times New Roman" w:hAnsi="Times New Roman" w:cs="Times New Roman"/>
          <w:sz w:val="24"/>
          <w:szCs w:val="24"/>
          <w:lang w:eastAsia="ru-RU"/>
        </w:rPr>
        <w:t>Октябрьского</w:t>
      </w:r>
      <w:r w:rsidRPr="006E026A">
        <w:rPr>
          <w:rFonts w:ascii="Times New Roman" w:eastAsia="Times New Roman" w:hAnsi="Times New Roman" w:cs="Times New Roman"/>
          <w:sz w:val="24"/>
          <w:szCs w:val="24"/>
          <w:lang w:eastAsia="ru-RU"/>
        </w:rPr>
        <w:t xml:space="preserve"> района «</w:t>
      </w:r>
      <w:r>
        <w:rPr>
          <w:rFonts w:ascii="Times New Roman" w:eastAsia="Times New Roman" w:hAnsi="Times New Roman" w:cs="Times New Roman"/>
          <w:sz w:val="24"/>
          <w:szCs w:val="24"/>
          <w:lang w:eastAsia="ru-RU"/>
        </w:rPr>
        <w:t>Сельский вестник</w:t>
      </w:r>
      <w:r w:rsidRPr="006E026A">
        <w:rPr>
          <w:rFonts w:ascii="Times New Roman" w:eastAsia="Times New Roman" w:hAnsi="Times New Roman" w:cs="Times New Roman"/>
          <w:sz w:val="24"/>
          <w:szCs w:val="24"/>
          <w:lang w:eastAsia="ru-RU"/>
        </w:rPr>
        <w:t xml:space="preserve">» и размещение извещения на официальном сайте в сети «Интернет» либо принятие решения об отказе в предоставлении земельного участка.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3.1.5. Подготовка проекта договора купли-продажи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3.1.6. Принятие решения об отказе в предоставлении земельного участка </w:t>
      </w:r>
      <w:r w:rsidRPr="006E026A">
        <w:rPr>
          <w:rFonts w:ascii="Times New Roman" w:eastAsia="Times New Roman" w:hAnsi="Times New Roman" w:cs="Times New Roman"/>
          <w:sz w:val="24"/>
          <w:szCs w:val="24"/>
          <w:lang w:eastAsia="ru-RU"/>
        </w:rPr>
        <w:br/>
        <w:t xml:space="preserve">без проведения аукциона лицу, обратившемуся с заявлением о предоставлении земельного участка, и о проведении аукциона по продаже земельного участка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3.1.7. Выдача результата муниципальной услуги (в соответствии со способом получения результата, указанным в заявлении).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3.2. Исчерпывающий перечень административных процедур, осуществляемых МАУ </w:t>
      </w:r>
      <w:r w:rsidRPr="002C5B1C">
        <w:rPr>
          <w:rFonts w:ascii="Times New Roman" w:eastAsia="Times New Roman" w:hAnsi="Times New Roman" w:cs="Times New Roman"/>
          <w:sz w:val="24"/>
          <w:szCs w:val="24"/>
          <w:lang w:eastAsia="ru-RU"/>
        </w:rPr>
        <w:t>«МФЦ»:</w:t>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3.2.1. Прием от заявителя (представителя заявителя) и регистрация документов, необходимых для предоставления муниципальной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3.2.2. Подготовка комплекта документов и передача его в Администрацию Краснокутского сельского поселения</w:t>
      </w:r>
      <w:r w:rsidRPr="002C5B1C">
        <w:rPr>
          <w:rFonts w:ascii="Times New Roman" w:eastAsia="Times New Roman" w:hAnsi="Times New Roman" w:cs="Times New Roman"/>
          <w:bCs/>
          <w:sz w:val="24"/>
          <w:szCs w:val="24"/>
          <w:lang w:eastAsia="ru-RU"/>
        </w:rPr>
        <w:t>;</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3.2.3. Получение и выдача заявителю (представителю заявителя) результата предоставления муниципальной услуги. </w:t>
      </w:r>
      <w:bookmarkStart w:id="50" w:name="002363"/>
      <w:bookmarkStart w:id="51" w:name="101156"/>
      <w:bookmarkStart w:id="52" w:name="000446"/>
      <w:bookmarkEnd w:id="50"/>
      <w:bookmarkEnd w:id="51"/>
      <w:bookmarkEnd w:id="52"/>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b/>
          <w:bCs/>
          <w:sz w:val="24"/>
          <w:szCs w:val="24"/>
          <w:lang w:eastAsia="ru-RU"/>
        </w:rPr>
        <w:t>3.3. Описание каждой административной процедуры:</w:t>
      </w:r>
      <w:r w:rsidRPr="002C5B1C">
        <w:rPr>
          <w:rFonts w:ascii="Times New Roman" w:eastAsia="Times New Roman" w:hAnsi="Times New Roman" w:cs="Times New Roman"/>
          <w:sz w:val="24"/>
          <w:szCs w:val="24"/>
          <w:lang w:eastAsia="ru-RU"/>
        </w:rPr>
        <w:t xml:space="preserve">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3.3.1. Административная процедура – прием и регистрация заявления и пакета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          а) Прием и регистрация пакета документов в Администрации Краснокутского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 МАУ «МФЦ».</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Специалист МАУ «МФЦ», ответственный за прием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6E026A">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6E026A">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6E026A">
        <w:rPr>
          <w:rFonts w:ascii="Times New Roman" w:eastAsia="Times New Roman" w:hAnsi="Times New Roman" w:cs="Times New Roman"/>
          <w:sz w:val="24"/>
          <w:szCs w:val="24"/>
          <w:lang w:eastAsia="ru-RU"/>
        </w:rPr>
        <w:br/>
        <w:t>и предлагает принять меры по их устранению;</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При отсутствии оснований для отказа в приеме документов, необходимых для предоставления услуги, специалист МАУ «МФЦ» сверяет оригиналы документов с </w:t>
      </w:r>
      <w:r w:rsidRPr="006E026A">
        <w:rPr>
          <w:rFonts w:ascii="Times New Roman" w:eastAsia="Times New Roman" w:hAnsi="Times New Roman" w:cs="Times New Roman"/>
          <w:sz w:val="24"/>
          <w:szCs w:val="24"/>
          <w:lang w:eastAsia="ru-RU"/>
        </w:rPr>
        <w:lastRenderedPageBreak/>
        <w:t>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Прием, регистрация, учет заявления и пакета документов специалистами МАУ «МФЦ», а также передача документов в Администрацию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осуществляется в соответствии с соглашением о взаимодействии.</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Доведение исполнения услуги до ответственного исполнителя осуществляется Администрацией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в порядке общего делопроизводства.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в) </w:t>
      </w:r>
      <w:r w:rsidRPr="00153689">
        <w:rPr>
          <w:rFonts w:ascii="Times New Roman" w:eastAsia="Times New Roman" w:hAnsi="Times New Roman" w:cs="Times New Roman"/>
          <w:sz w:val="24"/>
          <w:szCs w:val="24"/>
          <w:lang w:eastAsia="ru-RU"/>
        </w:rPr>
        <w:t>Прием и регистрация заявления и пакета документов при направлении заявления и пакета документов при личном обращении либо почтовым</w:t>
      </w:r>
      <w:r w:rsidRPr="006E026A">
        <w:rPr>
          <w:rFonts w:ascii="Times New Roman" w:eastAsia="Times New Roman" w:hAnsi="Times New Roman" w:cs="Times New Roman"/>
          <w:sz w:val="24"/>
          <w:szCs w:val="24"/>
          <w:lang w:eastAsia="ru-RU"/>
        </w:rPr>
        <w:t xml:space="preserve"> отправлением в адрес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Регистрация полученного по почте заявления и пакета документов осуществляется специалистом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ответственным за делопроизводство. Доведение исполнения услуги до исполнителя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осуществляется в порядке общего делопроизводства.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Критерием принятия решений о регистрации заявления и пакета документов является </w:t>
      </w:r>
      <w:r w:rsidRPr="002C5B1C">
        <w:rPr>
          <w:rFonts w:ascii="Times New Roman" w:eastAsia="Times New Roman" w:hAnsi="Times New Roman" w:cs="Times New Roman"/>
          <w:sz w:val="24"/>
          <w:szCs w:val="24"/>
          <w:lang w:eastAsia="ru-RU"/>
        </w:rPr>
        <w:t>факт направления заявления и пакета документов на предоставление муниципальной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2C5B1C">
        <w:rPr>
          <w:rFonts w:ascii="Times New Roman" w:eastAsia="Times New Roman" w:hAnsi="Times New Roman" w:cs="Times New Roman"/>
          <w:sz w:val="24"/>
          <w:szCs w:val="24"/>
          <w:lang w:eastAsia="ru-RU"/>
        </w:rPr>
        <w:t xml:space="preserve"> и передача ответственному исполнителю заявления о предоставлении муниципальной услуги.</w:t>
      </w:r>
      <w:r w:rsidRPr="002C5B1C">
        <w:rPr>
          <w:rFonts w:ascii="Times New Roman" w:eastAsia="Times New Roman" w:hAnsi="Times New Roman" w:cs="Times New Roman"/>
          <w:bCs/>
          <w:sz w:val="24"/>
          <w:szCs w:val="24"/>
          <w:lang w:eastAsia="ru-RU"/>
        </w:rPr>
        <w:t xml:space="preserve">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bCs/>
          <w:sz w:val="24"/>
          <w:szCs w:val="24"/>
          <w:lang w:eastAsia="ru-RU"/>
        </w:rPr>
      </w:pPr>
      <w:r w:rsidRPr="002C5B1C">
        <w:rPr>
          <w:rFonts w:ascii="Times New Roman" w:eastAsia="Times New Roman" w:hAnsi="Times New Roman" w:cs="Times New Roman"/>
          <w:bCs/>
          <w:sz w:val="24"/>
          <w:szCs w:val="24"/>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3.3.2. Административная процедура –  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поступление в Администрацию Краснокутского сельского поселения заявления и пакета документов.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Ответственным за исполнение данной административной процедуры является Администрация Краснокутского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Порядок осуществления административной процедуры:</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получение исполнителем заявления и пакета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рассмотрение и проверка комплектности представленных заявителем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если заявление о предоставлении земельного участка не соответствует положениям подпункта 2.6.1 пункта 2.6 раздела 2 административного регламента, подано в иной уполномоченный орган или к заявлению не приложены документы, предоставляемые в соответствии с пунктом 2.6 раздела 2 административного регламента сектор по управлению имуществом и земельным отношениям Администрации Р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в течение десяти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Критерием принятия решения о возврате заявления о предоставлении земельного участка является наличие либо отсутствие оснований, предусмотренных настоящим пунктом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процедур, предусмотренных разделом 3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Способом фиксации результата является регистрация и направление письма о возврате заявления и пакета документов заявителю либо выполнение административных процедур.</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Срок исполнителя административной процедуры:</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lastRenderedPageBreak/>
        <w:t>в случае возврата заявления и пакета документов составляет десять дней;</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случае принятия решения обеспечения выполнения административных процедур, один день.</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административной процедуры является отсутствие в Администрации Краснокутского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подпункте 2.6.7. административного регламента.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 и муниципальных услуг».</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Направление межведомственного запроса осуществляется </w:t>
      </w:r>
      <w:r w:rsidRPr="002C5B1C">
        <w:rPr>
          <w:rFonts w:ascii="Times New Roman" w:eastAsia="Times New Roman" w:hAnsi="Times New Roman" w:cs="Times New Roman"/>
          <w:sz w:val="24"/>
          <w:szCs w:val="24"/>
          <w:lang w:eastAsia="ru-RU"/>
        </w:rPr>
        <w:br/>
        <w:t>с использованием единой системы межведомственного электронного взаимодействия либо в виде бумажного документа.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Для принятия решения о продаже земельного участка без торгов МАУ «МФЦ» или Администрация Краснокутского сельского поселения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в Управление </w:t>
      </w:r>
      <w:proofErr w:type="spellStart"/>
      <w:r w:rsidRPr="002C5B1C">
        <w:rPr>
          <w:rFonts w:ascii="Times New Roman" w:eastAsia="Times New Roman" w:hAnsi="Times New Roman" w:cs="Times New Roman"/>
          <w:sz w:val="24"/>
          <w:szCs w:val="24"/>
          <w:lang w:eastAsia="ru-RU"/>
        </w:rPr>
        <w:t>Росреестра</w:t>
      </w:r>
      <w:proofErr w:type="spellEnd"/>
      <w:r w:rsidRPr="002C5B1C">
        <w:rPr>
          <w:rFonts w:ascii="Times New Roman" w:eastAsia="Times New Roman" w:hAnsi="Times New Roman" w:cs="Times New Roman"/>
          <w:sz w:val="24"/>
          <w:szCs w:val="24"/>
          <w:lang w:eastAsia="ru-RU"/>
        </w:rPr>
        <w:t xml:space="preserve"> по Ростовской области для получения выписки из ЕГРН об объекте недвижимости;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Межрайонную ИФНС России по Ростовой области для получения документов, содержащих сведения из реестра юридических лиц / индивидуальных предпринимателей;</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ФНС России (ЕГР ЗАГС) сведения о государственной регистрации рождения;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органы местного самоуправления для получения сведений, необходимых для исполнения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Способом фиксации результата административной процедуры является получение и регистрация запрашиваемых документов.</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Максимальный срок исполнения административной процедуры составляет 5 рабочих дней.</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3.3.4. Административная процедура – опубликование извещения о предоставлении земельного участка в общественно-политической газете </w:t>
      </w:r>
      <w:r w:rsidR="008826F6" w:rsidRPr="002C5B1C">
        <w:rPr>
          <w:rFonts w:ascii="Times New Roman" w:eastAsia="Times New Roman" w:hAnsi="Times New Roman" w:cs="Times New Roman"/>
          <w:sz w:val="24"/>
          <w:szCs w:val="24"/>
          <w:lang w:eastAsia="ru-RU"/>
        </w:rPr>
        <w:t>Октябрьского</w:t>
      </w:r>
      <w:r w:rsidRPr="002C5B1C">
        <w:rPr>
          <w:rFonts w:ascii="Times New Roman" w:eastAsia="Times New Roman" w:hAnsi="Times New Roman" w:cs="Times New Roman"/>
          <w:sz w:val="24"/>
          <w:szCs w:val="24"/>
          <w:lang w:eastAsia="ru-RU"/>
        </w:rPr>
        <w:t xml:space="preserve"> района «</w:t>
      </w:r>
      <w:r w:rsidR="008826F6" w:rsidRPr="002C5B1C">
        <w:rPr>
          <w:rFonts w:ascii="Times New Roman" w:eastAsia="Times New Roman" w:hAnsi="Times New Roman" w:cs="Times New Roman"/>
          <w:sz w:val="24"/>
          <w:szCs w:val="24"/>
          <w:lang w:eastAsia="ru-RU"/>
        </w:rPr>
        <w:t>Сельский вестник</w:t>
      </w:r>
      <w:r w:rsidRPr="002C5B1C">
        <w:rPr>
          <w:rFonts w:ascii="Times New Roman" w:eastAsia="Times New Roman" w:hAnsi="Times New Roman" w:cs="Times New Roman"/>
          <w:sz w:val="24"/>
          <w:szCs w:val="24"/>
          <w:lang w:eastAsia="ru-RU"/>
        </w:rPr>
        <w:t>» и на официальном сайте Администрации Краснокутского сельского поселения в сети интернете, либо принятие решения об отказе в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всех документов и сведений, необходимых для подготовки извещения о предоставлении земельного</w:t>
      </w:r>
      <w:r w:rsidRPr="006E026A">
        <w:rPr>
          <w:rFonts w:ascii="Times New Roman" w:eastAsia="Times New Roman" w:hAnsi="Times New Roman" w:cs="Times New Roman"/>
          <w:sz w:val="24"/>
          <w:szCs w:val="24"/>
          <w:lang w:eastAsia="ru-RU"/>
        </w:rPr>
        <w:t xml:space="preserve"> участка или решения об отказе в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Ответственным за исполнение данной административной процедуры является Администрация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Специалист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проводит сверку полученных документов, по результатам которой:</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lastRenderedPageBreak/>
        <w:t xml:space="preserve">либо осуществляет подготовку проекта решения об отказе </w:t>
      </w:r>
      <w:r w:rsidRPr="006E026A">
        <w:rPr>
          <w:rFonts w:ascii="Times New Roman" w:eastAsia="Times New Roman" w:hAnsi="Times New Roman" w:cs="Times New Roman"/>
          <w:sz w:val="24"/>
          <w:szCs w:val="24"/>
          <w:lang w:eastAsia="ru-RU"/>
        </w:rPr>
        <w:br/>
        <w:t>в предоставлении земельного участка по основаниям, изложенным в пункте 2.9.2 раздела 2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либо осуществляет подготовку извещения о предоставлении земельного участка, организует его опубликование в общественно-политической газете </w:t>
      </w:r>
      <w:r>
        <w:rPr>
          <w:rFonts w:ascii="Times New Roman" w:eastAsia="Times New Roman" w:hAnsi="Times New Roman" w:cs="Times New Roman"/>
          <w:sz w:val="24"/>
          <w:szCs w:val="24"/>
          <w:lang w:eastAsia="ru-RU"/>
        </w:rPr>
        <w:t>Октябрьского</w:t>
      </w:r>
      <w:r w:rsidRPr="006E026A">
        <w:rPr>
          <w:rFonts w:ascii="Times New Roman" w:eastAsia="Times New Roman" w:hAnsi="Times New Roman" w:cs="Times New Roman"/>
          <w:sz w:val="24"/>
          <w:szCs w:val="24"/>
          <w:lang w:eastAsia="ru-RU"/>
        </w:rPr>
        <w:t xml:space="preserve"> района «</w:t>
      </w:r>
      <w:r w:rsidR="006E3DB0">
        <w:rPr>
          <w:rFonts w:ascii="Times New Roman" w:eastAsia="Times New Roman" w:hAnsi="Times New Roman" w:cs="Times New Roman"/>
          <w:sz w:val="24"/>
          <w:szCs w:val="24"/>
          <w:lang w:eastAsia="ru-RU"/>
        </w:rPr>
        <w:t>Сельский вестник</w:t>
      </w:r>
      <w:r w:rsidRPr="006E026A">
        <w:rPr>
          <w:rFonts w:ascii="Times New Roman" w:eastAsia="Times New Roman" w:hAnsi="Times New Roman" w:cs="Times New Roman"/>
          <w:sz w:val="24"/>
          <w:szCs w:val="24"/>
          <w:lang w:eastAsia="ru-RU"/>
        </w:rPr>
        <w:t>» и размещение на официальном сайте в интернете.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При наличии оснований для отказа в предоставлении земельного участка, указанных в пункте 2.9.2. раздела 2 административного регламента после подписания и регистрации письма об отказе в предоставлении земельного участка письмо передается в МАУ МФЦ для выдачи заявителю либо для направления заявителю по почте.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Критерием принятия решение является направление в общественно-политическую газету </w:t>
      </w:r>
      <w:r>
        <w:rPr>
          <w:rFonts w:ascii="Times New Roman" w:eastAsia="Times New Roman" w:hAnsi="Times New Roman" w:cs="Times New Roman"/>
          <w:sz w:val="24"/>
          <w:szCs w:val="24"/>
          <w:lang w:eastAsia="ru-RU"/>
        </w:rPr>
        <w:t>Октябрьского</w:t>
      </w:r>
      <w:r w:rsidRPr="006E026A">
        <w:rPr>
          <w:rFonts w:ascii="Times New Roman" w:eastAsia="Times New Roman" w:hAnsi="Times New Roman" w:cs="Times New Roman"/>
          <w:sz w:val="24"/>
          <w:szCs w:val="24"/>
          <w:lang w:eastAsia="ru-RU"/>
        </w:rPr>
        <w:t xml:space="preserve"> района «</w:t>
      </w:r>
      <w:r>
        <w:rPr>
          <w:rFonts w:ascii="Times New Roman" w:eastAsia="Times New Roman" w:hAnsi="Times New Roman" w:cs="Times New Roman"/>
          <w:sz w:val="24"/>
          <w:szCs w:val="24"/>
          <w:lang w:eastAsia="ru-RU"/>
        </w:rPr>
        <w:t>Сельский вестник</w:t>
      </w:r>
      <w:r w:rsidRPr="006E026A">
        <w:rPr>
          <w:rFonts w:ascii="Times New Roman" w:eastAsia="Times New Roman" w:hAnsi="Times New Roman" w:cs="Times New Roman"/>
          <w:sz w:val="24"/>
          <w:szCs w:val="24"/>
          <w:lang w:eastAsia="ru-RU"/>
        </w:rPr>
        <w:t>» и на официальный сайт в сети интернете для опубликования извещения о предоставлении земельного участка, либо принятие решения об отказе в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Результатом данной административной процедуры является опубликование извещения о предоставлении земельного участка либо решение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Способом фиксации результата административной процедуры является опубликование извещения о предоставлении земельного участка в общественно-политической газете </w:t>
      </w:r>
      <w:r w:rsidRPr="002C5B1C">
        <w:rPr>
          <w:rFonts w:ascii="Times New Roman" w:eastAsia="Times New Roman" w:hAnsi="Times New Roman" w:cs="Times New Roman"/>
          <w:sz w:val="24"/>
          <w:szCs w:val="24"/>
          <w:lang w:eastAsia="ru-RU"/>
        </w:rPr>
        <w:t>Октябрьского района «Сельский вестник» и размещение на официальном сайте Администрации Краснокутского сельского поселения в сети интернет либо принятие решения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3.3.5. Административная процедура – подготовка проекта договора купли-продажи земельного участка, либо принятие решения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всех документов и сведений, необходимых для принятия решения о предоставлении земельного участка или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Ответственным за исполнение данной административной процедуры является Администрация Краснокутского сельского поселения.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Критерием принятия решение о подготовке проекта договора купли-продажи земельного участка является получение исполнителем полного пакета документов для оформления договора купли-продажи.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Результатом данной административной процедуры является проект договора купли-продажи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Способом фиксации результата административной процедуры является подписание проекта договора купли-продажи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3.3.6. Административная процедура –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административной процедуры является истечение срока опубликования извещения и приема заявлений граждан о намерении участвовать в аукционе.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Ответственным за исполнение данной административной процедуры</w:t>
      </w:r>
      <w:r w:rsidRPr="006E026A">
        <w:rPr>
          <w:rFonts w:ascii="Times New Roman" w:eastAsia="Times New Roman" w:hAnsi="Times New Roman" w:cs="Times New Roman"/>
          <w:sz w:val="24"/>
          <w:szCs w:val="24"/>
          <w:lang w:eastAsia="ru-RU"/>
        </w:rPr>
        <w:t xml:space="preserve"> </w:t>
      </w:r>
      <w:r w:rsidRPr="006E026A">
        <w:rPr>
          <w:rFonts w:ascii="Times New Roman" w:eastAsia="Times New Roman" w:hAnsi="Times New Roman" w:cs="Times New Roman"/>
          <w:sz w:val="24"/>
          <w:szCs w:val="24"/>
          <w:lang w:eastAsia="ru-RU"/>
        </w:rPr>
        <w:br/>
        <w:t xml:space="preserve">является Администрация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принимается в форме постановления главы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Критерием принятия решения о подготовке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является поступление по истечении тридцати дней со дня опубликования извещения заявлений иных граждан о намерении участвовать в аукционе.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lastRenderedPageBreak/>
        <w:t>Результатом данной административной процедуры является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Административная процедура исполняется в недельный срок со дня поступления заявлений иных граждан о намерении участвовать в аукционе.</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Способом фиксации результата административной процедуры является регистрация в порядке общего делопроизводства решения об отказе в предоставлении земельного участка без </w:t>
      </w:r>
      <w:r w:rsidRPr="002C5B1C">
        <w:rPr>
          <w:rFonts w:ascii="Times New Roman" w:eastAsia="Times New Roman" w:hAnsi="Times New Roman" w:cs="Times New Roman"/>
          <w:sz w:val="24"/>
          <w:szCs w:val="24"/>
          <w:lang w:eastAsia="ru-RU"/>
        </w:rPr>
        <w:t>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Административная процедура исполняется в недельный срок со дня поступления заявлений иных граждан о намерении участвовать в аукционе.</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3.3.7. Административная процедура – выдача результата муниципальной услуги (в соответствии со способом получения результата, указанным в заявлении).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исполнения административной процедуры выдачи ответа заявителю.</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Первый экземпляр ответа или письменного отказа в удовлетворении заявления направляются заявителю лично или почтой, либо по электронному адресу, указанному в заявлении. Второй экземпляр остается у Исполнителя.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Выдача результата муниципальной услуги при обращении заявителя в МАУ «МФЦ».</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В случае согласия заявителя, МАУ «МФЦ» уведомляет </w:t>
      </w:r>
      <w:r w:rsidRPr="002C5B1C">
        <w:rPr>
          <w:rFonts w:ascii="Times New Roman" w:eastAsia="Times New Roman" w:hAnsi="Times New Roman" w:cs="Times New Roman"/>
          <w:sz w:val="24"/>
          <w:szCs w:val="24"/>
          <w:lang w:val="en-US" w:eastAsia="ru-RU"/>
        </w:rPr>
        <w:t>SMS</w:t>
      </w:r>
      <w:r w:rsidRPr="002C5B1C">
        <w:rPr>
          <w:rFonts w:ascii="Times New Roman" w:eastAsia="Times New Roman" w:hAnsi="Times New Roman" w:cs="Times New Roman"/>
          <w:sz w:val="24"/>
          <w:szCs w:val="24"/>
          <w:lang w:eastAsia="ru-RU"/>
        </w:rPr>
        <w:t xml:space="preserve">-сообщением </w:t>
      </w:r>
      <w:r w:rsidRPr="002C5B1C">
        <w:rPr>
          <w:rFonts w:ascii="Times New Roman" w:eastAsia="Times New Roman" w:hAnsi="Times New Roman" w:cs="Times New Roman"/>
          <w:sz w:val="24"/>
          <w:szCs w:val="24"/>
          <w:lang w:eastAsia="ru-RU"/>
        </w:rPr>
        <w:br/>
        <w:t>на мобильный номер телефона заявителя о ходе предоставления муниципальной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Выдача результата осуществляется в следующем порядке: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заявитель (либо представитель заявителя) прибывает в МАУ «МФЦ» </w:t>
      </w:r>
      <w:r w:rsidRPr="002C5B1C">
        <w:rPr>
          <w:rFonts w:ascii="Times New Roman" w:eastAsia="Times New Roman" w:hAnsi="Times New Roman" w:cs="Times New Roman"/>
          <w:sz w:val="24"/>
          <w:szCs w:val="24"/>
          <w:lang w:eastAsia="ru-RU"/>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w:t>
      </w:r>
      <w:r w:rsidRPr="006E026A">
        <w:rPr>
          <w:rFonts w:ascii="Times New Roman" w:eastAsia="Times New Roman" w:hAnsi="Times New Roman" w:cs="Times New Roman"/>
          <w:sz w:val="24"/>
          <w:szCs w:val="24"/>
          <w:lang w:eastAsia="ru-RU"/>
        </w:rPr>
        <w:t xml:space="preserve"> и выпиской из ИИС ЕС МФЦ РО;</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специалист МАУ «МФЦ» знакомит заявителя с перечнем и содержанием выдаваемых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указания заявителем способа получения результата муниципальной услуги по почте специалист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направляет результат муниципальной услуги заявителю по почте.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Результатом административной процедуры является передача заявителю решения об отказе в предоставлении земельного участка, либо проекта договора купли-продажи земельного участка, либо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Проекты договоров, направленные заявителю, должны быть </w:t>
      </w:r>
      <w:r w:rsidRPr="006E026A">
        <w:rPr>
          <w:rFonts w:ascii="Times New Roman" w:eastAsia="Times New Roman" w:hAnsi="Times New Roman" w:cs="Times New Roman"/>
          <w:sz w:val="24"/>
          <w:szCs w:val="24"/>
          <w:lang w:eastAsia="ru-RU"/>
        </w:rPr>
        <w:br/>
        <w:t xml:space="preserve">им подписаны и представлены в уполномоченный орган не позднее чем </w:t>
      </w:r>
      <w:r w:rsidRPr="006E026A">
        <w:rPr>
          <w:rFonts w:ascii="Times New Roman" w:eastAsia="Times New Roman" w:hAnsi="Times New Roman" w:cs="Times New Roman"/>
          <w:sz w:val="24"/>
          <w:szCs w:val="24"/>
          <w:lang w:eastAsia="ru-RU"/>
        </w:rPr>
        <w:br/>
        <w:t>в течение тридцати дней со дня получения заявителем проектов указанных договоров.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Способом фиксации результата административной процедуры является выдача результата муниципальной услуги, в соответствии со способом получения результата, указанным в заявлении.</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3.3.</w:t>
      </w:r>
      <w:r w:rsidR="00153689">
        <w:rPr>
          <w:rFonts w:ascii="Times New Roman" w:eastAsia="Times New Roman" w:hAnsi="Times New Roman" w:cs="Times New Roman"/>
          <w:sz w:val="24"/>
          <w:szCs w:val="24"/>
          <w:lang w:eastAsia="ru-RU"/>
        </w:rPr>
        <w:t>8</w:t>
      </w:r>
      <w:r w:rsidRPr="006E026A">
        <w:rPr>
          <w:rFonts w:ascii="Times New Roman" w:eastAsia="Times New Roman" w:hAnsi="Times New Roman" w:cs="Times New Roman"/>
          <w:sz w:val="24"/>
          <w:szCs w:val="24"/>
          <w:lang w:eastAsia="ru-RU"/>
        </w:rPr>
        <w:t xml:space="preserve">. Блок-схема предоставления муниципальной услуги представлена в </w:t>
      </w:r>
      <w:hyperlink r:id="rId25" w:history="1">
        <w:r w:rsidRPr="006E026A">
          <w:rPr>
            <w:rStyle w:val="a4"/>
            <w:rFonts w:ascii="Times New Roman" w:eastAsia="Times New Roman" w:hAnsi="Times New Roman" w:cs="Times New Roman"/>
            <w:sz w:val="24"/>
            <w:szCs w:val="24"/>
            <w:lang w:eastAsia="ru-RU"/>
          </w:rPr>
          <w:t>Приложении № 5</w:t>
        </w:r>
      </w:hyperlink>
      <w:r w:rsidRPr="006E026A">
        <w:rPr>
          <w:rFonts w:ascii="Times New Roman" w:eastAsia="Times New Roman" w:hAnsi="Times New Roman" w:cs="Times New Roman"/>
          <w:sz w:val="24"/>
          <w:szCs w:val="24"/>
          <w:lang w:eastAsia="ru-RU"/>
        </w:rPr>
        <w:t xml:space="preserve"> к Административному регламенту.</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bCs/>
          <w:sz w:val="24"/>
          <w:szCs w:val="24"/>
          <w:lang w:eastAsia="ru-RU"/>
        </w:rPr>
      </w:pPr>
      <w:r w:rsidRPr="006E026A">
        <w:rPr>
          <w:rFonts w:ascii="Times New Roman" w:eastAsia="Times New Roman" w:hAnsi="Times New Roman" w:cs="Times New Roman"/>
          <w:bCs/>
          <w:sz w:val="24"/>
          <w:szCs w:val="24"/>
          <w:lang w:eastAsia="ru-RU"/>
        </w:rPr>
        <w:t>3.4. Порядок исправления допущенных опечаток и ошибок в выданных в результате предоставления муниципальной услуги документах.</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lastRenderedPageBreak/>
        <w:t xml:space="preserve">1) Основанием для начала административной процедуры является обращение заявителя в Администрацию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53" w:name="sub_8618"/>
      <w:r w:rsidRPr="006E026A">
        <w:rPr>
          <w:rFonts w:ascii="Times New Roman" w:eastAsia="Times New Roman" w:hAnsi="Times New Roman" w:cs="Times New Roman"/>
          <w:sz w:val="24"/>
          <w:szCs w:val="24"/>
          <w:lang w:eastAsia="ru-RU"/>
        </w:rPr>
        <w:t xml:space="preserve">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2) При обращении об исправлении допущенных опечаток и ошибок заявитель представляет</w:t>
      </w:r>
      <w:bookmarkEnd w:id="53"/>
      <w:r w:rsidRPr="006E026A">
        <w:rPr>
          <w:rFonts w:ascii="Times New Roman" w:eastAsia="Times New Roman" w:hAnsi="Times New Roman" w:cs="Times New Roman"/>
          <w:sz w:val="24"/>
          <w:szCs w:val="24"/>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по почте, по электронной почте, через ЕПГУ.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bookmarkStart w:id="54" w:name="sub_8620"/>
      <w:r w:rsidRPr="006E026A">
        <w:rPr>
          <w:rFonts w:ascii="Times New Roman" w:eastAsia="Times New Roman" w:hAnsi="Times New Roman" w:cs="Times New Roman"/>
          <w:sz w:val="24"/>
          <w:szCs w:val="24"/>
          <w:lang w:eastAsia="ru-RU"/>
        </w:rPr>
        <w:t xml:space="preserve">Специалист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наличия допущенных опечаток и ошибок в выданном в результате предоставления муниципальной услуги документе специалист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устраняет допущенные опечатки и ошибки путем подготовки нового документа.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отсутствия допущенных опечаток и ошибок в выданном в результате предоставления муниципальной услуги документе специалист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готовит уведомление об отсутствии опечаток и ошибок в выданном в результате предоставления муниципальной услуги документе.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Специалист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регистрирует уведомление об отсутствии допущенных опечаток и ошибок в выданном в результате предоставления государственной услуги документе и выдает или направляет заявителю.</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Администрации </w:t>
      </w:r>
      <w:r>
        <w:rPr>
          <w:rFonts w:ascii="Times New Roman" w:eastAsia="Times New Roman" w:hAnsi="Times New Roman" w:cs="Times New Roman"/>
          <w:sz w:val="24"/>
          <w:szCs w:val="24"/>
          <w:lang w:eastAsia="ru-RU"/>
        </w:rPr>
        <w:t>Краснокутского</w:t>
      </w:r>
      <w:r w:rsidRPr="006E026A">
        <w:rPr>
          <w:rFonts w:ascii="Times New Roman" w:eastAsia="Times New Roman" w:hAnsi="Times New Roman" w:cs="Times New Roman"/>
          <w:sz w:val="24"/>
          <w:szCs w:val="24"/>
          <w:lang w:eastAsia="ru-RU"/>
        </w:rPr>
        <w:t xml:space="preserve"> сельского поселения, работник МАУ «МФЦ».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bookmarkStart w:id="55" w:name="sub_8621"/>
      <w:bookmarkEnd w:id="54"/>
      <w:r w:rsidRPr="006E026A">
        <w:rPr>
          <w:rFonts w:ascii="Times New Roman" w:eastAsia="Times New Roman" w:hAnsi="Times New Roman" w:cs="Times New Roman"/>
          <w:sz w:val="24"/>
          <w:szCs w:val="24"/>
          <w:lang w:eastAsia="ru-RU"/>
        </w:rPr>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bookmarkStart w:id="56" w:name="sub_8628"/>
      <w:bookmarkEnd w:id="55"/>
      <w:r w:rsidRPr="006E026A">
        <w:rPr>
          <w:rFonts w:ascii="Times New Roman" w:eastAsia="Times New Roman" w:hAnsi="Times New Roman" w:cs="Times New Roman"/>
          <w:sz w:val="24"/>
          <w:szCs w:val="24"/>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56"/>
    <w:p w:rsidR="00194177" w:rsidRDefault="006E026A" w:rsidP="006E026A">
      <w:pPr>
        <w:widowControl w:val="0"/>
        <w:tabs>
          <w:tab w:val="left" w:pos="1333"/>
        </w:tabs>
        <w:spacing w:after="0" w:line="240" w:lineRule="auto"/>
        <w:ind w:firstLine="709"/>
        <w:jc w:val="both"/>
        <w:rPr>
          <w:rFonts w:ascii="Times New Roman" w:hAnsi="Times New Roman" w:cs="Times New Roman"/>
          <w:sz w:val="28"/>
          <w:szCs w:val="28"/>
        </w:rPr>
      </w:pPr>
      <w:r w:rsidRPr="006E026A">
        <w:rPr>
          <w:rFonts w:ascii="Times New Roman" w:eastAsia="Times New Roman" w:hAnsi="Times New Roman" w:cs="Times New Roman"/>
          <w:sz w:val="24"/>
          <w:szCs w:val="24"/>
          <w:lang w:eastAsia="ru-RU"/>
        </w:rPr>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Pr="00A65A4C">
        <w:rPr>
          <w:rFonts w:ascii="Times New Roman" w:eastAsia="Times New Roman" w:hAnsi="Times New Roman" w:cs="Times New Roman"/>
          <w:color w:val="000000"/>
          <w:sz w:val="24"/>
          <w:szCs w:val="24"/>
          <w:lang w:eastAsia="ru-RU"/>
        </w:rPr>
        <w:t xml:space="preserve">Краснокутского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w:t>
      </w:r>
      <w:r w:rsidRPr="00B138F1">
        <w:rPr>
          <w:rFonts w:ascii="Times New Roman" w:eastAsia="Times New Roman" w:hAnsi="Times New Roman" w:cs="Times New Roman"/>
          <w:color w:val="000000"/>
          <w:sz w:val="24"/>
          <w:szCs w:val="24"/>
          <w:lang w:eastAsia="ru-RU"/>
        </w:rPr>
        <w:lastRenderedPageBreak/>
        <w:t>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w:t>
      </w:r>
      <w:r w:rsidRPr="00B138F1">
        <w:rPr>
          <w:rFonts w:ascii="Times New Roman" w:eastAsia="Times New Roman" w:hAnsi="Times New Roman" w:cs="Times New Roman"/>
          <w:color w:val="000000"/>
          <w:sz w:val="24"/>
          <w:szCs w:val="24"/>
          <w:lang w:eastAsia="ru-RU"/>
        </w:rPr>
        <w:lastRenderedPageBreak/>
        <w:t>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w:t>
      </w:r>
      <w:r w:rsidRPr="00B138F1">
        <w:rPr>
          <w:rFonts w:ascii="Times New Roman" w:eastAsia="Times New Roman" w:hAnsi="Times New Roman" w:cs="Times New Roman"/>
          <w:color w:val="000000"/>
          <w:sz w:val="24"/>
          <w:szCs w:val="24"/>
          <w:lang w:eastAsia="ru-RU"/>
        </w:rPr>
        <w:lastRenderedPageBreak/>
        <w:t>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1) принимает от заявителя (представителя заявителя) заявление и документы, представленные заявителем (представителем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w:t>
      </w:r>
      <w:r w:rsidRPr="00B138F1">
        <w:rPr>
          <w:rFonts w:ascii="Times New Roman" w:eastAsia="Times New Roman" w:hAnsi="Times New Roman" w:cs="Times New Roman"/>
          <w:color w:val="000000"/>
          <w:sz w:val="24"/>
          <w:szCs w:val="24"/>
          <w:lang w:eastAsia="ru-RU"/>
        </w:rPr>
        <w:lastRenderedPageBreak/>
        <w:t>муниципальной услуги, в случае, если муниципальная услуга предоставляется посредством обращения заявителя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A57AD7" w:rsidP="00A57AD7">
      <w:pPr>
        <w:spacing w:after="0" w:line="240" w:lineRule="auto"/>
        <w:ind w:firstLine="851"/>
        <w:jc w:val="both"/>
        <w:rPr>
          <w:rStyle w:val="fontstyle41"/>
          <w:rFonts w:ascii="Times New Roman" w:hAnsi="Times New Roman" w:cs="Times New Roman"/>
        </w:rPr>
      </w:pPr>
      <w:r w:rsidRPr="00B138F1">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Pr="005D2879" w:rsidRDefault="00B30B75" w:rsidP="00DF4DF0">
      <w:pPr>
        <w:spacing w:after="0" w:line="240" w:lineRule="auto"/>
        <w:ind w:firstLine="851"/>
        <w:jc w:val="both"/>
        <w:rPr>
          <w:rFonts w:ascii="Times New Roman" w:hAnsi="Times New Roman" w:cs="Times New Roman"/>
          <w:sz w:val="28"/>
          <w:szCs w:val="28"/>
        </w:rPr>
      </w:pPr>
    </w:p>
    <w:p w:rsidR="002C5B1C" w:rsidRPr="002C5B1C" w:rsidRDefault="002C5B1C" w:rsidP="002C5B1C">
      <w:pPr>
        <w:spacing w:after="0" w:line="240" w:lineRule="auto"/>
        <w:jc w:val="both"/>
        <w:rPr>
          <w:rStyle w:val="fontstyle21"/>
          <w:b w:val="0"/>
        </w:rPr>
      </w:pPr>
      <w:r w:rsidRPr="002C5B1C">
        <w:rPr>
          <w:rStyle w:val="fontstyle21"/>
          <w:b w:val="0"/>
        </w:rPr>
        <w:t xml:space="preserve">Ведущий специалист по земельным </w:t>
      </w:r>
    </w:p>
    <w:p w:rsidR="005D2879" w:rsidRDefault="002C5B1C" w:rsidP="002C5B1C">
      <w:pPr>
        <w:spacing w:after="0" w:line="240" w:lineRule="auto"/>
        <w:jc w:val="both"/>
        <w:rPr>
          <w:rStyle w:val="fontstyle21"/>
          <w:b w:val="0"/>
        </w:rPr>
      </w:pPr>
      <w:r w:rsidRPr="002C5B1C">
        <w:rPr>
          <w:rStyle w:val="fontstyle21"/>
          <w:b w:val="0"/>
        </w:rPr>
        <w:t>и имущественным отношениям</w:t>
      </w:r>
      <w:r w:rsidRPr="002C5B1C">
        <w:rPr>
          <w:rStyle w:val="fontstyle21"/>
          <w:b w:val="0"/>
        </w:rPr>
        <w:tab/>
      </w:r>
      <w:r w:rsidRPr="002C5B1C">
        <w:rPr>
          <w:rStyle w:val="fontstyle21"/>
          <w:b w:val="0"/>
        </w:rPr>
        <w:tab/>
      </w:r>
      <w:r w:rsidRPr="002C5B1C">
        <w:rPr>
          <w:rStyle w:val="fontstyle21"/>
          <w:b w:val="0"/>
        </w:rPr>
        <w:tab/>
      </w:r>
      <w:r w:rsidRPr="002C5B1C">
        <w:rPr>
          <w:rStyle w:val="fontstyle21"/>
          <w:b w:val="0"/>
        </w:rPr>
        <w:tab/>
      </w:r>
      <w:r w:rsidRPr="002C5B1C">
        <w:rPr>
          <w:rStyle w:val="fontstyle21"/>
          <w:b w:val="0"/>
        </w:rPr>
        <w:tab/>
        <w:t>К.Г. Богданова</w:t>
      </w: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752010" w:rsidP="00A57AD7">
            <w:pPr>
              <w:spacing w:after="0" w:line="240" w:lineRule="auto"/>
              <w:contextualSpacing/>
              <w:rPr>
                <w:rFonts w:ascii="Times New Roman" w:eastAsia="Times New Roman" w:hAnsi="Times New Roman" w:cs="Times New Roman"/>
                <w:color w:val="000000"/>
                <w:sz w:val="24"/>
                <w:szCs w:val="24"/>
              </w:rPr>
            </w:pPr>
            <w:hyperlink r:id="rId26"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Default="00A57AD7"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Pr="00FF37A8" w:rsidRDefault="00FF37A8" w:rsidP="00FF37A8">
      <w:pPr>
        <w:widowControl w:val="0"/>
        <w:tabs>
          <w:tab w:val="left" w:pos="426"/>
        </w:tabs>
        <w:snapToGrid w:val="0"/>
        <w:spacing w:after="0" w:line="240" w:lineRule="auto"/>
        <w:ind w:firstLine="567"/>
        <w:jc w:val="center"/>
        <w:rPr>
          <w:rFonts w:ascii="Times New Roman" w:eastAsia="Times New Roman" w:hAnsi="Times New Roman" w:cs="Times New Roman"/>
          <w:b/>
          <w:sz w:val="24"/>
          <w:szCs w:val="24"/>
          <w:lang w:eastAsia="ru-RU"/>
        </w:rPr>
      </w:pPr>
      <w:r w:rsidRPr="00FF37A8">
        <w:rPr>
          <w:rFonts w:ascii="Times New Roman" w:eastAsia="Times New Roman" w:hAnsi="Times New Roman" w:cs="Times New Roman"/>
          <w:b/>
          <w:sz w:val="24"/>
          <w:szCs w:val="24"/>
          <w:lang w:eastAsia="ru-RU"/>
        </w:rPr>
        <w:t>ПЕРЕЧЕНЬ</w:t>
      </w:r>
    </w:p>
    <w:p w:rsidR="00FF37A8" w:rsidRPr="00FF37A8" w:rsidRDefault="00FF37A8" w:rsidP="00FF37A8">
      <w:pPr>
        <w:widowControl w:val="0"/>
        <w:tabs>
          <w:tab w:val="left" w:pos="426"/>
        </w:tabs>
        <w:snapToGrid w:val="0"/>
        <w:spacing w:after="0" w:line="240" w:lineRule="auto"/>
        <w:ind w:firstLine="567"/>
        <w:jc w:val="center"/>
        <w:rPr>
          <w:rFonts w:ascii="Times New Roman" w:eastAsia="Times New Roman" w:hAnsi="Times New Roman" w:cs="Times New Roman"/>
          <w:b/>
          <w:sz w:val="24"/>
          <w:szCs w:val="24"/>
          <w:lang w:eastAsia="ru-RU"/>
        </w:rPr>
      </w:pPr>
      <w:r w:rsidRPr="00FF37A8">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FF37A8" w:rsidRPr="00FF37A8" w:rsidRDefault="00FF37A8" w:rsidP="00FF37A8">
      <w:pPr>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color w:val="000000"/>
          <w:sz w:val="24"/>
          <w:szCs w:val="24"/>
          <w:lang w:eastAsia="ru-RU"/>
        </w:rPr>
        <w:tab/>
      </w:r>
      <w:r w:rsidRPr="00FF37A8">
        <w:rPr>
          <w:rFonts w:ascii="Times New Roman" w:eastAsia="Times New Roman" w:hAnsi="Times New Roman" w:cs="Times New Roman"/>
          <w:color w:val="000000"/>
          <w:sz w:val="24"/>
          <w:szCs w:val="24"/>
          <w:lang w:eastAsia="ru-RU"/>
        </w:rPr>
        <w:tab/>
      </w:r>
      <w:r w:rsidRPr="00FF37A8">
        <w:rPr>
          <w:rFonts w:ascii="Times New Roman" w:eastAsia="Times New Roman" w:hAnsi="Times New Roman" w:cs="Times New Roman"/>
          <w:color w:val="000000"/>
          <w:sz w:val="24"/>
          <w:szCs w:val="24"/>
          <w:lang w:eastAsia="ru-RU"/>
        </w:rPr>
        <w:tab/>
      </w:r>
      <w:r w:rsidRPr="00FF37A8">
        <w:rPr>
          <w:rFonts w:ascii="Times New Roman" w:eastAsia="Times New Roman" w:hAnsi="Times New Roman" w:cs="Times New Roman"/>
          <w:color w:val="000000"/>
          <w:sz w:val="24"/>
          <w:szCs w:val="24"/>
          <w:lang w:eastAsia="ru-RU"/>
        </w:rPr>
        <w:tab/>
      </w:r>
      <w:r w:rsidRPr="00FF37A8">
        <w:rPr>
          <w:rFonts w:ascii="Times New Roman" w:eastAsia="Times New Roman" w:hAnsi="Times New Roman" w:cs="Times New Roman"/>
          <w:color w:val="000000"/>
          <w:sz w:val="24"/>
          <w:szCs w:val="24"/>
          <w:lang w:eastAsia="ru-RU"/>
        </w:rPr>
        <w:tab/>
      </w:r>
    </w:p>
    <w:p w:rsidR="00FF37A8" w:rsidRPr="002C5B1C" w:rsidRDefault="00FF37A8" w:rsidP="00FF37A8">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1. Земельный кодекс Российской Федерации от 25.10.2001г. № 136-ФЗ;</w:t>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p>
    <w:p w:rsidR="00FF37A8" w:rsidRDefault="0058582B" w:rsidP="00FF37A8">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w:t>
      </w:r>
      <w:r w:rsidR="00FF37A8" w:rsidRPr="002C5B1C">
        <w:rPr>
          <w:rFonts w:ascii="Times New Roman" w:eastAsia="Times New Roman" w:hAnsi="Times New Roman" w:cs="Times New Roman"/>
          <w:sz w:val="24"/>
          <w:szCs w:val="24"/>
          <w:lang w:eastAsia="ru-RU"/>
        </w:rPr>
        <w:t>. Федеральный закон от 27.07.2010г. № 210-ФЗ «Об организации предоставления государственных и муниципальных услуг» (опубликован в издании «Российская газета», 30</w:t>
      </w:r>
      <w:r w:rsidR="00FF37A8" w:rsidRPr="00FF37A8">
        <w:rPr>
          <w:rFonts w:ascii="Times New Roman" w:eastAsia="Times New Roman" w:hAnsi="Times New Roman" w:cs="Times New Roman"/>
          <w:sz w:val="24"/>
          <w:szCs w:val="24"/>
          <w:lang w:eastAsia="ru-RU"/>
        </w:rPr>
        <w:t>.07.2010, № 168);</w:t>
      </w:r>
    </w:p>
    <w:p w:rsidR="0058582B" w:rsidRPr="00FF37A8" w:rsidRDefault="0058582B" w:rsidP="00FF37A8">
      <w:pPr>
        <w:spacing w:after="0" w:line="240" w:lineRule="auto"/>
        <w:ind w:firstLine="709"/>
        <w:jc w:val="both"/>
        <w:rPr>
          <w:rFonts w:ascii="Times New Roman" w:eastAsia="Times New Roman" w:hAnsi="Times New Roman" w:cs="Times New Roman"/>
          <w:kern w:val="28"/>
          <w:sz w:val="24"/>
          <w:szCs w:val="24"/>
          <w:lang w:eastAsia="ru-RU"/>
        </w:rPr>
      </w:pPr>
      <w:r>
        <w:rPr>
          <w:rFonts w:ascii="Times New Roman" w:eastAsia="Times New Roman" w:hAnsi="Times New Roman" w:cs="Times New Roman"/>
          <w:kern w:val="28"/>
          <w:sz w:val="24"/>
          <w:szCs w:val="24"/>
          <w:lang w:eastAsia="ru-RU"/>
        </w:rPr>
        <w:t>3. П</w:t>
      </w:r>
      <w:r w:rsidRPr="0058582B">
        <w:rPr>
          <w:rFonts w:ascii="Times New Roman" w:eastAsia="Times New Roman" w:hAnsi="Times New Roman" w:cs="Times New Roman"/>
          <w:kern w:val="28"/>
          <w:sz w:val="24"/>
          <w:szCs w:val="24"/>
          <w:lang w:eastAsia="ru-RU"/>
        </w:rPr>
        <w:t>остановление Правительства Российской Федерации от 30.04.2014 № 403 «Об исчерпывающем перечне процедур в сфере жилищного строительства»</w:t>
      </w:r>
    </w:p>
    <w:p w:rsidR="00FF37A8" w:rsidRPr="00FF37A8" w:rsidRDefault="00FF37A8" w:rsidP="00FF37A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4. Приказ </w:t>
      </w:r>
      <w:proofErr w:type="spellStart"/>
      <w:r w:rsidRPr="00FF37A8">
        <w:rPr>
          <w:rFonts w:ascii="Times New Roman" w:eastAsia="Times New Roman" w:hAnsi="Times New Roman" w:cs="Times New Roman"/>
          <w:sz w:val="24"/>
          <w:szCs w:val="24"/>
          <w:lang w:eastAsia="ru-RU"/>
        </w:rPr>
        <w:t>Росреестра</w:t>
      </w:r>
      <w:proofErr w:type="spellEnd"/>
      <w:r w:rsidRPr="00FF37A8">
        <w:rPr>
          <w:rFonts w:ascii="Times New Roman" w:eastAsia="Times New Roman" w:hAnsi="Times New Roman" w:cs="Times New Roman"/>
          <w:sz w:val="24"/>
          <w:szCs w:val="24"/>
          <w:lang w:eastAsia="ru-RU"/>
        </w:rPr>
        <w:t xml:space="preserve"> от 02.09.2020 N П/0321 «Об утверждении перечня документов, подтверждающих право заявителя на приобретение земельного участка без проведения торгов";</w:t>
      </w:r>
    </w:p>
    <w:p w:rsidR="00FF37A8" w:rsidRDefault="0058582B" w:rsidP="00FF37A8">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FF37A8">
        <w:rPr>
          <w:rFonts w:ascii="Times New Roman" w:eastAsia="Times New Roman" w:hAnsi="Times New Roman" w:cs="Times New Roman"/>
          <w:sz w:val="24"/>
          <w:szCs w:val="24"/>
          <w:lang w:eastAsia="ru-RU"/>
        </w:rPr>
        <w:t>. Устав муниципального образования «Краснокутское сельское поселение».</w:t>
      </w:r>
    </w:p>
    <w:p w:rsidR="00FF37A8" w:rsidRPr="00FF37A8" w:rsidRDefault="0058582B" w:rsidP="00FF37A8">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FF37A8">
        <w:rPr>
          <w:rFonts w:ascii="Times New Roman" w:eastAsia="Times New Roman" w:hAnsi="Times New Roman" w:cs="Times New Roman"/>
          <w:sz w:val="24"/>
          <w:szCs w:val="24"/>
          <w:lang w:eastAsia="ru-RU"/>
        </w:rPr>
        <w:t>. Настоящий административный регламент.</w:t>
      </w: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Pr="00FF37A8" w:rsidRDefault="00FF37A8" w:rsidP="00FF37A8">
      <w:pPr>
        <w:tabs>
          <w:tab w:val="left" w:pos="426"/>
        </w:tabs>
        <w:autoSpaceDE w:val="0"/>
        <w:autoSpaceDN w:val="0"/>
        <w:adjustRightInd w:val="0"/>
        <w:spacing w:after="0" w:line="240" w:lineRule="auto"/>
        <w:ind w:left="5103"/>
        <w:jc w:val="right"/>
        <w:rPr>
          <w:rFonts w:ascii="Times New Roman" w:eastAsia="Times New Roman" w:hAnsi="Times New Roman" w:cs="Times New Roman"/>
          <w:bCs/>
          <w:lang w:eastAsia="ru-RU"/>
        </w:rPr>
      </w:pPr>
      <w:r w:rsidRPr="00FF37A8">
        <w:rPr>
          <w:rFonts w:ascii="Times New Roman" w:eastAsia="Times New Roman" w:hAnsi="Times New Roman" w:cs="Times New Roman"/>
          <w:bCs/>
          <w:lang w:eastAsia="ru-RU"/>
        </w:rPr>
        <w:lastRenderedPageBreak/>
        <w:t>Приложение № 3</w:t>
      </w:r>
    </w:p>
    <w:p w:rsidR="00FF37A8" w:rsidRPr="00FF37A8" w:rsidRDefault="00FF37A8" w:rsidP="00FF37A8">
      <w:pPr>
        <w:tabs>
          <w:tab w:val="left" w:pos="426"/>
        </w:tabs>
        <w:autoSpaceDE w:val="0"/>
        <w:autoSpaceDN w:val="0"/>
        <w:adjustRightInd w:val="0"/>
        <w:spacing w:after="0" w:line="240" w:lineRule="auto"/>
        <w:ind w:left="5103"/>
        <w:jc w:val="right"/>
        <w:rPr>
          <w:rFonts w:ascii="Times New Roman" w:eastAsia="Times New Roman" w:hAnsi="Times New Roman" w:cs="Times New Roman"/>
          <w:bCs/>
          <w:lang w:eastAsia="ru-RU"/>
        </w:rPr>
      </w:pPr>
      <w:r w:rsidRPr="00FF37A8">
        <w:rPr>
          <w:rFonts w:ascii="Times New Roman" w:eastAsia="Times New Roman" w:hAnsi="Times New Roman" w:cs="Times New Roman"/>
          <w:bCs/>
          <w:lang w:eastAsia="ru-RU"/>
        </w:rPr>
        <w:t>к административному регламенту</w:t>
      </w: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Pr="00A57AD7" w:rsidRDefault="00FF37A8"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proofErr w:type="gramStart"/>
      <w:r w:rsidRPr="00A57AD7">
        <w:rPr>
          <w:rFonts w:ascii="Times New Roman" w:eastAsia="Calibri" w:hAnsi="Times New Roman" w:cs="Times New Roman"/>
          <w:sz w:val="28"/>
          <w:szCs w:val="28"/>
        </w:rPr>
        <w:t xml:space="preserve">   </w:t>
      </w:r>
      <w:r w:rsidRPr="00A57AD7">
        <w:rPr>
          <w:rFonts w:ascii="Times New Roman" w:eastAsia="Calibri" w:hAnsi="Times New Roman" w:cs="Times New Roman"/>
          <w:sz w:val="24"/>
          <w:szCs w:val="24"/>
        </w:rPr>
        <w:t>(</w:t>
      </w:r>
      <w:proofErr w:type="gramEnd"/>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FF37A8" w:rsidRPr="00FF37A8" w:rsidRDefault="00FF37A8" w:rsidP="00FF37A8">
      <w:pPr>
        <w:spacing w:after="0" w:line="240" w:lineRule="auto"/>
        <w:ind w:firstLine="567"/>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 предоставлении земельного участка в собственность без проведения торгов</w:t>
      </w:r>
    </w:p>
    <w:p w:rsidR="00FF37A8" w:rsidRPr="00FF37A8" w:rsidRDefault="00FF37A8" w:rsidP="00FF37A8">
      <w:pPr>
        <w:spacing w:after="0" w:line="240" w:lineRule="auto"/>
        <w:ind w:firstLine="567"/>
        <w:jc w:val="center"/>
        <w:rPr>
          <w:rFonts w:ascii="Times New Roman" w:eastAsia="Times New Roman" w:hAnsi="Times New Roman" w:cs="Times New Roman"/>
          <w:bCs/>
          <w:sz w:val="24"/>
          <w:szCs w:val="24"/>
          <w:lang w:eastAsia="ru-RU"/>
        </w:rPr>
      </w:pP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_________________________________</w:t>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t>_______________________________________________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(полное наименование юридического лица или Ф. И. О. физического лица)</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ИНН </w:t>
      </w:r>
      <w:r w:rsidRPr="00FF37A8">
        <w:rPr>
          <w:rFonts w:ascii="Times New Roman" w:eastAsia="Times New Roman" w:hAnsi="Times New Roman" w:cs="Times New Roman"/>
          <w:bCs/>
          <w:sz w:val="24"/>
          <w:szCs w:val="24"/>
          <w:u w:val="single"/>
          <w:lang w:eastAsia="ru-RU"/>
        </w:rPr>
        <w:t>⁭⁭⁭⁭⁭⁭⁭⁭</w:t>
      </w:r>
      <w:r w:rsidRPr="00FF37A8">
        <w:rPr>
          <w:rFonts w:ascii="Times New Roman" w:eastAsia="Times New Roman" w:hAnsi="Times New Roman" w:cs="Times New Roman"/>
          <w:sz w:val="24"/>
          <w:szCs w:val="24"/>
          <w:u w:val="single"/>
          <w:lang w:eastAsia="ru-RU"/>
        </w:rPr>
        <w:t xml:space="preserve">⁭⁭⁭ </w:t>
      </w:r>
      <w:r w:rsidRPr="00FF37A8">
        <w:rPr>
          <w:rFonts w:ascii="Times New Roman" w:eastAsia="Times New Roman" w:hAnsi="Times New Roman" w:cs="Times New Roman"/>
          <w:sz w:val="24"/>
          <w:szCs w:val="24"/>
          <w:lang w:eastAsia="ru-RU"/>
        </w:rPr>
        <w:t>СНИЛС 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свидетельство о государственной регистрации юридического лица:</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серия__________номер_____________выдано_________________________________________,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ОГРН _________________________ дата присвоения___________________________________.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Реквизиты документа, удостоверяющего личность заявителя: ____________________________ </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серия_______ номер ________________ дата выдачи 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выдан __________________________________________________________________________.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В лице _________________________________________________________________________,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действующего на основании_______________________________________________________,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(доверенности, устава или др.)</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телефон (факс) заявителя__________________________________________________________,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(при наличии)</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телефон представителя заявителя 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(при наличии)</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Место нахождения заявителя (для юридического лица) 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Место жительства заявителя (для физического лица) 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Почтовый адрес и (или) адрес электронной почты заявителя_____________________________.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Прошу предоставить земельный участок в собственность за плату/бесплатно без проведения торгов.</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1. Основание предоставления земельного участка без проведения торгов</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________________________________________________________________________________</w:t>
      </w:r>
    </w:p>
    <w:p w:rsidR="00FF37A8" w:rsidRPr="00FF37A8" w:rsidRDefault="00FF37A8" w:rsidP="00FF37A8">
      <w:pPr>
        <w:autoSpaceDE w:val="0"/>
        <w:autoSpaceDN w:val="0"/>
        <w:adjustRightInd w:val="0"/>
        <w:spacing w:after="0" w:line="240" w:lineRule="auto"/>
        <w:jc w:val="center"/>
        <w:rPr>
          <w:rFonts w:ascii="Times New Roman" w:eastAsia="Calibri" w:hAnsi="Times New Roman" w:cs="Times New Roman"/>
        </w:rPr>
      </w:pPr>
      <w:r w:rsidRPr="00FF37A8">
        <w:rPr>
          <w:rFonts w:ascii="Times New Roman" w:eastAsia="Times New Roman" w:hAnsi="Times New Roman" w:cs="Times New Roman"/>
          <w:lang w:eastAsia="ru-RU"/>
        </w:rPr>
        <w:t xml:space="preserve">(указывается основание </w:t>
      </w:r>
      <w:r w:rsidRPr="00FF37A8">
        <w:rPr>
          <w:rFonts w:ascii="Times New Roman" w:eastAsia="Calibri" w:hAnsi="Times New Roman" w:cs="Times New Roman"/>
        </w:rPr>
        <w:t>предоставления земельного участка без проведения торгов из числа предусмотренных пунктом 2 статьи 39.3, статьей 39.5 Земельного кодекса РФ)</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lastRenderedPageBreak/>
        <w:t>2. Сведения о земельном участке:</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2.1. Площадь _____________</w:t>
      </w:r>
      <w:proofErr w:type="spellStart"/>
      <w:r w:rsidRPr="00FF37A8">
        <w:rPr>
          <w:rFonts w:ascii="Times New Roman" w:eastAsia="Times New Roman" w:hAnsi="Times New Roman" w:cs="Times New Roman"/>
          <w:sz w:val="24"/>
          <w:szCs w:val="24"/>
          <w:lang w:eastAsia="ru-RU"/>
        </w:rPr>
        <w:t>кв.м</w:t>
      </w:r>
      <w:proofErr w:type="spellEnd"/>
      <w:r w:rsidRPr="00FF37A8">
        <w:rPr>
          <w:rFonts w:ascii="Times New Roman" w:eastAsia="Times New Roman" w:hAnsi="Times New Roman" w:cs="Times New Roman"/>
          <w:sz w:val="24"/>
          <w:szCs w:val="24"/>
          <w:lang w:eastAsia="ru-RU"/>
        </w:rPr>
        <w:t>.</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2.2. Кадастровый номер 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2.3. Адрес: 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2.4. Разрешенное использование ___________________________________ </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2.5. Цель использования 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b/>
          <w:spacing w:val="-2"/>
          <w:sz w:val="24"/>
          <w:szCs w:val="24"/>
          <w:lang w:eastAsia="ru-RU"/>
        </w:rPr>
      </w:pPr>
      <w:r w:rsidRPr="00FF37A8">
        <w:rPr>
          <w:rFonts w:ascii="Times New Roman" w:eastAsia="Times New Roman" w:hAnsi="Times New Roman" w:cs="Times New Roman"/>
          <w:spacing w:val="-2"/>
          <w:sz w:val="24"/>
          <w:szCs w:val="24"/>
          <w:lang w:eastAsia="ru-RU"/>
        </w:rPr>
        <w:t>2.6. Ограничения использования и обременения земельного участка___________.</w:t>
      </w:r>
    </w:p>
    <w:p w:rsidR="00FF37A8" w:rsidRPr="00FF37A8" w:rsidRDefault="00FF37A8" w:rsidP="00FF37A8">
      <w:pPr>
        <w:spacing w:after="0" w:line="240" w:lineRule="auto"/>
        <w:jc w:val="both"/>
        <w:rPr>
          <w:rFonts w:ascii="Times New Roman" w:eastAsia="Times New Roman" w:hAnsi="Times New Roman" w:cs="Times New Roman"/>
          <w:b/>
          <w:spacing w:val="-2"/>
          <w:sz w:val="24"/>
          <w:szCs w:val="24"/>
          <w:lang w:eastAsia="ru-RU"/>
        </w:rPr>
      </w:pPr>
      <w:r w:rsidRPr="00FF37A8">
        <w:rPr>
          <w:rFonts w:ascii="Times New Roman" w:eastAsia="Times New Roman" w:hAnsi="Times New Roman" w:cs="Times New Roman"/>
          <w:sz w:val="24"/>
          <w:szCs w:val="24"/>
          <w:lang w:eastAsia="ru-RU"/>
        </w:rPr>
        <w:t>2.7. Право пользования земельным участком______________________________.</w:t>
      </w:r>
    </w:p>
    <w:p w:rsidR="00FF37A8" w:rsidRPr="00FF37A8" w:rsidRDefault="00FF37A8" w:rsidP="00FF37A8">
      <w:pPr>
        <w:spacing w:after="0" w:line="240" w:lineRule="auto"/>
        <w:jc w:val="both"/>
        <w:rPr>
          <w:rFonts w:ascii="Times New Roman" w:eastAsia="Times New Roman" w:hAnsi="Times New Roman" w:cs="Times New Roman"/>
          <w:spacing w:val="-2"/>
          <w:sz w:val="24"/>
          <w:szCs w:val="24"/>
          <w:lang w:eastAsia="ru-RU"/>
        </w:rPr>
      </w:pPr>
      <w:r w:rsidRPr="00FF37A8">
        <w:rPr>
          <w:rFonts w:ascii="Times New Roman" w:eastAsia="Times New Roman" w:hAnsi="Times New Roman" w:cs="Times New Roman"/>
          <w:sz w:val="24"/>
          <w:szCs w:val="24"/>
          <w:lang w:eastAsia="ru-RU"/>
        </w:rPr>
        <w:t>2.8. Реквизиты документа, удостоверяющего право пользования заявителем земельным участком 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Pr="00FF37A8">
        <w:rPr>
          <w:rFonts w:ascii="Times New Roman" w:eastAsia="Times New Roman" w:hAnsi="Times New Roman" w:cs="Times New Roman"/>
          <w:sz w:val="24"/>
          <w:szCs w:val="24"/>
          <w:lang w:eastAsia="ru-RU"/>
        </w:rPr>
        <w:br/>
        <w:t>и муниципальных нужд)__________________________.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2.11.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 </w:t>
      </w:r>
    </w:p>
    <w:p w:rsidR="00FF37A8" w:rsidRPr="00FF37A8" w:rsidRDefault="00FF37A8" w:rsidP="00FF37A8">
      <w:pPr>
        <w:spacing w:after="0" w:line="240" w:lineRule="auto"/>
        <w:jc w:val="both"/>
        <w:rPr>
          <w:rFonts w:ascii="Times New Roman" w:eastAsia="Times New Roman" w:hAnsi="Times New Roman" w:cs="Times New Roman"/>
          <w:spacing w:val="-4"/>
          <w:sz w:val="24"/>
          <w:szCs w:val="24"/>
          <w:lang w:eastAsia="ru-RU"/>
        </w:rPr>
      </w:pPr>
      <w:r w:rsidRPr="00FF37A8">
        <w:rPr>
          <w:rFonts w:ascii="Times New Roman" w:eastAsia="Times New Roman" w:hAnsi="Times New Roman" w:cs="Times New Roman"/>
          <w:spacing w:val="-4"/>
          <w:sz w:val="24"/>
          <w:szCs w:val="24"/>
          <w:lang w:eastAsia="ru-RU"/>
        </w:rPr>
        <w:t xml:space="preserve">3. Сведения о зданиях, сооружениях, расположенных на земельном участке: </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3.1. Перечень зданий, сооружений:</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
        <w:gridCol w:w="1985"/>
        <w:gridCol w:w="1845"/>
        <w:gridCol w:w="3118"/>
        <w:gridCol w:w="2191"/>
      </w:tblGrid>
      <w:tr w:rsidR="00FF37A8" w:rsidRPr="00FF37A8" w:rsidTr="00FF37A8">
        <w:trPr>
          <w:jc w:val="center"/>
        </w:trPr>
        <w:tc>
          <w:tcPr>
            <w:tcW w:w="490"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w:t>
            </w:r>
          </w:p>
        </w:tc>
        <w:tc>
          <w:tcPr>
            <w:tcW w:w="1985"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Наименование</w:t>
            </w:r>
          </w:p>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объекта</w:t>
            </w:r>
          </w:p>
        </w:tc>
        <w:tc>
          <w:tcPr>
            <w:tcW w:w="1845"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Собственник</w:t>
            </w:r>
          </w:p>
        </w:tc>
        <w:tc>
          <w:tcPr>
            <w:tcW w:w="3118"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Реквизиты </w:t>
            </w:r>
            <w:proofErr w:type="spellStart"/>
            <w:r w:rsidRPr="00FF37A8">
              <w:rPr>
                <w:rFonts w:ascii="Times New Roman" w:eastAsia="Times New Roman" w:hAnsi="Times New Roman" w:cs="Times New Roman"/>
                <w:sz w:val="24"/>
                <w:szCs w:val="24"/>
                <w:lang w:eastAsia="ru-RU"/>
              </w:rPr>
              <w:t>правоподтверждающих</w:t>
            </w:r>
            <w:proofErr w:type="spellEnd"/>
            <w:r w:rsidRPr="00FF37A8">
              <w:rPr>
                <w:rFonts w:ascii="Times New Roman" w:eastAsia="Times New Roman" w:hAnsi="Times New Roman" w:cs="Times New Roman"/>
                <w:sz w:val="24"/>
                <w:szCs w:val="24"/>
                <w:lang w:eastAsia="ru-RU"/>
              </w:rPr>
              <w:t xml:space="preserve"> документов</w:t>
            </w:r>
          </w:p>
        </w:tc>
        <w:tc>
          <w:tcPr>
            <w:tcW w:w="2191"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Распределение долей в праве собственности на здания, сооружения</w:t>
            </w:r>
          </w:p>
        </w:tc>
      </w:tr>
      <w:tr w:rsidR="00FF37A8" w:rsidRPr="00FF37A8" w:rsidTr="00FF37A8">
        <w:trPr>
          <w:jc w:val="center"/>
        </w:trPr>
        <w:tc>
          <w:tcPr>
            <w:tcW w:w="490"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1985"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1845"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3118"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2191"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r>
    </w:tbl>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3.2. на земельном участке отсутствуют здания, сооружения, находящиеся в собственности иных лиц</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3.3. основания возникновения права собственности на здания, сооружения у заявителя (ей) ______________________________________________________________________________</w:t>
      </w:r>
    </w:p>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(основания перехода права собственности, реквизиты документов о переходе права собственности на здания, сооружения)</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4. Иные сведения: ________________________________________________________________.</w:t>
      </w:r>
    </w:p>
    <w:p w:rsidR="00FF37A8" w:rsidRPr="00FF37A8" w:rsidRDefault="00FF37A8" w:rsidP="00FF37A8">
      <w:pPr>
        <w:tabs>
          <w:tab w:val="left" w:pos="225"/>
        </w:tabs>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Информацию прошу предоставить (</w:t>
      </w:r>
      <w:r w:rsidRPr="00FF37A8">
        <w:rPr>
          <w:rFonts w:ascii="Times New Roman" w:eastAsia="Times New Roman" w:hAnsi="Times New Roman" w:cs="Times New Roman"/>
          <w:i/>
          <w:sz w:val="24"/>
          <w:szCs w:val="24"/>
          <w:lang w:eastAsia="ru-RU"/>
        </w:rPr>
        <w:t>напротив необходимого пункта поставить значок √)</w:t>
      </w:r>
      <w:r w:rsidRPr="00FF37A8">
        <w:rPr>
          <w:rFonts w:ascii="Times New Roman" w:eastAsia="Times New Roman" w:hAnsi="Times New Roman" w:cs="Times New Roman"/>
          <w:sz w:val="24"/>
          <w:szCs w:val="24"/>
          <w:lang w:eastAsia="ru-RU"/>
        </w:rPr>
        <w:t>:</w:t>
      </w:r>
    </w:p>
    <w:p w:rsidR="00FF37A8" w:rsidRPr="00FF37A8" w:rsidRDefault="00FF37A8" w:rsidP="00FF37A8">
      <w:pPr>
        <w:numPr>
          <w:ilvl w:val="0"/>
          <w:numId w:val="6"/>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sz w:val="24"/>
          <w:szCs w:val="24"/>
          <w:lang w:eastAsia="ru-RU"/>
        </w:rPr>
        <w:t>почтой;</w:t>
      </w:r>
    </w:p>
    <w:p w:rsidR="00FF37A8" w:rsidRPr="00FF37A8" w:rsidRDefault="00FF37A8" w:rsidP="00FF37A8">
      <w:pPr>
        <w:numPr>
          <w:ilvl w:val="0"/>
          <w:numId w:val="6"/>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sz w:val="24"/>
          <w:szCs w:val="24"/>
          <w:lang w:eastAsia="ru-RU"/>
        </w:rPr>
        <w:t>лично.</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Достоверность и полноту сведений подтверждаю.</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Заявитель: _______________________________________________________________________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(Ф. И. О заявителя, должность, Ф. И. О. представителя юридического или физического лица)</w:t>
      </w:r>
      <w:r w:rsidRPr="00FF37A8">
        <w:rPr>
          <w:rFonts w:ascii="Times New Roman" w:eastAsia="Times New Roman" w:hAnsi="Times New Roman" w:cs="Times New Roman"/>
          <w:sz w:val="24"/>
          <w:szCs w:val="24"/>
          <w:lang w:eastAsia="ru-RU"/>
        </w:rPr>
        <w:tab/>
        <w:t xml:space="preserve">               </w:t>
      </w:r>
      <w:proofErr w:type="gramStart"/>
      <w:r w:rsidRPr="00FF37A8">
        <w:rPr>
          <w:rFonts w:ascii="Times New Roman" w:eastAsia="Times New Roman" w:hAnsi="Times New Roman" w:cs="Times New Roman"/>
          <w:sz w:val="24"/>
          <w:szCs w:val="24"/>
          <w:lang w:eastAsia="ru-RU"/>
        </w:rPr>
        <w:t xml:space="preserve">   (</w:t>
      </w:r>
      <w:proofErr w:type="gramEnd"/>
      <w:r w:rsidRPr="00FF37A8">
        <w:rPr>
          <w:rFonts w:ascii="Times New Roman" w:eastAsia="Times New Roman" w:hAnsi="Times New Roman" w:cs="Times New Roman"/>
          <w:sz w:val="24"/>
          <w:szCs w:val="24"/>
          <w:lang w:eastAsia="ru-RU"/>
        </w:rPr>
        <w:t>подпись)</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p>
    <w:p w:rsidR="00FF37A8" w:rsidRPr="00FF37A8" w:rsidRDefault="00FF37A8" w:rsidP="00FF37A8">
      <w:pPr>
        <w:spacing w:after="0" w:line="240" w:lineRule="auto"/>
        <w:jc w:val="both"/>
        <w:rPr>
          <w:rFonts w:ascii="Times New Roman" w:eastAsia="Times New Roman" w:hAnsi="Times New Roman" w:cs="Times New Roman"/>
          <w:b/>
          <w:bCs/>
          <w:sz w:val="24"/>
          <w:szCs w:val="24"/>
          <w:lang w:eastAsia="ru-RU"/>
        </w:rPr>
      </w:pPr>
      <w:r w:rsidRPr="00FF37A8">
        <w:rPr>
          <w:rFonts w:ascii="Times New Roman" w:eastAsia="Times New Roman" w:hAnsi="Times New Roman" w:cs="Times New Roman"/>
          <w:sz w:val="24"/>
          <w:szCs w:val="24"/>
          <w:lang w:eastAsia="ru-RU"/>
        </w:rPr>
        <w:t xml:space="preserve">«____» _______________20____года.                                                         </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На обработку персональных данных согласен______________________ </w:t>
      </w:r>
    </w:p>
    <w:p w:rsidR="00FF37A8" w:rsidRPr="00FF37A8" w:rsidRDefault="00FF37A8" w:rsidP="00FF37A8">
      <w:pPr>
        <w:spacing w:after="0" w:line="240" w:lineRule="auto"/>
        <w:jc w:val="both"/>
        <w:rPr>
          <w:rFonts w:ascii="Times New Roman" w:eastAsia="Times New Roman" w:hAnsi="Times New Roman" w:cs="Times New Roman"/>
          <w:b/>
          <w:bCs/>
          <w:sz w:val="24"/>
          <w:szCs w:val="24"/>
          <w:lang w:eastAsia="ru-RU"/>
        </w:rPr>
      </w:pPr>
      <w:r w:rsidRPr="00FF37A8">
        <w:rPr>
          <w:rFonts w:ascii="Times New Roman" w:eastAsia="Times New Roman" w:hAnsi="Times New Roman" w:cs="Times New Roman"/>
          <w:b/>
          <w:bCs/>
          <w:sz w:val="24"/>
          <w:szCs w:val="24"/>
          <w:lang w:eastAsia="ru-RU"/>
        </w:rPr>
        <w:t>Документы прилагаются</w:t>
      </w:r>
      <w:r w:rsidRPr="00FF37A8">
        <w:rPr>
          <w:rFonts w:ascii="Times New Roman" w:eastAsia="Times New Roman" w:hAnsi="Times New Roman" w:cs="Times New Roman"/>
          <w:b/>
          <w:bCs/>
          <w:sz w:val="24"/>
          <w:szCs w:val="24"/>
          <w:lang w:eastAsia="ru-RU"/>
        </w:rPr>
        <w:tab/>
      </w:r>
    </w:p>
    <w:p w:rsidR="00A57AD7" w:rsidRPr="00A57AD7" w:rsidRDefault="00FF37A8" w:rsidP="00FF37A8">
      <w:pPr>
        <w:spacing w:after="0" w:line="240" w:lineRule="auto"/>
        <w:jc w:val="both"/>
        <w:rPr>
          <w:rFonts w:ascii="Times New Roman" w:eastAsia="Times New Roman" w:hAnsi="Times New Roman" w:cs="Times New Roman"/>
          <w:bCs/>
          <w:sz w:val="24"/>
          <w:szCs w:val="24"/>
          <w:lang w:eastAsia="ru-RU"/>
        </w:rPr>
      </w:pPr>
      <w:r w:rsidRPr="00FF37A8">
        <w:rPr>
          <w:rFonts w:ascii="Times New Roman" w:eastAsia="Times New Roman" w:hAnsi="Times New Roman" w:cs="Times New Roman"/>
          <w:bCs/>
          <w:sz w:val="24"/>
          <w:szCs w:val="24"/>
          <w:lang w:eastAsia="ru-RU"/>
        </w:rPr>
        <w:t>При отправке по почте документы направляются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FF37A8">
        <w:rPr>
          <w:rFonts w:ascii="Times New Roman" w:eastAsia="Times New Roman" w:hAnsi="Times New Roman" w:cs="Times New Roman"/>
          <w:bCs/>
          <w:lang w:eastAsia="ru-RU"/>
        </w:rPr>
        <w:t>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w:t>
      </w: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на обработку персональных данных</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Я, _______________________________________________________________________,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(фамилия, имя, отчество)</w:t>
      </w:r>
    </w:p>
    <w:p w:rsidR="00A57AD7" w:rsidRPr="00A57AD7" w:rsidRDefault="00A57AD7" w:rsidP="00A57AD7">
      <w:pPr>
        <w:spacing w:after="0" w:line="240" w:lineRule="auto"/>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в соответствии со </w:t>
      </w:r>
      <w:hyperlink r:id="rId27" w:tooltip="consultantplus://offline/ref=C5B8E08B9AC67A47A01B02FD8597E865678E16CC54C3542205017BFD2187C0623FA60DCEAB8E5310f6YDL" w:history="1">
        <w:r w:rsidRPr="00A57AD7">
          <w:rPr>
            <w:rFonts w:ascii="Times New Roman" w:eastAsia="Calibri" w:hAnsi="Times New Roman" w:cs="Times New Roman"/>
            <w:sz w:val="24"/>
            <w:szCs w:val="24"/>
          </w:rPr>
          <w:t>статьей 9</w:t>
        </w:r>
      </w:hyperlink>
      <w:r w:rsidRPr="00A57AD7">
        <w:rPr>
          <w:rFonts w:ascii="Times New Roman" w:eastAsia="Calibri" w:hAnsi="Times New Roman" w:cs="Times New Roman"/>
          <w:sz w:val="24"/>
          <w:szCs w:val="24"/>
        </w:rPr>
        <w:t xml:space="preserve"> Федерального закона от 27.07.2006 № 152-ФЗ </w:t>
      </w:r>
      <w:r w:rsidRPr="00A57AD7">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vertAlign w:val="superscript"/>
        </w:rPr>
      </w:pPr>
      <w:r w:rsidRPr="00A57AD7">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vertAlign w:val="superscript"/>
        </w:rPr>
        <w:t>(свидетельство о рождении), адрес проживания, СНИЛС</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_____________________________________________________________________</w:t>
      </w:r>
    </w:p>
    <w:p w:rsidR="00A57AD7" w:rsidRPr="00A57AD7" w:rsidRDefault="00A57AD7" w:rsidP="00A57AD7">
      <w:pPr>
        <w:spacing w:after="0" w:line="240" w:lineRule="auto"/>
        <w:jc w:val="both"/>
        <w:rPr>
          <w:rFonts w:ascii="Times New Roman" w:eastAsia="Calibri" w:hAnsi="Times New Roman" w:cs="Times New Roman"/>
          <w:color w:val="FF0000"/>
          <w:sz w:val="24"/>
          <w:szCs w:val="24"/>
        </w:rPr>
      </w:pPr>
      <w:r w:rsidRPr="00A57AD7">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A57AD7">
        <w:rPr>
          <w:rFonts w:ascii="Times New Roman" w:eastAsia="Calibri" w:hAnsi="Times New Roman" w:cs="Times New Roman"/>
          <w:bCs/>
          <w:sz w:val="24"/>
          <w:szCs w:val="24"/>
        </w:rPr>
        <w:t>«Расторжение договора муниципального имущества (за исключением земельных участков)</w:t>
      </w:r>
      <w:r w:rsidRPr="00A57AD7">
        <w:rPr>
          <w:rFonts w:ascii="Times New Roman" w:eastAsia="Calibri" w:hAnsi="Times New Roman" w:cs="Times New Roman"/>
          <w:sz w:val="24"/>
          <w:szCs w:val="24"/>
        </w:rPr>
        <w:t xml:space="preserve">». </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A57AD7" w:rsidRPr="00A57AD7" w:rsidRDefault="00A57AD7" w:rsidP="00A57AD7">
      <w:pPr>
        <w:spacing w:after="0" w:line="240" w:lineRule="auto"/>
        <w:ind w:firstLine="708"/>
        <w:jc w:val="both"/>
        <w:rPr>
          <w:rFonts w:ascii="Times New Roman" w:eastAsia="Calibri" w:hAnsi="Times New Roman" w:cs="Times New Roman"/>
          <w:sz w:val="28"/>
          <w:szCs w:val="28"/>
        </w:rPr>
      </w:pPr>
      <w:r w:rsidRPr="00A57AD7">
        <w:rPr>
          <w:rFonts w:ascii="Times New Roman" w:eastAsia="Calibri" w:hAnsi="Times New Roman" w:cs="Times New Roman"/>
          <w:sz w:val="24"/>
          <w:szCs w:val="24"/>
        </w:rPr>
        <w:t xml:space="preserve">Подтверждаю, что ознакомлен с положениями Федерального </w:t>
      </w:r>
      <w:hyperlink r:id="rId28" w:tooltip="consultantplus://offline/ref=ACE1EE35D5D46629307F6F724604A7C8A4536C8C708D0D3F4F512B37E4x7d0M" w:history="1">
        <w:r w:rsidRPr="00A57AD7">
          <w:rPr>
            <w:rFonts w:ascii="Times New Roman" w:eastAsia="Calibri" w:hAnsi="Times New Roman" w:cs="Times New Roman"/>
            <w:sz w:val="24"/>
            <w:szCs w:val="24"/>
          </w:rPr>
          <w:t>закона</w:t>
        </w:r>
      </w:hyperlink>
      <w:r w:rsidRPr="00A57AD7">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A57AD7">
        <w:rPr>
          <w:rFonts w:ascii="Times New Roman" w:eastAsia="Calibri" w:hAnsi="Times New Roman" w:cs="Times New Roman"/>
          <w:sz w:val="28"/>
          <w:szCs w:val="28"/>
        </w:rPr>
        <w:t>.</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56"/>
        <w:gridCol w:w="4856"/>
      </w:tblGrid>
      <w:tr w:rsidR="00A57AD7" w:rsidRPr="00A57AD7" w:rsidTr="001D7C17">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Ф.И.О.</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A57AD7" w:rsidRPr="00A57AD7" w:rsidTr="001D7C17">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должность, Ф.И.О. лица, принявшего документы</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1D7C17">
          <w:headerReference w:type="default" r:id="rId29"/>
          <w:footerReference w:type="default" r:id="rId30"/>
          <w:pgSz w:w="11906" w:h="16838"/>
          <w:pgMar w:top="567" w:right="851" w:bottom="567" w:left="1304" w:header="709" w:footer="709" w:gutter="0"/>
          <w:cols w:space="708"/>
          <w:titlePg/>
          <w:docGrid w:linePitch="360"/>
        </w:sectPr>
      </w:pPr>
    </w:p>
    <w:p w:rsidR="00C902E4" w:rsidRPr="00A57AD7" w:rsidRDefault="00C902E4" w:rsidP="00C902E4">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6</w:t>
      </w:r>
    </w:p>
    <w:p w:rsidR="00C902E4" w:rsidRDefault="00C902E4" w:rsidP="00C902E4">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C902E4" w:rsidRPr="00FF37A8" w:rsidRDefault="00C902E4" w:rsidP="00C902E4">
      <w:pPr>
        <w:rPr>
          <w:rFonts w:ascii="Times New Roman" w:eastAsia="Times New Roman" w:hAnsi="Times New Roman" w:cs="Times New Roman"/>
          <w:lang w:eastAsia="ru-RU"/>
        </w:rPr>
      </w:pPr>
    </w:p>
    <w:p w:rsidR="00C902E4" w:rsidRDefault="00C902E4" w:rsidP="00C902E4">
      <w:pPr>
        <w:rPr>
          <w:rFonts w:ascii="Times New Roman" w:eastAsia="Times New Roman" w:hAnsi="Times New Roman" w:cs="Times New Roman"/>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Блок – схема</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 xml:space="preserve"> оказания муниципальной услуги </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w:t>
      </w:r>
      <w:r w:rsidR="00FB42D9" w:rsidRPr="00FB42D9">
        <w:rPr>
          <w:rFonts w:ascii="Times New Roman" w:eastAsia="Times New Roman" w:hAnsi="Times New Roman" w:cs="Times New Roman"/>
          <w:b/>
          <w:sz w:val="24"/>
          <w:szCs w:val="28"/>
          <w:lang w:eastAsia="ru-RU"/>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DB4031">
        <w:rPr>
          <w:rFonts w:ascii="Times New Roman" w:eastAsia="Times New Roman" w:hAnsi="Times New Roman" w:cs="Times New Roman"/>
          <w:b/>
          <w:sz w:val="24"/>
          <w:szCs w:val="28"/>
          <w:lang w:eastAsia="ru-RU"/>
        </w:rPr>
        <w:t>»</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p>
    <w:p w:rsidR="00C902E4" w:rsidRPr="00DB4031" w:rsidRDefault="00C902E4" w:rsidP="00C902E4">
      <w:pPr>
        <w:spacing w:after="0" w:line="240" w:lineRule="auto"/>
        <w:jc w:val="center"/>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0DF3E909" wp14:editId="613FB9FC">
                <wp:simplePos x="0" y="0"/>
                <wp:positionH relativeFrom="column">
                  <wp:posOffset>-89535</wp:posOffset>
                </wp:positionH>
                <wp:positionV relativeFrom="paragraph">
                  <wp:posOffset>24765</wp:posOffset>
                </wp:positionV>
                <wp:extent cx="6267450" cy="273050"/>
                <wp:effectExtent l="0" t="0" r="19050" b="12700"/>
                <wp:wrapNone/>
                <wp:docPr id="1" name="Блок-схема: процесс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267450" cy="273050"/>
                        </a:xfrm>
                        <a:prstGeom prst="flowChartProcess">
                          <a:avLst/>
                        </a:prstGeom>
                        <a:solidFill>
                          <a:srgbClr val="FFFFFF"/>
                        </a:solidFill>
                        <a:ln w="9525">
                          <a:solidFill>
                            <a:srgbClr val="000000"/>
                          </a:solidFill>
                          <a:miter lim="800000"/>
                          <a:headEnd/>
                          <a:tailEnd/>
                        </a:ln>
                      </wps:spPr>
                      <wps:txbx>
                        <w:txbxContent>
                          <w:p w:rsidR="008F06A1" w:rsidRPr="00ED272E" w:rsidRDefault="008F06A1" w:rsidP="00C902E4">
                            <w:pPr>
                              <w:ind w:right="-218"/>
                              <w:jc w:val="center"/>
                            </w:pPr>
                            <w:r w:rsidRPr="00ED272E">
                              <w:t>Обращение заявителя за предоставлением муниципальной услуги</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3E909" id="_x0000_t109" coordsize="21600,21600" o:spt="109" path="m,l,21600r21600,l21600,xe">
                <v:stroke joinstyle="miter"/>
                <v:path gradientshapeok="t" o:connecttype="rect"/>
              </v:shapetype>
              <v:shape id="Блок-схема: процесс 1" o:spid="_x0000_s1026" type="#_x0000_t109" style="position:absolute;left:0;text-align:left;margin-left:-7.05pt;margin-top:1.95pt;width:493.5pt;height:21.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">
                <v:textbox>
                  <w:txbxContent>
                    <w:p w:rsidR="008F06A1" w:rsidRPr="00ED272E" w:rsidRDefault="008F06A1" w:rsidP="00C902E4">
                      <w:pPr>
                        <w:ind w:right="-218"/>
                        <w:jc w:val="center"/>
                      </w:pPr>
                      <w:r w:rsidRPr="00ED272E">
                        <w:t>Обращение заявителя за предоставлением муниципальной услуги</w:t>
                      </w:r>
                      <w:r>
                        <w:t xml:space="preserve"> </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7696" behindDoc="0" locked="0" layoutInCell="1" allowOverlap="1" wp14:anchorId="64CEEFD5" wp14:editId="71D39ECF">
                <wp:simplePos x="0" y="0"/>
                <wp:positionH relativeFrom="column">
                  <wp:posOffset>-89535</wp:posOffset>
                </wp:positionH>
                <wp:positionV relativeFrom="paragraph">
                  <wp:posOffset>170180</wp:posOffset>
                </wp:positionV>
                <wp:extent cx="1637030" cy="990600"/>
                <wp:effectExtent l="0" t="0" r="20320" b="19050"/>
                <wp:wrapNone/>
                <wp:docPr id="3" name="Блок-схема: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030" cy="990600"/>
                        </a:xfrm>
                        <a:prstGeom prst="flowChartProcess">
                          <a:avLst/>
                        </a:prstGeom>
                        <a:solidFill>
                          <a:srgbClr val="FFFFFF"/>
                        </a:solidFill>
                        <a:ln w="9525">
                          <a:solidFill>
                            <a:srgbClr val="000000"/>
                          </a:solidFill>
                          <a:miter lim="800000"/>
                          <a:headEnd/>
                          <a:tailEnd/>
                        </a:ln>
                      </wps:spPr>
                      <wps:txbx>
                        <w:txbxContent>
                          <w:p w:rsidR="008F06A1" w:rsidRDefault="008F06A1" w:rsidP="00C902E4">
                            <w:pPr>
                              <w:jc w:val="center"/>
                            </w:pPr>
                            <w:r>
                              <w:t xml:space="preserve">Прием и регистрация заявления </w:t>
                            </w:r>
                          </w:p>
                          <w:p w:rsidR="008F06A1" w:rsidRPr="00ED272E" w:rsidRDefault="008F06A1" w:rsidP="00C902E4">
                            <w:pPr>
                              <w:jc w:val="center"/>
                            </w:pPr>
                            <w:r>
                              <w:t xml:space="preserve">через МАУ </w:t>
                            </w:r>
                            <w:r w:rsidRPr="00ED272E">
                              <w:t>МФЦ</w:t>
                            </w:r>
                          </w:p>
                          <w:p w:rsidR="008F06A1" w:rsidRPr="00ED272E" w:rsidRDefault="008F06A1" w:rsidP="00C902E4">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EEFD5" id="Блок-схема: процесс 3" o:spid="_x0000_s1027" type="#_x0000_t109" style="position:absolute;margin-left:-7.05pt;margin-top:13.4pt;width:128.9pt;height:7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">
                <v:textbox>
                  <w:txbxContent>
                    <w:p w:rsidR="008F06A1" w:rsidRDefault="008F06A1" w:rsidP="00C902E4">
                      <w:pPr>
                        <w:jc w:val="center"/>
                      </w:pPr>
                      <w:r>
                        <w:t xml:space="preserve">Прием и регистрация заявления </w:t>
                      </w:r>
                    </w:p>
                    <w:p w:rsidR="008F06A1" w:rsidRPr="00ED272E" w:rsidRDefault="008F06A1" w:rsidP="00C902E4">
                      <w:pPr>
                        <w:jc w:val="center"/>
                      </w:pPr>
                      <w:r>
                        <w:t xml:space="preserve">через МАУ </w:t>
                      </w:r>
                      <w:r w:rsidRPr="00ED272E">
                        <w:t>МФЦ</w:t>
                      </w:r>
                    </w:p>
                    <w:p w:rsidR="008F06A1" w:rsidRPr="00ED272E" w:rsidRDefault="008F06A1" w:rsidP="00C902E4">
                      <w:pPr>
                        <w:jc w:val="center"/>
                      </w:pPr>
                      <w:r>
                        <w:t xml:space="preserve"> </w:t>
                      </w:r>
                    </w:p>
                  </w:txbxContent>
                </v:textbox>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78720" behindDoc="0" locked="0" layoutInCell="1" allowOverlap="1" wp14:anchorId="5E8062A2" wp14:editId="7E54CF5E">
                <wp:simplePos x="0" y="0"/>
                <wp:positionH relativeFrom="column">
                  <wp:posOffset>3025139</wp:posOffset>
                </wp:positionH>
                <wp:positionV relativeFrom="paragraph">
                  <wp:posOffset>48260</wp:posOffset>
                </wp:positionV>
                <wp:extent cx="0" cy="121920"/>
                <wp:effectExtent l="76200" t="0" r="57150" b="4953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82592F" id="_x0000_t32" coordsize="21600,21600" o:spt="32" o:oned="t" path="m,l21600,21600e" filled="f">
                <v:path arrowok="t" fillok="f" o:connecttype="none"/>
                <o:lock v:ext="edit" shapetype="t"/>
              </v:shapetype>
              <v:shape id="Прямая со стрелкой 4" o:spid="_x0000_s1026" type="#_x0000_t32" style="position:absolute;margin-left:238.2pt;margin-top:3.8pt;width:0;height:9.6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9744" behindDoc="0" locked="0" layoutInCell="1" allowOverlap="1" wp14:anchorId="16A44648" wp14:editId="3728F8D2">
                <wp:simplePos x="0" y="0"/>
                <wp:positionH relativeFrom="column">
                  <wp:posOffset>4048125</wp:posOffset>
                </wp:positionH>
                <wp:positionV relativeFrom="paragraph">
                  <wp:posOffset>170180</wp:posOffset>
                </wp:positionV>
                <wp:extent cx="1891665" cy="990600"/>
                <wp:effectExtent l="0" t="0" r="13335"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1665" cy="990600"/>
                        </a:xfrm>
                        <a:prstGeom prst="rect">
                          <a:avLst/>
                        </a:prstGeom>
                        <a:solidFill>
                          <a:srgbClr val="FFFFFF"/>
                        </a:solidFill>
                        <a:ln w="9525">
                          <a:solidFill>
                            <a:srgbClr val="000000"/>
                          </a:solidFill>
                          <a:miter lim="800000"/>
                          <a:headEnd/>
                          <a:tailEnd/>
                        </a:ln>
                      </wps:spPr>
                      <wps:txbx>
                        <w:txbxContent>
                          <w:p w:rsidR="008F06A1" w:rsidRDefault="008F06A1" w:rsidP="00C902E4">
                            <w:pPr>
                              <w:jc w:val="center"/>
                            </w:pPr>
                            <w:r>
                              <w:t xml:space="preserve">Прием и регистрация заявления </w:t>
                            </w:r>
                            <w:r>
                              <w:br/>
                              <w:t>в Администрации</w:t>
                            </w:r>
                            <w:r w:rsidRPr="00ED272E">
                              <w:t xml:space="preserve"> </w:t>
                            </w:r>
                          </w:p>
                          <w:p w:rsidR="008F06A1" w:rsidRPr="00D34C05" w:rsidRDefault="008F06A1" w:rsidP="00C902E4">
                            <w:pPr>
                              <w:jc w:val="center"/>
                            </w:pPr>
                            <w:r>
                              <w:t>(посредством почтовой связи</w:t>
                            </w:r>
                            <w:r w:rsidRPr="00ED272E">
                              <w:t>)</w:t>
                            </w:r>
                          </w:p>
                          <w:p w:rsidR="008F06A1" w:rsidRPr="00076CF4" w:rsidRDefault="008F06A1" w:rsidP="00C902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44648" id="Прямоугольник 5" o:spid="_x0000_s1028" style="position:absolute;margin-left:318.75pt;margin-top:13.4pt;width:148.95pt;height: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">
                <v:textbox>
                  <w:txbxContent>
                    <w:p w:rsidR="008F06A1" w:rsidRDefault="008F06A1" w:rsidP="00C902E4">
                      <w:pPr>
                        <w:jc w:val="center"/>
                      </w:pPr>
                      <w:r>
                        <w:t xml:space="preserve">Прием и регистрация заявления </w:t>
                      </w:r>
                      <w:r>
                        <w:br/>
                        <w:t>в Администрации</w:t>
                      </w:r>
                      <w:r w:rsidRPr="00ED272E">
                        <w:t xml:space="preserve"> </w:t>
                      </w:r>
                    </w:p>
                    <w:p w:rsidR="008F06A1" w:rsidRPr="00D34C05" w:rsidRDefault="008F06A1" w:rsidP="00C902E4">
                      <w:pPr>
                        <w:jc w:val="center"/>
                      </w:pPr>
                      <w:r>
                        <w:t>(посредством почтовой связи</w:t>
                      </w:r>
                      <w:r w:rsidRPr="00ED272E">
                        <w:t>)</w:t>
                      </w:r>
                    </w:p>
                    <w:p w:rsidR="008F06A1" w:rsidRPr="00076CF4" w:rsidRDefault="008F06A1" w:rsidP="00C902E4"/>
                  </w:txbxContent>
                </v:textbox>
              </v:rect>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0768" behindDoc="0" locked="0" layoutInCell="1" allowOverlap="1" wp14:anchorId="39DE60C3" wp14:editId="2332F5D4">
                <wp:simplePos x="0" y="0"/>
                <wp:positionH relativeFrom="column">
                  <wp:posOffset>4958714</wp:posOffset>
                </wp:positionH>
                <wp:positionV relativeFrom="paragraph">
                  <wp:posOffset>48260</wp:posOffset>
                </wp:positionV>
                <wp:extent cx="0" cy="121920"/>
                <wp:effectExtent l="76200" t="0" r="57150" b="4953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224A78" id="Прямая со стрелкой 6" o:spid="_x0000_s1026" type="#_x0000_t32" style="position:absolute;margin-left:390.45pt;margin-top:3.8pt;width:0;height:9.6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1792" behindDoc="0" locked="0" layoutInCell="1" allowOverlap="1" wp14:anchorId="750D8973" wp14:editId="235EECE7">
                <wp:simplePos x="0" y="0"/>
                <wp:positionH relativeFrom="column">
                  <wp:posOffset>415289</wp:posOffset>
                </wp:positionH>
                <wp:positionV relativeFrom="paragraph">
                  <wp:posOffset>48260</wp:posOffset>
                </wp:positionV>
                <wp:extent cx="0" cy="121920"/>
                <wp:effectExtent l="76200" t="0" r="57150" b="4953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AF0AF" id="Прямая соединительная линия 7" o:spid="_x0000_s1026" style="position:absolute;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7pt,3.8pt" to="32.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">
                <v:stroke endarrow="block"/>
              </v:lin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0BB31198" wp14:editId="6FB6A61E">
                <wp:simplePos x="0" y="0"/>
                <wp:positionH relativeFrom="column">
                  <wp:posOffset>1859915</wp:posOffset>
                </wp:positionH>
                <wp:positionV relativeFrom="paragraph">
                  <wp:posOffset>-9525</wp:posOffset>
                </wp:positionV>
                <wp:extent cx="1927225" cy="990600"/>
                <wp:effectExtent l="0" t="0" r="15875" b="19050"/>
                <wp:wrapNone/>
                <wp:docPr id="8" name="Блок-схема: процесс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7225" cy="990600"/>
                        </a:xfrm>
                        <a:prstGeom prst="flowChartProcess">
                          <a:avLst/>
                        </a:prstGeom>
                        <a:solidFill>
                          <a:srgbClr val="FFFFFF"/>
                        </a:solidFill>
                        <a:ln w="9525">
                          <a:solidFill>
                            <a:srgbClr val="000000"/>
                          </a:solidFill>
                          <a:miter lim="800000"/>
                          <a:headEnd/>
                          <a:tailEnd/>
                        </a:ln>
                      </wps:spPr>
                      <wps:txbx>
                        <w:txbxContent>
                          <w:p w:rsidR="008F06A1" w:rsidRPr="001831A8" w:rsidRDefault="008F06A1" w:rsidP="00C902E4">
                            <w:pPr>
                              <w:jc w:val="center"/>
                            </w:pPr>
                            <w:r>
                              <w:t xml:space="preserve">Прием и регистрация заявления </w:t>
                            </w:r>
                            <w:r>
                              <w:br/>
                              <w:t>в Администрации</w:t>
                            </w:r>
                          </w:p>
                          <w:p w:rsidR="008F06A1" w:rsidRPr="00D34C05" w:rsidRDefault="008F06A1" w:rsidP="00C902E4">
                            <w:pPr>
                              <w:jc w:val="center"/>
                            </w:pPr>
                            <w:r w:rsidRPr="00ED272E">
                              <w:t>(</w:t>
                            </w:r>
                            <w:r>
                              <w:t>при личном обращении</w:t>
                            </w:r>
                            <w:r w:rsidRPr="00ED272E">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31198" id="Блок-схема: процесс 8" o:spid="_x0000_s1029" type="#_x0000_t109" style="position:absolute;margin-left:146.45pt;margin-top:-.75pt;width:151.75pt;height:7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">
                <v:textbox>
                  <w:txbxContent>
                    <w:p w:rsidR="008F06A1" w:rsidRPr="001831A8" w:rsidRDefault="008F06A1" w:rsidP="00C902E4">
                      <w:pPr>
                        <w:jc w:val="center"/>
                      </w:pPr>
                      <w:r>
                        <w:t xml:space="preserve">Прием и регистрация заявления </w:t>
                      </w:r>
                      <w:r>
                        <w:br/>
                        <w:t>в Администрации</w:t>
                      </w:r>
                    </w:p>
                    <w:p w:rsidR="008F06A1" w:rsidRPr="00D34C05" w:rsidRDefault="008F06A1" w:rsidP="00C902E4">
                      <w:pPr>
                        <w:jc w:val="center"/>
                      </w:pPr>
                      <w:r w:rsidRPr="00ED272E">
                        <w:t>(</w:t>
                      </w:r>
                      <w:r>
                        <w:t>при личном обращении</w:t>
                      </w:r>
                      <w:r w:rsidRPr="00ED272E">
                        <w:t>)</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jc w:val="center"/>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3840" behindDoc="0" locked="0" layoutInCell="1" allowOverlap="1" wp14:anchorId="4D0FCC0D" wp14:editId="7213F200">
                <wp:simplePos x="0" y="0"/>
                <wp:positionH relativeFrom="column">
                  <wp:posOffset>2774314</wp:posOffset>
                </wp:positionH>
                <wp:positionV relativeFrom="paragraph">
                  <wp:posOffset>130175</wp:posOffset>
                </wp:positionV>
                <wp:extent cx="0" cy="93345"/>
                <wp:effectExtent l="76200" t="0" r="57150" b="5905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3CD40E" id="Прямая со стрелкой 9" o:spid="_x0000_s1026" type="#_x0000_t32" style="position:absolute;margin-left:218.45pt;margin-top:10.25pt;width:0;height:7.3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684864" behindDoc="0" locked="0" layoutInCell="1" allowOverlap="1" wp14:anchorId="0237DDB2" wp14:editId="34409429">
                <wp:simplePos x="0" y="0"/>
                <wp:positionH relativeFrom="column">
                  <wp:posOffset>415925</wp:posOffset>
                </wp:positionH>
                <wp:positionV relativeFrom="paragraph">
                  <wp:posOffset>130174</wp:posOffset>
                </wp:positionV>
                <wp:extent cx="4981575" cy="0"/>
                <wp:effectExtent l="0" t="0" r="28575" b="190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81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3936A0" id="Прямая со стрелкой 10" o:spid="_x0000_s1026" type="#_x0000_t32" style="position:absolute;margin-left:32.75pt;margin-top:10.25pt;width:392.25pt;height:0;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5888" behindDoc="0" locked="0" layoutInCell="1" allowOverlap="1" wp14:anchorId="2C80BFF7" wp14:editId="625133C1">
                <wp:simplePos x="0" y="0"/>
                <wp:positionH relativeFrom="column">
                  <wp:posOffset>5396230</wp:posOffset>
                </wp:positionH>
                <wp:positionV relativeFrom="paragraph">
                  <wp:posOffset>60325</wp:posOffset>
                </wp:positionV>
                <wp:extent cx="1270" cy="69850"/>
                <wp:effectExtent l="0" t="0" r="36830" b="2540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69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94D5C1" id="Прямая со стрелкой 11" o:spid="_x0000_s1026" type="#_x0000_t32" style="position:absolute;margin-left:424.9pt;margin-top:4.75pt;width:.1pt;height:5.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6912" behindDoc="0" locked="0" layoutInCell="1" allowOverlap="1" wp14:anchorId="603B68D3" wp14:editId="62314E34">
                <wp:simplePos x="0" y="0"/>
                <wp:positionH relativeFrom="column">
                  <wp:posOffset>3596639</wp:posOffset>
                </wp:positionH>
                <wp:positionV relativeFrom="paragraph">
                  <wp:posOffset>60325</wp:posOffset>
                </wp:positionV>
                <wp:extent cx="0" cy="69850"/>
                <wp:effectExtent l="0" t="0" r="19050" b="2540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E377A3" id="Прямая со стрелкой 12" o:spid="_x0000_s1026" type="#_x0000_t32" style="position:absolute;margin-left:283.2pt;margin-top:4.75pt;width:0;height:5.5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7936" behindDoc="0" locked="0" layoutInCell="1" allowOverlap="1" wp14:anchorId="1891FBC8" wp14:editId="3374E7CC">
                <wp:simplePos x="0" y="0"/>
                <wp:positionH relativeFrom="column">
                  <wp:posOffset>1948814</wp:posOffset>
                </wp:positionH>
                <wp:positionV relativeFrom="paragraph">
                  <wp:posOffset>56515</wp:posOffset>
                </wp:positionV>
                <wp:extent cx="0" cy="73660"/>
                <wp:effectExtent l="0" t="0" r="19050" b="2159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9D40D4" id="Прямая со стрелкой 13" o:spid="_x0000_s1026" type="#_x0000_t32" style="position:absolute;margin-left:153.45pt;margin-top:4.45pt;width:0;height:5.8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8960" behindDoc="0" locked="0" layoutInCell="1" allowOverlap="1" wp14:anchorId="26ED432B" wp14:editId="77369C17">
                <wp:simplePos x="0" y="0"/>
                <wp:positionH relativeFrom="column">
                  <wp:posOffset>415289</wp:posOffset>
                </wp:positionH>
                <wp:positionV relativeFrom="paragraph">
                  <wp:posOffset>56515</wp:posOffset>
                </wp:positionV>
                <wp:extent cx="0" cy="73660"/>
                <wp:effectExtent l="0" t="0" r="19050" b="2159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309B2B" id="Прямая со стрелкой 14" o:spid="_x0000_s1026" type="#_x0000_t32" style="position:absolute;margin-left:32.7pt;margin-top:4.45pt;width:0;height:5.8pt;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"/>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9984" behindDoc="0" locked="0" layoutInCell="1" allowOverlap="1" wp14:anchorId="050F0589" wp14:editId="2C5410E4">
                <wp:simplePos x="0" y="0"/>
                <wp:positionH relativeFrom="column">
                  <wp:posOffset>-89535</wp:posOffset>
                </wp:positionH>
                <wp:positionV relativeFrom="paragraph">
                  <wp:posOffset>39370</wp:posOffset>
                </wp:positionV>
                <wp:extent cx="6267450" cy="616585"/>
                <wp:effectExtent l="0" t="0" r="19050" b="1206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616585"/>
                        </a:xfrm>
                        <a:prstGeom prst="rect">
                          <a:avLst/>
                        </a:prstGeom>
                        <a:solidFill>
                          <a:srgbClr val="FFFFFF"/>
                        </a:solidFill>
                        <a:ln w="9525">
                          <a:solidFill>
                            <a:srgbClr val="000000"/>
                          </a:solidFill>
                          <a:miter lim="800000"/>
                          <a:headEnd/>
                          <a:tailEnd/>
                        </a:ln>
                      </wps:spPr>
                      <wps:txbx>
                        <w:txbxContent>
                          <w:p w:rsidR="008F06A1" w:rsidRPr="00F95D54" w:rsidRDefault="008F06A1" w:rsidP="00C902E4">
                            <w:pPr>
                              <w:jc w:val="center"/>
                            </w:pPr>
                            <w:r>
                              <w:rPr>
                                <w:szCs w:val="28"/>
                              </w:rPr>
                              <w:t>Р</w:t>
                            </w:r>
                            <w:r w:rsidRPr="00F95D54">
                              <w:rPr>
                                <w:szCs w:val="28"/>
                              </w:rPr>
                              <w:t>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0589" id="_x0000_t202" coordsize="21600,21600" o:spt="202" path="m,l,21600r21600,l21600,xe">
                <v:stroke joinstyle="miter"/>
                <v:path gradientshapeok="t" o:connecttype="rect"/>
              </v:shapetype>
              <v:shape id="Надпись 15" o:spid="_x0000_s1030" type="#_x0000_t202" style="position:absolute;margin-left:-7.05pt;margin-top:3.1pt;width:493.5pt;height:48.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">
                <v:textbox>
                  <w:txbxContent>
                    <w:p w:rsidR="008F06A1" w:rsidRPr="00F95D54" w:rsidRDefault="008F06A1" w:rsidP="00C902E4">
                      <w:pPr>
                        <w:jc w:val="center"/>
                      </w:pPr>
                      <w:r>
                        <w:rPr>
                          <w:szCs w:val="28"/>
                        </w:rPr>
                        <w:t>Р</w:t>
                      </w:r>
                      <w:r w:rsidRPr="00F95D54">
                        <w:rPr>
                          <w:szCs w:val="28"/>
                        </w:rPr>
                        <w:t>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1008" behindDoc="0" locked="0" layoutInCell="1" allowOverlap="1" wp14:anchorId="3018D68B" wp14:editId="43EB528F">
                <wp:simplePos x="0" y="0"/>
                <wp:positionH relativeFrom="column">
                  <wp:posOffset>2774314</wp:posOffset>
                </wp:positionH>
                <wp:positionV relativeFrom="paragraph">
                  <wp:posOffset>103505</wp:posOffset>
                </wp:positionV>
                <wp:extent cx="0" cy="120015"/>
                <wp:effectExtent l="76200" t="0" r="57150" b="5143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E014EC" id="Прямая со стрелкой 16" o:spid="_x0000_s1026" type="#_x0000_t32" style="position:absolute;margin-left:218.45pt;margin-top:8.15pt;width:0;height:9.45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">
                <v:stroke endarrow="block"/>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2032" behindDoc="0" locked="0" layoutInCell="1" allowOverlap="1" wp14:anchorId="35CB1D67" wp14:editId="4C33D002">
                <wp:simplePos x="0" y="0"/>
                <wp:positionH relativeFrom="column">
                  <wp:posOffset>-43180</wp:posOffset>
                </wp:positionH>
                <wp:positionV relativeFrom="paragraph">
                  <wp:posOffset>39370</wp:posOffset>
                </wp:positionV>
                <wp:extent cx="6267450" cy="657225"/>
                <wp:effectExtent l="0" t="0" r="19050" b="2857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657225"/>
                        </a:xfrm>
                        <a:prstGeom prst="rect">
                          <a:avLst/>
                        </a:prstGeom>
                        <a:solidFill>
                          <a:srgbClr val="FFFFFF"/>
                        </a:solidFill>
                        <a:ln w="9525">
                          <a:solidFill>
                            <a:srgbClr val="000000"/>
                          </a:solidFill>
                          <a:miter lim="800000"/>
                          <a:headEnd/>
                          <a:tailEnd/>
                        </a:ln>
                      </wps:spPr>
                      <wps:txbx>
                        <w:txbxContent>
                          <w:p w:rsidR="008F06A1" w:rsidRPr="000102AC" w:rsidRDefault="008F06A1" w:rsidP="00C902E4">
                            <w:pPr>
                              <w:jc w:val="center"/>
                            </w:pPr>
                            <w:r w:rsidRPr="000102AC">
                              <w:t xml:space="preserve">Формирование, направление межведомственных запросов и получение документов </w:t>
                            </w:r>
                            <w:r>
                              <w:br/>
                            </w:r>
                            <w:r w:rsidRPr="000102AC">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B1D67" id="Прямоугольник 17" o:spid="_x0000_s1031" style="position:absolute;margin-left:-3.4pt;margin-top:3.1pt;width:493.5pt;height:51.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">
                <v:textbox>
                  <w:txbxContent>
                    <w:p w:rsidR="008F06A1" w:rsidRPr="000102AC" w:rsidRDefault="008F06A1" w:rsidP="00C902E4">
                      <w:pPr>
                        <w:jc w:val="center"/>
                      </w:pPr>
                      <w:r w:rsidRPr="000102AC">
                        <w:t xml:space="preserve">Формирование, направление межведомственных запросов и получение документов </w:t>
                      </w:r>
                      <w:r>
                        <w:br/>
                      </w:r>
                      <w:r w:rsidRPr="000102AC">
                        <w:t>и информации, которые находятся в распоряжении государственных органов, органов местного самоуправления</w:t>
                      </w:r>
                    </w:p>
                  </w:txbxContent>
                </v:textbox>
              </v:rect>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4294967295" distB="4294967295" distL="114299" distR="114299" simplePos="0" relativeHeight="251693056" behindDoc="0" locked="0" layoutInCell="1" allowOverlap="1" wp14:anchorId="7ABFC386" wp14:editId="29BCF3FA">
                <wp:simplePos x="0" y="0"/>
                <wp:positionH relativeFrom="column">
                  <wp:posOffset>5566409</wp:posOffset>
                </wp:positionH>
                <wp:positionV relativeFrom="paragraph">
                  <wp:posOffset>52704</wp:posOffset>
                </wp:positionV>
                <wp:extent cx="0" cy="0"/>
                <wp:effectExtent l="0" t="0" r="0" b="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C4E6B2" id="Прямая со стрелкой 18" o:spid="_x0000_s1026" type="#_x0000_t32" style="position:absolute;margin-left:438.3pt;margin-top:4.15pt;width:0;height:0;z-index:25169305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"/>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4080" behindDoc="0" locked="0" layoutInCell="1" allowOverlap="1" wp14:anchorId="50E880E1" wp14:editId="02A52763">
                <wp:simplePos x="0" y="0"/>
                <wp:positionH relativeFrom="column">
                  <wp:posOffset>-44450</wp:posOffset>
                </wp:positionH>
                <wp:positionV relativeFrom="paragraph">
                  <wp:posOffset>184785</wp:posOffset>
                </wp:positionV>
                <wp:extent cx="1678940" cy="1325880"/>
                <wp:effectExtent l="0" t="0" r="16510" b="26670"/>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1325880"/>
                        </a:xfrm>
                        <a:prstGeom prst="rect">
                          <a:avLst/>
                        </a:prstGeom>
                        <a:solidFill>
                          <a:srgbClr val="FFFFFF"/>
                        </a:solidFill>
                        <a:ln w="9525">
                          <a:solidFill>
                            <a:srgbClr val="000000"/>
                          </a:solidFill>
                          <a:miter lim="800000"/>
                          <a:headEnd/>
                          <a:tailEnd/>
                        </a:ln>
                      </wps:spPr>
                      <wps:txbx>
                        <w:txbxContent>
                          <w:p w:rsidR="008F06A1" w:rsidRPr="00630E94" w:rsidRDefault="008F06A1" w:rsidP="00C902E4">
                            <w:pPr>
                              <w:jc w:val="center"/>
                            </w:pPr>
                            <w:r w:rsidRPr="00630E94">
                              <w:rPr>
                                <w:szCs w:val="28"/>
                              </w:rPr>
                              <w:t xml:space="preserve">Принятие решения </w:t>
                            </w:r>
                            <w:r>
                              <w:rPr>
                                <w:szCs w:val="28"/>
                              </w:rPr>
                              <w:br/>
                            </w:r>
                            <w:r w:rsidRPr="00630E94">
                              <w:rPr>
                                <w:szCs w:val="28"/>
                              </w:rPr>
                              <w:t>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880E1" id="Надпись 19" o:spid="_x0000_s1032" type="#_x0000_t202" style="position:absolute;margin-left:-3.5pt;margin-top:14.55pt;width:132.2pt;height:104.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">
                <v:textbox>
                  <w:txbxContent>
                    <w:p w:rsidR="008F06A1" w:rsidRPr="00630E94" w:rsidRDefault="008F06A1" w:rsidP="00C902E4">
                      <w:pPr>
                        <w:jc w:val="center"/>
                      </w:pPr>
                      <w:r w:rsidRPr="00630E94">
                        <w:rPr>
                          <w:szCs w:val="28"/>
                        </w:rPr>
                        <w:t xml:space="preserve">Принятие решения </w:t>
                      </w:r>
                      <w:r>
                        <w:rPr>
                          <w:szCs w:val="28"/>
                        </w:rPr>
                        <w:br/>
                      </w:r>
                      <w:r w:rsidRPr="00630E94">
                        <w:rPr>
                          <w:szCs w:val="28"/>
                        </w:rPr>
                        <w:t>об отказе в предоставлении земельного участка</w:t>
                      </w:r>
                    </w:p>
                  </w:txbxContent>
                </v:textbox>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5104" behindDoc="0" locked="0" layoutInCell="1" allowOverlap="1" wp14:anchorId="14E4A6CE" wp14:editId="22DFFC44">
                <wp:simplePos x="0" y="0"/>
                <wp:positionH relativeFrom="column">
                  <wp:posOffset>709930</wp:posOffset>
                </wp:positionH>
                <wp:positionV relativeFrom="paragraph">
                  <wp:posOffset>104140</wp:posOffset>
                </wp:positionV>
                <wp:extent cx="635" cy="109855"/>
                <wp:effectExtent l="76200" t="0" r="75565" b="6159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9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39469E" id="Прямая со стрелкой 20" o:spid="_x0000_s1026" type="#_x0000_t32" style="position:absolute;margin-left:55.9pt;margin-top:8.2pt;width:.05pt;height:8.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w+wZAIAAHk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6128" behindDoc="0" locked="0" layoutInCell="1" allowOverlap="1" wp14:anchorId="05DD7581" wp14:editId="1BF17D34">
                <wp:simplePos x="0" y="0"/>
                <wp:positionH relativeFrom="column">
                  <wp:posOffset>3987800</wp:posOffset>
                </wp:positionH>
                <wp:positionV relativeFrom="paragraph">
                  <wp:posOffset>104140</wp:posOffset>
                </wp:positionV>
                <wp:extent cx="635" cy="109855"/>
                <wp:effectExtent l="76200" t="0" r="75565" b="6159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9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7A9CCF" id="Прямая со стрелкой 21" o:spid="_x0000_s1026" type="#_x0000_t32" style="position:absolute;margin-left:314pt;margin-top:8.2pt;width:.05pt;height:8.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pbYwIAAHk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7152" behindDoc="0" locked="0" layoutInCell="1" allowOverlap="1" wp14:anchorId="1A5CF53B" wp14:editId="7B389AE4">
                <wp:simplePos x="0" y="0"/>
                <wp:positionH relativeFrom="column">
                  <wp:posOffset>2218690</wp:posOffset>
                </wp:positionH>
                <wp:positionV relativeFrom="paragraph">
                  <wp:posOffset>8255</wp:posOffset>
                </wp:positionV>
                <wp:extent cx="3419475" cy="1311275"/>
                <wp:effectExtent l="0" t="0" r="28575" b="22225"/>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311275"/>
                        </a:xfrm>
                        <a:prstGeom prst="rect">
                          <a:avLst/>
                        </a:prstGeom>
                        <a:solidFill>
                          <a:srgbClr val="FFFFFF"/>
                        </a:solidFill>
                        <a:ln w="9525">
                          <a:solidFill>
                            <a:srgbClr val="000000"/>
                          </a:solidFill>
                          <a:miter lim="800000"/>
                          <a:headEnd/>
                          <a:tailEnd/>
                        </a:ln>
                      </wps:spPr>
                      <wps:txbx>
                        <w:txbxContent>
                          <w:p w:rsidR="008F06A1" w:rsidRPr="00D95AAC" w:rsidRDefault="008F06A1" w:rsidP="00C902E4">
                            <w:pPr>
                              <w:jc w:val="center"/>
                            </w:pPr>
                            <w:r w:rsidRPr="00D95AAC">
                              <w:t>Опубликование извещения о предоставлении земельного участка в газете «</w:t>
                            </w:r>
                            <w:r>
                              <w:t>Рассвет</w:t>
                            </w:r>
                            <w:r w:rsidRPr="00D95AAC">
                              <w:t xml:space="preserve">» и размещение извещения на официальном </w:t>
                            </w:r>
                            <w:r>
                              <w:t>сайте в сети интернет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CF53B" id="Надпись 35" o:spid="_x0000_s1033" type="#_x0000_t202" style="position:absolute;margin-left:174.7pt;margin-top:.65pt;width:269.25pt;height:10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">
                <v:textbox>
                  <w:txbxContent>
                    <w:p w:rsidR="008F06A1" w:rsidRPr="00D95AAC" w:rsidRDefault="008F06A1" w:rsidP="00C902E4">
                      <w:pPr>
                        <w:jc w:val="center"/>
                      </w:pPr>
                      <w:r w:rsidRPr="00D95AAC">
                        <w:t>Опубликование извещения о предоставлении земельного участка в газете «</w:t>
                      </w:r>
                      <w:r>
                        <w:t>Рассвет</w:t>
                      </w:r>
                      <w:r w:rsidRPr="00D95AAC">
                        <w:t xml:space="preserve">» и размещение извещения на официальном </w:t>
                      </w:r>
                      <w:r>
                        <w:t>сайте в сети интернет</w:t>
                      </w: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8176" behindDoc="0" locked="0" layoutInCell="1" allowOverlap="1" wp14:anchorId="459B2174" wp14:editId="6B5F2618">
                <wp:simplePos x="0" y="0"/>
                <wp:positionH relativeFrom="column">
                  <wp:posOffset>4048124</wp:posOffset>
                </wp:positionH>
                <wp:positionV relativeFrom="paragraph">
                  <wp:posOffset>7620</wp:posOffset>
                </wp:positionV>
                <wp:extent cx="0" cy="125730"/>
                <wp:effectExtent l="76200" t="0" r="57150" b="6477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ADBA61" id="Прямая со стрелкой 36" o:spid="_x0000_s1026" type="#_x0000_t32" style="position:absolute;margin-left:318.75pt;margin-top:.6pt;width:0;height:9.9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9200" behindDoc="0" locked="0" layoutInCell="1" allowOverlap="1" wp14:anchorId="3C456772" wp14:editId="4D9E5CA6">
                <wp:simplePos x="0" y="0"/>
                <wp:positionH relativeFrom="column">
                  <wp:posOffset>-42546</wp:posOffset>
                </wp:positionH>
                <wp:positionV relativeFrom="paragraph">
                  <wp:posOffset>108585</wp:posOffset>
                </wp:positionV>
                <wp:extent cx="0" cy="1576070"/>
                <wp:effectExtent l="76200" t="0" r="76200" b="6223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76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84A84E" id="Прямая со стрелкой 37" o:spid="_x0000_s1026" type="#_x0000_t32" style="position:absolute;margin-left:-3.35pt;margin-top:8.55pt;width:0;height:124.1pt;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0224" behindDoc="0" locked="0" layoutInCell="1" allowOverlap="1" wp14:anchorId="4F553D25" wp14:editId="1417A36A">
                <wp:simplePos x="0" y="0"/>
                <wp:positionH relativeFrom="column">
                  <wp:posOffset>1263014</wp:posOffset>
                </wp:positionH>
                <wp:positionV relativeFrom="paragraph">
                  <wp:posOffset>10795</wp:posOffset>
                </wp:positionV>
                <wp:extent cx="0" cy="340995"/>
                <wp:effectExtent l="76200" t="0" r="76200" b="5905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E0FE95" id="Прямая со стрелкой 38" o:spid="_x0000_s1026" type="#_x0000_t32" style="position:absolute;margin-left:99.45pt;margin-top:.85pt;width:0;height:26.85pt;z-index:25170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1248" behindDoc="0" locked="0" layoutInCell="1" allowOverlap="1" wp14:anchorId="69E4CD5B" wp14:editId="09A71093">
                <wp:simplePos x="0" y="0"/>
                <wp:positionH relativeFrom="column">
                  <wp:posOffset>4048125</wp:posOffset>
                </wp:positionH>
                <wp:positionV relativeFrom="paragraph">
                  <wp:posOffset>8255</wp:posOffset>
                </wp:positionV>
                <wp:extent cx="3175" cy="510540"/>
                <wp:effectExtent l="76200" t="0" r="73025" b="6096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510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CFA873" id="Прямая со стрелкой 39" o:spid="_x0000_s1026" type="#_x0000_t32" style="position:absolute;margin-left:318.75pt;margin-top:.65pt;width:.25pt;height:40.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2272" behindDoc="0" locked="0" layoutInCell="1" allowOverlap="1" wp14:anchorId="69339C2F" wp14:editId="7BFBAD88">
                <wp:simplePos x="0" y="0"/>
                <wp:positionH relativeFrom="column">
                  <wp:posOffset>43815</wp:posOffset>
                </wp:positionH>
                <wp:positionV relativeFrom="paragraph">
                  <wp:posOffset>135890</wp:posOffset>
                </wp:positionV>
                <wp:extent cx="3552825" cy="1005840"/>
                <wp:effectExtent l="0" t="0" r="28575" b="22860"/>
                <wp:wrapNone/>
                <wp:docPr id="40" name="Надпись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005840"/>
                        </a:xfrm>
                        <a:prstGeom prst="rect">
                          <a:avLst/>
                        </a:prstGeom>
                        <a:solidFill>
                          <a:srgbClr val="FFFFFF"/>
                        </a:solidFill>
                        <a:ln w="9525">
                          <a:solidFill>
                            <a:srgbClr val="000000"/>
                          </a:solidFill>
                          <a:miter lim="800000"/>
                          <a:headEnd/>
                          <a:tailEnd/>
                        </a:ln>
                      </wps:spPr>
                      <wps:txbx>
                        <w:txbxContent>
                          <w:p w:rsidR="008F06A1" w:rsidRDefault="008F06A1" w:rsidP="00C902E4">
                            <w:pPr>
                              <w:jc w:val="center"/>
                            </w:pPr>
                            <w:r w:rsidRPr="00291E7C">
                              <w:rPr>
                                <w:szCs w:val="28"/>
                              </w:rPr>
                              <w:t>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39C2F" id="Надпись 40" o:spid="_x0000_s1034" type="#_x0000_t202" style="position:absolute;margin-left:3.45pt;margin-top:10.7pt;width:279.75pt;height:79.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">
                <v:textbox>
                  <w:txbxContent>
                    <w:p w:rsidR="008F06A1" w:rsidRDefault="008F06A1" w:rsidP="00C902E4">
                      <w:pPr>
                        <w:jc w:val="center"/>
                      </w:pPr>
                      <w:r w:rsidRPr="00291E7C">
                        <w:rPr>
                          <w:szCs w:val="28"/>
                        </w:rPr>
                        <w:t>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3296" behindDoc="0" locked="0" layoutInCell="1" allowOverlap="1" wp14:anchorId="013D4148" wp14:editId="25FE18D6">
                <wp:simplePos x="0" y="0"/>
                <wp:positionH relativeFrom="column">
                  <wp:posOffset>3725545</wp:posOffset>
                </wp:positionH>
                <wp:positionV relativeFrom="paragraph">
                  <wp:posOffset>2540</wp:posOffset>
                </wp:positionV>
                <wp:extent cx="2452370" cy="906780"/>
                <wp:effectExtent l="0" t="0" r="24130" b="26670"/>
                <wp:wrapNone/>
                <wp:docPr id="41" name="Надпись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2370" cy="906780"/>
                        </a:xfrm>
                        <a:prstGeom prst="rect">
                          <a:avLst/>
                        </a:prstGeom>
                        <a:solidFill>
                          <a:srgbClr val="FFFFFF"/>
                        </a:solidFill>
                        <a:ln w="9525">
                          <a:solidFill>
                            <a:srgbClr val="000000"/>
                          </a:solidFill>
                          <a:miter lim="800000"/>
                          <a:headEnd/>
                          <a:tailEnd/>
                        </a:ln>
                      </wps:spPr>
                      <wps:txbx>
                        <w:txbxContent>
                          <w:p w:rsidR="008F06A1" w:rsidRPr="00291E7C" w:rsidRDefault="008F06A1" w:rsidP="00C902E4">
                            <w:pPr>
                              <w:jc w:val="center"/>
                            </w:pPr>
                            <w:r>
                              <w:rPr>
                                <w:szCs w:val="28"/>
                              </w:rPr>
                              <w:t xml:space="preserve">      </w:t>
                            </w:r>
                            <w:r w:rsidRPr="00291E7C">
                              <w:rPr>
                                <w:szCs w:val="28"/>
                              </w:rPr>
                              <w:t xml:space="preserve">Подготовка проекта договора </w:t>
                            </w:r>
                            <w:r>
                              <w:rPr>
                                <w:szCs w:val="28"/>
                              </w:rPr>
                              <w:t xml:space="preserve">       </w:t>
                            </w:r>
                            <w:r w:rsidRPr="00291E7C">
                              <w:rPr>
                                <w:szCs w:val="28"/>
                              </w:rPr>
                              <w:t>купли-продажи земельного участка</w:t>
                            </w:r>
                          </w:p>
                          <w:p w:rsidR="008F06A1" w:rsidRPr="00291E7C" w:rsidRDefault="008F06A1" w:rsidP="00C902E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D4148" id="Надпись 41" o:spid="_x0000_s1035" type="#_x0000_t202" style="position:absolute;margin-left:293.35pt;margin-top:.2pt;width:193.1pt;height:71.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">
                <v:textbox>
                  <w:txbxContent>
                    <w:p w:rsidR="008F06A1" w:rsidRPr="00291E7C" w:rsidRDefault="008F06A1" w:rsidP="00C902E4">
                      <w:pPr>
                        <w:jc w:val="center"/>
                      </w:pPr>
                      <w:r>
                        <w:rPr>
                          <w:szCs w:val="28"/>
                        </w:rPr>
                        <w:t xml:space="preserve">      </w:t>
                      </w:r>
                      <w:r w:rsidRPr="00291E7C">
                        <w:rPr>
                          <w:szCs w:val="28"/>
                        </w:rPr>
                        <w:t xml:space="preserve">Подготовка проекта договора </w:t>
                      </w:r>
                      <w:r>
                        <w:rPr>
                          <w:szCs w:val="28"/>
                        </w:rPr>
                        <w:t xml:space="preserve">       </w:t>
                      </w:r>
                      <w:r w:rsidRPr="00291E7C">
                        <w:rPr>
                          <w:szCs w:val="28"/>
                        </w:rPr>
                        <w:t>купли-продажи земельного участка</w:t>
                      </w:r>
                    </w:p>
                    <w:p w:rsidR="008F06A1" w:rsidRPr="00291E7C" w:rsidRDefault="008F06A1" w:rsidP="00C902E4">
                      <w:pPr>
                        <w:jc w:val="center"/>
                      </w:pP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4320" behindDoc="0" locked="0" layoutInCell="1" allowOverlap="1" wp14:anchorId="200B8DA1" wp14:editId="76452E31">
                <wp:simplePos x="0" y="0"/>
                <wp:positionH relativeFrom="column">
                  <wp:posOffset>709930</wp:posOffset>
                </wp:positionH>
                <wp:positionV relativeFrom="paragraph">
                  <wp:posOffset>119380</wp:posOffset>
                </wp:positionV>
                <wp:extent cx="1905" cy="133985"/>
                <wp:effectExtent l="76200" t="0" r="74295" b="5651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133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8E05FC" id="Прямая со стрелкой 42" o:spid="_x0000_s1026" type="#_x0000_t32" style="position:absolute;margin-left:55.9pt;margin-top:9.4pt;width:.15pt;height:10.5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5344" behindDoc="0" locked="0" layoutInCell="1" allowOverlap="1" wp14:anchorId="570A080C" wp14:editId="36E3885B">
                <wp:simplePos x="0" y="0"/>
                <wp:positionH relativeFrom="column">
                  <wp:posOffset>3987164</wp:posOffset>
                </wp:positionH>
                <wp:positionV relativeFrom="paragraph">
                  <wp:posOffset>137160</wp:posOffset>
                </wp:positionV>
                <wp:extent cx="0" cy="116205"/>
                <wp:effectExtent l="76200" t="0" r="57150" b="5524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4CE904" id="Прямая со стрелкой 43" o:spid="_x0000_s1026" type="#_x0000_t32" style="position:absolute;margin-left:313.95pt;margin-top:10.8pt;width:0;height:9.15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HQd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KfHGCnSwIz6j5vbzX3/vf+0uUebD/0DLJu7zW3/uf/Wf+0f+i8InKFzXWsz&#10;ACjUpfG105W6ai80fWuR0kVN1IKHCq7XLaAmPiJ6FOI3toX88+6lZuBDbpwObVxVpvGQ0CC0CtNa&#10;H6bFVw7R7SGF0yQZD+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6368" behindDoc="0" locked="0" layoutInCell="1" allowOverlap="1" wp14:anchorId="51F2D649" wp14:editId="6C139671">
                <wp:simplePos x="0" y="0"/>
                <wp:positionH relativeFrom="column">
                  <wp:posOffset>3523615</wp:posOffset>
                </wp:positionH>
                <wp:positionV relativeFrom="paragraph">
                  <wp:posOffset>176530</wp:posOffset>
                </wp:positionV>
                <wp:extent cx="2653030" cy="908685"/>
                <wp:effectExtent l="0" t="0" r="13970" b="2476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908685"/>
                        </a:xfrm>
                        <a:prstGeom prst="rect">
                          <a:avLst/>
                        </a:prstGeom>
                        <a:solidFill>
                          <a:srgbClr val="FFFFFF"/>
                        </a:solidFill>
                        <a:ln w="9525">
                          <a:solidFill>
                            <a:srgbClr val="000000"/>
                          </a:solidFill>
                          <a:miter lim="800000"/>
                          <a:headEnd/>
                          <a:tailEnd/>
                        </a:ln>
                      </wps:spPr>
                      <wps:txbx>
                        <w:txbxContent>
                          <w:p w:rsidR="008F06A1" w:rsidRPr="0018422B" w:rsidRDefault="008F06A1" w:rsidP="00C902E4">
                            <w:pPr>
                              <w:jc w:val="center"/>
                            </w:pPr>
                            <w:r w:rsidRPr="0018422B">
                              <w:t xml:space="preserve">Выдача результата муниципальной услуги </w:t>
                            </w:r>
                            <w:r>
                              <w:t>в Администрации Краснокутского 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2D649" id="Прямоугольник 44" o:spid="_x0000_s1036" style="position:absolute;margin-left:277.45pt;margin-top:13.9pt;width:208.9pt;height:71.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">
                <v:textbox>
                  <w:txbxContent>
                    <w:p w:rsidR="008F06A1" w:rsidRPr="0018422B" w:rsidRDefault="008F06A1" w:rsidP="00C902E4">
                      <w:pPr>
                        <w:jc w:val="center"/>
                      </w:pPr>
                      <w:r w:rsidRPr="0018422B">
                        <w:t xml:space="preserve">Выдача результата муниципальной услуги </w:t>
                      </w:r>
                      <w:r>
                        <w:t>в Администрации Краснокутского сельского поселения</w:t>
                      </w:r>
                    </w:p>
                  </w:txbxContent>
                </v:textbox>
              </v:rect>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7392" behindDoc="0" locked="0" layoutInCell="1" allowOverlap="1" wp14:anchorId="467F6AC8" wp14:editId="21304CB4">
                <wp:simplePos x="0" y="0"/>
                <wp:positionH relativeFrom="column">
                  <wp:posOffset>1186179</wp:posOffset>
                </wp:positionH>
                <wp:positionV relativeFrom="paragraph">
                  <wp:posOffset>62865</wp:posOffset>
                </wp:positionV>
                <wp:extent cx="0" cy="118110"/>
                <wp:effectExtent l="76200" t="0" r="57150" b="533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6FF803" id="Прямая со стрелкой 45" o:spid="_x0000_s1026" type="#_x0000_t32" style="position:absolute;margin-left:93.4pt;margin-top:4.95pt;width:0;height:9.3pt;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8416" behindDoc="0" locked="0" layoutInCell="1" allowOverlap="1" wp14:anchorId="54FB6B42" wp14:editId="4C4EA2F6">
                <wp:simplePos x="0" y="0"/>
                <wp:positionH relativeFrom="column">
                  <wp:posOffset>4815839</wp:posOffset>
                </wp:positionH>
                <wp:positionV relativeFrom="paragraph">
                  <wp:posOffset>49530</wp:posOffset>
                </wp:positionV>
                <wp:extent cx="0" cy="131445"/>
                <wp:effectExtent l="76200" t="0" r="57150" b="5905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D3B6AA" id="Прямая со стрелкой 46" o:spid="_x0000_s1026" type="#_x0000_t32" style="position:absolute;margin-left:379.2pt;margin-top:3.9pt;width:0;height:10.35pt;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9440" behindDoc="0" locked="0" layoutInCell="1" allowOverlap="1" wp14:anchorId="7FCE84FD" wp14:editId="30D0E502">
                <wp:simplePos x="0" y="0"/>
                <wp:positionH relativeFrom="column">
                  <wp:posOffset>-43180</wp:posOffset>
                </wp:positionH>
                <wp:positionV relativeFrom="paragraph">
                  <wp:posOffset>48895</wp:posOffset>
                </wp:positionV>
                <wp:extent cx="4859020" cy="635"/>
                <wp:effectExtent l="0" t="0" r="36830" b="3746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90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27A121" id="Прямая со стрелкой 47" o:spid="_x0000_s1026" type="#_x0000_t32" style="position:absolute;margin-left:-3.4pt;margin-top:3.85pt;width:382.6pt;height:.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"/>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0464" behindDoc="0" locked="0" layoutInCell="1" allowOverlap="1" wp14:anchorId="58EE4462" wp14:editId="47C24874">
                <wp:simplePos x="0" y="0"/>
                <wp:positionH relativeFrom="column">
                  <wp:posOffset>-44450</wp:posOffset>
                </wp:positionH>
                <wp:positionV relativeFrom="paragraph">
                  <wp:posOffset>147320</wp:posOffset>
                </wp:positionV>
                <wp:extent cx="2471420" cy="785495"/>
                <wp:effectExtent l="0" t="0" r="24130" b="14605"/>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1420" cy="785495"/>
                        </a:xfrm>
                        <a:prstGeom prst="rect">
                          <a:avLst/>
                        </a:prstGeom>
                        <a:solidFill>
                          <a:srgbClr val="FFFFFF"/>
                        </a:solidFill>
                        <a:ln w="9525">
                          <a:solidFill>
                            <a:srgbClr val="000000"/>
                          </a:solidFill>
                          <a:miter lim="800000"/>
                          <a:headEnd/>
                          <a:tailEnd/>
                        </a:ln>
                      </wps:spPr>
                      <wps:txbx>
                        <w:txbxContent>
                          <w:p w:rsidR="008F06A1" w:rsidRPr="0018422B" w:rsidRDefault="008F06A1" w:rsidP="00C902E4">
                            <w:pPr>
                              <w:jc w:val="center"/>
                            </w:pPr>
                            <w:r w:rsidRPr="0018422B">
                              <w:t xml:space="preserve">Выдача результата муниципальной услуги через </w:t>
                            </w:r>
                            <w:r>
                              <w:t xml:space="preserve">МАУ </w:t>
                            </w:r>
                            <w:r w:rsidRPr="0018422B">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E4462" id="Прямоугольник 48" o:spid="_x0000_s1037" style="position:absolute;margin-left:-3.5pt;margin-top:11.6pt;width:194.6pt;height:61.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">
                <v:textbox>
                  <w:txbxContent>
                    <w:p w:rsidR="008F06A1" w:rsidRPr="0018422B" w:rsidRDefault="008F06A1" w:rsidP="00C902E4">
                      <w:pPr>
                        <w:jc w:val="center"/>
                      </w:pPr>
                      <w:r w:rsidRPr="0018422B">
                        <w:t xml:space="preserve">Выдача результата муниципальной услуги через </w:t>
                      </w:r>
                      <w:r>
                        <w:t xml:space="preserve">МАУ </w:t>
                      </w:r>
                      <w:r w:rsidRPr="0018422B">
                        <w:t>МФЦ</w:t>
                      </w:r>
                    </w:p>
                  </w:txbxContent>
                </v:textbox>
              </v:rect>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Default="00C902E4" w:rsidP="00C902E4">
      <w:pPr>
        <w:autoSpaceDE w:val="0"/>
        <w:autoSpaceDN w:val="0"/>
        <w:adjustRightInd w:val="0"/>
        <w:spacing w:after="0" w:line="240" w:lineRule="auto"/>
        <w:rPr>
          <w:rFonts w:ascii="Times New Roman" w:eastAsia="Times New Roman" w:hAnsi="Times New Roman" w:cs="Times New Roman"/>
          <w:b/>
          <w:sz w:val="24"/>
          <w:szCs w:val="24"/>
          <w:lang w:eastAsia="ru-RU"/>
        </w:rPr>
        <w:sectPr w:rsidR="00C902E4" w:rsidSect="00622BE8">
          <w:pgSz w:w="11906" w:h="16838"/>
          <w:pgMar w:top="709" w:right="850" w:bottom="1134" w:left="1701" w:header="708" w:footer="708" w:gutter="0"/>
          <w:cols w:space="708"/>
          <w:docGrid w:linePitch="360"/>
        </w:sectPr>
      </w:pPr>
    </w:p>
    <w:p w:rsidR="00FF37A8" w:rsidRPr="00FF37A8" w:rsidRDefault="00FF37A8" w:rsidP="00FF37A8">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FF37A8">
        <w:rPr>
          <w:rFonts w:ascii="Times New Roman" w:eastAsia="Times New Roman" w:hAnsi="Times New Roman" w:cs="Times New Roman"/>
          <w:b/>
          <w:sz w:val="24"/>
          <w:szCs w:val="24"/>
          <w:lang w:eastAsia="ru-RU"/>
        </w:rPr>
        <w:lastRenderedPageBreak/>
        <w:t>Перечень документов, подтверждающих право заявителя на приобретение земельного участка в собственность без проведения торгов</w:t>
      </w:r>
    </w:p>
    <w:p w:rsidR="00FF37A8" w:rsidRPr="00FF37A8" w:rsidRDefault="00FF37A8" w:rsidP="00FF37A8">
      <w:pPr>
        <w:spacing w:after="0" w:line="240" w:lineRule="auto"/>
        <w:jc w:val="center"/>
        <w:rPr>
          <w:rFonts w:ascii="Times New Roman" w:eastAsia="Times New Roman" w:hAnsi="Times New Roman" w:cs="Times New Roman"/>
          <w:sz w:val="28"/>
          <w:szCs w:val="28"/>
          <w:lang w:eastAsia="ru-RU"/>
        </w:rPr>
      </w:pPr>
    </w:p>
    <w:tbl>
      <w:tblPr>
        <w:tblW w:w="14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2552"/>
        <w:gridCol w:w="2693"/>
        <w:gridCol w:w="4990"/>
        <w:gridCol w:w="4074"/>
      </w:tblGrid>
      <w:tr w:rsidR="00FF37A8" w:rsidRPr="00FF37A8" w:rsidTr="00FF37A8">
        <w:tc>
          <w:tcPr>
            <w:tcW w:w="675"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 п/п</w:t>
            </w:r>
          </w:p>
        </w:tc>
        <w:tc>
          <w:tcPr>
            <w:tcW w:w="2552"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Категория заявителей</w:t>
            </w:r>
          </w:p>
        </w:tc>
        <w:tc>
          <w:tcPr>
            <w:tcW w:w="2693"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Земельный участок</w:t>
            </w:r>
          </w:p>
        </w:tc>
        <w:tc>
          <w:tcPr>
            <w:tcW w:w="4990"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Документы, подтверждающие право заявителя на приобретение земельного участка в собственность без проведения торгов, подлежащих представлению заявителями</w:t>
            </w:r>
          </w:p>
        </w:tc>
        <w:tc>
          <w:tcPr>
            <w:tcW w:w="4074"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Документы, подтверждающие право заявителя на приобретение земельного участка в собственность без проведения торгов,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c>
      </w:tr>
      <w:tr w:rsidR="00FF37A8" w:rsidRPr="002C5B1C" w:rsidTr="00FF37A8">
        <w:trPr>
          <w:trHeight w:val="20"/>
        </w:trPr>
        <w:tc>
          <w:tcPr>
            <w:tcW w:w="675" w:type="dxa"/>
          </w:tcPr>
          <w:p w:rsidR="00FF37A8" w:rsidRPr="00FF37A8"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Члены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 (подпункт 3 пункта 2 статьи 39.3 Земельного кодекса)</w:t>
            </w:r>
          </w:p>
        </w:tc>
        <w:tc>
          <w:tcPr>
            <w:tcW w:w="2693"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предназначенный для садоводства или огородничества, образованный из земельного участка, предоставленного  СНТ или ОНТ </w:t>
            </w:r>
          </w:p>
        </w:tc>
        <w:tc>
          <w:tcPr>
            <w:tcW w:w="4990" w:type="dxa"/>
          </w:tcPr>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 Документ, подтверждающий членство заявителя в СНТ или ОНТ: </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выписка из протокола общего собрания некоммерческой организации (о принятии в члены некоммерческой организации)</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3.  Решение общего собрания членов СНТ или ОНТ о распределении садового или огородного земельного участка заявителю: </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выписка из протокола общего собрания некоммерческой организации (о распределении земельного участка заявителю)</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4. Утвержденный проект межевания территории</w:t>
            </w:r>
          </w:p>
          <w:p w:rsidR="00FF37A8" w:rsidRPr="002C5B1C" w:rsidRDefault="00FF37A8" w:rsidP="00FF37A8">
            <w:pPr>
              <w:spacing w:after="0" w:line="240" w:lineRule="auto"/>
              <w:ind w:left="34" w:hanging="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5. Выписка из ЕГРН об объекте недвижимости (об испрашиваемом земельном участке)</w:t>
            </w:r>
          </w:p>
          <w:p w:rsidR="00FF37A8" w:rsidRPr="002C5B1C" w:rsidRDefault="00FF37A8" w:rsidP="00FF37A8">
            <w:pPr>
              <w:spacing w:after="0" w:line="240" w:lineRule="auto"/>
              <w:ind w:left="34" w:hanging="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6. Выписка из ЕГРЮЛ</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Утвержденный проект межевания территории, запрашивается в отделе координации отраслей ЖКХ, строительства и транспорта, и связи Администрации </w:t>
            </w:r>
            <w:r w:rsidR="008826F6" w:rsidRPr="002C5B1C">
              <w:rPr>
                <w:rFonts w:ascii="Times New Roman" w:eastAsia="Times New Roman" w:hAnsi="Times New Roman" w:cs="Times New Roman"/>
                <w:sz w:val="16"/>
                <w:szCs w:val="16"/>
                <w:lang w:eastAsia="ru-RU"/>
              </w:rPr>
              <w:t>Краснокутского</w:t>
            </w:r>
            <w:r w:rsidRPr="002C5B1C">
              <w:rPr>
                <w:rFonts w:ascii="Times New Roman" w:eastAsia="Times New Roman" w:hAnsi="Times New Roman" w:cs="Times New Roman"/>
                <w:sz w:val="16"/>
                <w:szCs w:val="16"/>
                <w:lang w:eastAsia="ru-RU"/>
              </w:rPr>
              <w:t xml:space="preserve"> сельского поселения</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2. Выписка из ЕГРН об объекте недвижимости (об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ЕГРЮЛ о юридическом лице, запрашиваемая в ФНС.</w:t>
            </w:r>
          </w:p>
        </w:tc>
      </w:tr>
      <w:tr w:rsidR="00FF37A8" w:rsidRPr="002C5B1C"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Собственник здания, сооружения либо помещения в здании, сооружении (подпункт 6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на котором расположено здание, сооружение </w:t>
            </w:r>
          </w:p>
        </w:tc>
        <w:tc>
          <w:tcPr>
            <w:tcW w:w="4990" w:type="dxa"/>
          </w:tcPr>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1.2. договор купли-продажи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1.3.  договор дарения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1.4. договор мены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1.5. договор ренты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1.6. договор пожизненного содержания с иждивением (удостоверенный нотариусом), </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1.7. решение суда о признании права на объект, </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1.8. свидетельство о праве на наследство по закону (выданное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1.9. свидетельство о праве на наследство по завещанию (выданное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 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lastRenderedPageBreak/>
              <w:t xml:space="preserve">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2.2. Договор на передачу земельного участка в постоянное (бессрочное) пользование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2.6. Решение суда.</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4.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5. Выписка из ЕГРН об объекте недвижимости (о здании и (или) сооружении, расположенном(</w:t>
            </w:r>
            <w:proofErr w:type="spellStart"/>
            <w:r w:rsidRPr="002C5B1C">
              <w:rPr>
                <w:rFonts w:ascii="Times New Roman" w:eastAsia="Calibri" w:hAnsi="Times New Roman" w:cs="Times New Roman"/>
                <w:sz w:val="16"/>
                <w:szCs w:val="16"/>
                <w:lang w:eastAsia="ru-RU"/>
              </w:rPr>
              <w:t>ых</w:t>
            </w:r>
            <w:proofErr w:type="spellEnd"/>
            <w:r w:rsidRPr="002C5B1C">
              <w:rPr>
                <w:rFonts w:ascii="Times New Roman" w:eastAsia="Calibri" w:hAnsi="Times New Roman" w:cs="Times New Roman"/>
                <w:sz w:val="16"/>
                <w:szCs w:val="16"/>
                <w:lang w:eastAsia="ru-RU"/>
              </w:rPr>
              <w:t>) на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6. В случае обращения собственника помещения:</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Выписка из ЕГРН об объекте недвижимости (о помещении в здании, сооружении, расположенном на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7. Выписка из ЕГРЮЛ о юридическом лице, являющемся заявителем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8. Выписка из ЕГРИП об индивидуальном предпринимателе,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lastRenderedPageBreak/>
              <w:t xml:space="preserve">1. Выписка из ЕГРН об объекте недвижимости (об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 здании и (или) сооружении, расположенном(</w:t>
            </w:r>
            <w:proofErr w:type="spellStart"/>
            <w:r w:rsidRPr="002C5B1C">
              <w:rPr>
                <w:rFonts w:ascii="Times New Roman" w:eastAsia="Times New Roman" w:hAnsi="Times New Roman" w:cs="Times New Roman"/>
                <w:sz w:val="16"/>
                <w:szCs w:val="16"/>
                <w:lang w:eastAsia="ru-RU"/>
              </w:rPr>
              <w:t>ых</w:t>
            </w:r>
            <w:proofErr w:type="spellEnd"/>
            <w:r w:rsidRPr="002C5B1C">
              <w:rPr>
                <w:rFonts w:ascii="Times New Roman" w:eastAsia="Times New Roman" w:hAnsi="Times New Roman" w:cs="Times New Roman"/>
                <w:sz w:val="16"/>
                <w:szCs w:val="16"/>
                <w:lang w:eastAsia="ru-RU"/>
              </w:rPr>
              <w:t xml:space="preserve">) на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3. Выписка из ЕГРН об объекте недвижимости (о помещении в здании, сооружении, расположенном на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5.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6. Выписка из ЕГРИП об индивидуальном предпринимателе, являющемся заявителем, запрашиваемая в ФНС</w:t>
            </w:r>
          </w:p>
        </w:tc>
      </w:tr>
      <w:tr w:rsidR="00FF37A8" w:rsidRPr="002C5B1C" w:rsidTr="00FF37A8">
        <w:trPr>
          <w:trHeight w:val="458"/>
        </w:trPr>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Юридическое лицо, использующее земельный участок на праве постоянного (бессрочного) пользования (подпункт 7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принадлежащий юридическому лицу на праве постоянного (бессрочного) пользования </w:t>
            </w:r>
          </w:p>
        </w:tc>
        <w:tc>
          <w:tcPr>
            <w:tcW w:w="4990"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1.1 государственный акт на право бессрочного (постоянного) пользования землей (выданный исполнительным комитетом </w:t>
            </w:r>
            <w:r w:rsidRPr="002C5B1C">
              <w:rPr>
                <w:rFonts w:ascii="Times New Roman" w:eastAsia="Times New Roman" w:hAnsi="Times New Roman" w:cs="Times New Roman"/>
                <w:iCs/>
                <w:sz w:val="16"/>
                <w:szCs w:val="16"/>
                <w:lang w:eastAsia="ru-RU"/>
              </w:rPr>
              <w:t>Совета народных депутатов</w:t>
            </w:r>
            <w:r w:rsidRPr="002C5B1C">
              <w:rPr>
                <w:rFonts w:ascii="Times New Roman" w:eastAsia="Times New Roman" w:hAnsi="Times New Roman" w:cs="Times New Roman"/>
                <w:sz w:val="16"/>
                <w:szCs w:val="16"/>
                <w:lang w:eastAsia="ru-RU"/>
              </w:rPr>
              <w:t>);</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ЕГРЮЛ о юридическом лице,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Выписка из ЕГРН об объекте недвижимости (об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tc>
      </w:tr>
      <w:tr w:rsidR="00FF37A8" w:rsidRPr="002C5B1C" w:rsidTr="00FF37A8">
        <w:trPr>
          <w:trHeight w:val="1981"/>
        </w:trPr>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(подпункт 8 пункта 2 статьи 39.3 Земельного кодекса)</w:t>
            </w:r>
          </w:p>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990"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Выписка из ЕГРН об объекте недвижимости (об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p>
        </w:tc>
      </w:tr>
      <w:tr w:rsidR="00FF37A8" w:rsidRPr="002C5B1C"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Гражданин или юридическое лицо, являющиеся арендатором земельного участка, предназначенного для ведения сельскохозяйственного производства (подпункт 9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4990"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Выписка из ЕГРН об объекте недвижимости (об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4. Выписка из ЕГРИП об индивидуальном предпринимателе, являющемся заявителем, запрашиваемая в ФНС</w:t>
            </w:r>
          </w:p>
        </w:tc>
      </w:tr>
      <w:tr w:rsidR="00FF37A8" w:rsidRPr="00FF37A8"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 (подпункт 10 пункта 2 статьи 39.3 Земельного кодекса)</w:t>
            </w:r>
          </w:p>
        </w:tc>
        <w:tc>
          <w:tcPr>
            <w:tcW w:w="2693"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4990"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074" w:type="dxa"/>
          </w:tcPr>
          <w:p w:rsidR="00FF37A8" w:rsidRPr="00FF37A8"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Выписка из ЕГРН об объекте недвижимости (об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tc>
      </w:tr>
    </w:tbl>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sectPr w:rsidR="00FF37A8" w:rsidSect="00C902E4">
      <w:pgSz w:w="16838" w:h="11906" w:orient="landscape"/>
      <w:pgMar w:top="1701" w:right="709"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010" w:rsidRDefault="00752010" w:rsidP="00C67D43">
      <w:pPr>
        <w:spacing w:after="0" w:line="240" w:lineRule="auto"/>
      </w:pPr>
      <w:r>
        <w:separator/>
      </w:r>
    </w:p>
  </w:endnote>
  <w:endnote w:type="continuationSeparator" w:id="0">
    <w:p w:rsidR="00752010" w:rsidRDefault="00752010"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imesNewRomanPS-Bold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8F06A1" w:rsidRPr="00541C16" w:rsidRDefault="008F06A1">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FC56AA">
          <w:rPr>
            <w:noProof/>
            <w:sz w:val="24"/>
            <w:szCs w:val="24"/>
          </w:rPr>
          <w:t>22</w:t>
        </w:r>
        <w:r w:rsidRPr="00541C16">
          <w:rPr>
            <w:sz w:val="24"/>
            <w:szCs w:val="24"/>
          </w:rPr>
          <w:fldChar w:fldCharType="end"/>
        </w:r>
      </w:p>
    </w:sdtContent>
  </w:sdt>
  <w:p w:rsidR="008F06A1" w:rsidRDefault="008F06A1" w:rsidP="001D7C17">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010" w:rsidRDefault="00752010" w:rsidP="00C67D43">
      <w:pPr>
        <w:spacing w:after="0" w:line="240" w:lineRule="auto"/>
      </w:pPr>
      <w:r>
        <w:separator/>
      </w:r>
    </w:p>
  </w:footnote>
  <w:footnote w:type="continuationSeparator" w:id="0">
    <w:p w:rsidR="00752010" w:rsidRDefault="00752010"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6A1" w:rsidRDefault="008F06A1">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F761D"/>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216D0B36"/>
    <w:multiLevelType w:val="hybridMultilevel"/>
    <w:tmpl w:val="F28EF22E"/>
    <w:lvl w:ilvl="0" w:tplc="A5A670FC">
      <w:start w:val="1"/>
      <w:numFmt w:val="decimal"/>
      <w:lvlText w:val="%1)"/>
      <w:lvlJc w:val="left"/>
      <w:pPr>
        <w:ind w:left="927" w:hanging="360"/>
      </w:pPr>
    </w:lvl>
    <w:lvl w:ilvl="1" w:tplc="04190011">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351B784E"/>
    <w:multiLevelType w:val="multilevel"/>
    <w:tmpl w:val="33468B50"/>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i w:val="0"/>
      </w:rPr>
    </w:lvl>
    <w:lvl w:ilvl="2">
      <w:start w:val="1"/>
      <w:numFmt w:val="decimal"/>
      <w:isLgl/>
      <w:lvlText w:val="%1.%2.%3."/>
      <w:lvlJc w:val="left"/>
      <w:pPr>
        <w:ind w:left="795" w:hanging="435"/>
      </w:pPr>
      <w:rPr>
        <w:rFonts w:cs="Times New Roman" w:hint="default"/>
        <w:i w:val="0"/>
      </w:rPr>
    </w:lvl>
    <w:lvl w:ilvl="3">
      <w:start w:val="1"/>
      <w:numFmt w:val="decimal"/>
      <w:isLgl/>
      <w:lvlText w:val="%1.%2.%3.%4."/>
      <w:lvlJc w:val="left"/>
      <w:pPr>
        <w:ind w:left="1080" w:hanging="720"/>
      </w:pPr>
      <w:rPr>
        <w:rFonts w:cs="Times New Roman" w:hint="default"/>
        <w:i w:val="0"/>
      </w:rPr>
    </w:lvl>
    <w:lvl w:ilvl="4">
      <w:start w:val="1"/>
      <w:numFmt w:val="decimal"/>
      <w:isLgl/>
      <w:lvlText w:val="%1.%2.%3.%4.%5."/>
      <w:lvlJc w:val="left"/>
      <w:pPr>
        <w:ind w:left="1080" w:hanging="720"/>
      </w:pPr>
      <w:rPr>
        <w:rFonts w:cs="Times New Roman" w:hint="default"/>
        <w:i w:val="0"/>
      </w:rPr>
    </w:lvl>
    <w:lvl w:ilvl="5">
      <w:start w:val="1"/>
      <w:numFmt w:val="decimal"/>
      <w:isLgl/>
      <w:lvlText w:val="%1.%2.%3.%4.%5.%6."/>
      <w:lvlJc w:val="left"/>
      <w:pPr>
        <w:ind w:left="1080" w:hanging="720"/>
      </w:pPr>
      <w:rPr>
        <w:rFonts w:cs="Times New Roman" w:hint="default"/>
        <w:i w:val="0"/>
      </w:rPr>
    </w:lvl>
    <w:lvl w:ilvl="6">
      <w:start w:val="1"/>
      <w:numFmt w:val="decimal"/>
      <w:isLgl/>
      <w:lvlText w:val="%1.%2.%3.%4.%5.%6.%7."/>
      <w:lvlJc w:val="left"/>
      <w:pPr>
        <w:ind w:left="1440" w:hanging="1080"/>
      </w:pPr>
      <w:rPr>
        <w:rFonts w:cs="Times New Roman" w:hint="default"/>
        <w:i w:val="0"/>
      </w:rPr>
    </w:lvl>
    <w:lvl w:ilvl="7">
      <w:start w:val="1"/>
      <w:numFmt w:val="decimal"/>
      <w:isLgl/>
      <w:lvlText w:val="%1.%2.%3.%4.%5.%6.%7.%8."/>
      <w:lvlJc w:val="left"/>
      <w:pPr>
        <w:ind w:left="1440" w:hanging="1080"/>
      </w:pPr>
      <w:rPr>
        <w:rFonts w:cs="Times New Roman" w:hint="default"/>
        <w:i w:val="0"/>
      </w:rPr>
    </w:lvl>
    <w:lvl w:ilvl="8">
      <w:start w:val="1"/>
      <w:numFmt w:val="decimal"/>
      <w:isLgl/>
      <w:lvlText w:val="%1.%2.%3.%4.%5.%6.%7.%8.%9."/>
      <w:lvlJc w:val="left"/>
      <w:pPr>
        <w:ind w:left="1440" w:hanging="1080"/>
      </w:pPr>
      <w:rPr>
        <w:rFonts w:cs="Times New Roman" w:hint="default"/>
        <w:i w:val="0"/>
      </w:rPr>
    </w:lvl>
  </w:abstractNum>
  <w:abstractNum w:abstractNumId="5"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E2D22E7"/>
    <w:multiLevelType w:val="multilevel"/>
    <w:tmpl w:val="3C48EBF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F06AE4C"/>
    <w:multiLevelType w:val="singleLevel"/>
    <w:tmpl w:val="6F06AE4C"/>
    <w:lvl w:ilvl="0">
      <w:start w:val="1"/>
      <w:numFmt w:val="decimal"/>
      <w:lvlText w:val="%1."/>
      <w:lvlJc w:val="left"/>
      <w:pPr>
        <w:tabs>
          <w:tab w:val="num" w:pos="880"/>
        </w:tabs>
      </w:pPr>
    </w:lvl>
  </w:abstractNum>
  <w:abstractNum w:abstractNumId="9"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8"/>
  </w:num>
  <w:num w:numId="2">
    <w:abstractNumId w:val="2"/>
  </w:num>
  <w:num w:numId="3">
    <w:abstractNumId w:val="3"/>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219F2"/>
    <w:rsid w:val="00037B96"/>
    <w:rsid w:val="00045E47"/>
    <w:rsid w:val="000965E1"/>
    <w:rsid w:val="000B59DB"/>
    <w:rsid w:val="000E76EE"/>
    <w:rsid w:val="001060BC"/>
    <w:rsid w:val="00122851"/>
    <w:rsid w:val="00153689"/>
    <w:rsid w:val="00161BA6"/>
    <w:rsid w:val="0016589B"/>
    <w:rsid w:val="00185B62"/>
    <w:rsid w:val="00194177"/>
    <w:rsid w:val="001B2872"/>
    <w:rsid w:val="001B3BC6"/>
    <w:rsid w:val="001B5C5B"/>
    <w:rsid w:val="001D62DD"/>
    <w:rsid w:val="001D7C17"/>
    <w:rsid w:val="00201DA5"/>
    <w:rsid w:val="00243384"/>
    <w:rsid w:val="00250D86"/>
    <w:rsid w:val="002940F5"/>
    <w:rsid w:val="002C5B1C"/>
    <w:rsid w:val="002C7D49"/>
    <w:rsid w:val="002D6F57"/>
    <w:rsid w:val="00323BBF"/>
    <w:rsid w:val="003A070F"/>
    <w:rsid w:val="003A6532"/>
    <w:rsid w:val="003C024B"/>
    <w:rsid w:val="003C63C6"/>
    <w:rsid w:val="003F3CF2"/>
    <w:rsid w:val="0045002F"/>
    <w:rsid w:val="004754B2"/>
    <w:rsid w:val="00485966"/>
    <w:rsid w:val="004A5208"/>
    <w:rsid w:val="004B29D7"/>
    <w:rsid w:val="004B4A9D"/>
    <w:rsid w:val="004D5FCF"/>
    <w:rsid w:val="00517FC4"/>
    <w:rsid w:val="00523502"/>
    <w:rsid w:val="0053526A"/>
    <w:rsid w:val="00543704"/>
    <w:rsid w:val="0058582B"/>
    <w:rsid w:val="005D2879"/>
    <w:rsid w:val="005E7FA7"/>
    <w:rsid w:val="006122BB"/>
    <w:rsid w:val="00622BE8"/>
    <w:rsid w:val="006653D1"/>
    <w:rsid w:val="006A1A6C"/>
    <w:rsid w:val="006B5AE9"/>
    <w:rsid w:val="006E026A"/>
    <w:rsid w:val="006E3DB0"/>
    <w:rsid w:val="0072175C"/>
    <w:rsid w:val="00740026"/>
    <w:rsid w:val="007407F0"/>
    <w:rsid w:val="00752010"/>
    <w:rsid w:val="00756CF5"/>
    <w:rsid w:val="00757F4B"/>
    <w:rsid w:val="00765F9D"/>
    <w:rsid w:val="007906AD"/>
    <w:rsid w:val="00813D9E"/>
    <w:rsid w:val="00842169"/>
    <w:rsid w:val="00861DB7"/>
    <w:rsid w:val="008826F6"/>
    <w:rsid w:val="008E21DE"/>
    <w:rsid w:val="008F06A1"/>
    <w:rsid w:val="00950E5A"/>
    <w:rsid w:val="00971D18"/>
    <w:rsid w:val="00987AFF"/>
    <w:rsid w:val="009D22CD"/>
    <w:rsid w:val="00A150F6"/>
    <w:rsid w:val="00A27789"/>
    <w:rsid w:val="00A43CD5"/>
    <w:rsid w:val="00A57AD7"/>
    <w:rsid w:val="00A72EE4"/>
    <w:rsid w:val="00A834E5"/>
    <w:rsid w:val="00A94660"/>
    <w:rsid w:val="00A94DEF"/>
    <w:rsid w:val="00AA536E"/>
    <w:rsid w:val="00AD6C17"/>
    <w:rsid w:val="00AE19F6"/>
    <w:rsid w:val="00B305A2"/>
    <w:rsid w:val="00B30B75"/>
    <w:rsid w:val="00B66FAE"/>
    <w:rsid w:val="00C60B99"/>
    <w:rsid w:val="00C66535"/>
    <w:rsid w:val="00C67C2C"/>
    <w:rsid w:val="00C67D43"/>
    <w:rsid w:val="00C902E4"/>
    <w:rsid w:val="00CD5D61"/>
    <w:rsid w:val="00CD67EC"/>
    <w:rsid w:val="00D36180"/>
    <w:rsid w:val="00D4350D"/>
    <w:rsid w:val="00D546A9"/>
    <w:rsid w:val="00D62A6D"/>
    <w:rsid w:val="00DB4031"/>
    <w:rsid w:val="00DC1A49"/>
    <w:rsid w:val="00DE13AB"/>
    <w:rsid w:val="00DE2411"/>
    <w:rsid w:val="00DF4DF0"/>
    <w:rsid w:val="00E175D1"/>
    <w:rsid w:val="00E4613E"/>
    <w:rsid w:val="00E478CC"/>
    <w:rsid w:val="00E5261B"/>
    <w:rsid w:val="00E75CC1"/>
    <w:rsid w:val="00EF0D25"/>
    <w:rsid w:val="00F00129"/>
    <w:rsid w:val="00F128C9"/>
    <w:rsid w:val="00F41ADB"/>
    <w:rsid w:val="00FB42D9"/>
    <w:rsid w:val="00FB4A5B"/>
    <w:rsid w:val="00FC56AA"/>
    <w:rsid w:val="00FD55CF"/>
    <w:rsid w:val="00FE5B8C"/>
    <w:rsid w:val="00FE7744"/>
    <w:rsid w:val="00FF3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B3F46"/>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s://legalacts.ru/kodeks/ZK-RF/glava-v.1/statja-39.10/" TargetMode="External"/><Relationship Id="rId18" Type="http://schemas.openxmlformats.org/officeDocument/2006/relationships/hyperlink" Target="https://legalacts.ru/kodeks/ZK-RF/glava-v.1/statja-39.11/" TargetMode="External"/><Relationship Id="rId26" Type="http://schemas.openxmlformats.org/officeDocument/2006/relationships/hyperlink" Target="mailto:mfc_okt@donland.ru" TargetMode="External"/><Relationship Id="rId3" Type="http://schemas.openxmlformats.org/officeDocument/2006/relationships/settings" Target="settings.xml"/><Relationship Id="rId21" Type="http://schemas.openxmlformats.org/officeDocument/2006/relationships/hyperlink" Target="https://legalacts.ru/kodeks/ZK-RF/glava-v.1/statja-39.18/" TargetMode="External"/><Relationship Id="rId7" Type="http://schemas.openxmlformats.org/officeDocument/2006/relationships/image" Target="media/image1.jpeg"/><Relationship Id="rId12" Type="http://schemas.openxmlformats.org/officeDocument/2006/relationships/hyperlink" Target="http://www.consultant.ru/document/cons_doc_LAW_33773/f6fb5e26212db7c34ed9e1fc1e33a10f57b19470/" TargetMode="External"/><Relationship Id="rId17" Type="http://schemas.openxmlformats.org/officeDocument/2006/relationships/hyperlink" Target="https://legalacts.ru/kodeks/ZK-RF/glava-v.1/statja-39.11/" TargetMode="External"/><Relationship Id="rId25" Type="http://schemas.openxmlformats.org/officeDocument/2006/relationships/hyperlink" Target="consultantplus://offline/ref=DB9305C369819580F098DF5EB2696A37404763DD0CC6CC6760C77AFAF3FB5C10CCBB3E46DBFB51D1u3m3F" TargetMode="External"/><Relationship Id="rId2" Type="http://schemas.openxmlformats.org/officeDocument/2006/relationships/styles" Target="styles.xml"/><Relationship Id="rId16" Type="http://schemas.openxmlformats.org/officeDocument/2006/relationships/hyperlink" Target="https://legalacts.ru/kodeks/ZK-RF/glava-v.6/statja-39.36/" TargetMode="External"/><Relationship Id="rId20" Type="http://schemas.openxmlformats.org/officeDocument/2006/relationships/hyperlink" Target="https://legalacts.ru/kodeks/ZK-RF/glava-v.1/statja-39.11/"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3773/79da6e3bbbc8eb967db0714e8378269bfea9f83c/" TargetMode="External"/><Relationship Id="rId24" Type="http://schemas.openxmlformats.org/officeDocument/2006/relationships/hyperlink" Target="https://legalacts.ru/doc/federalnyi-zakon-ot-13072015-n-218-fz-o/"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egalacts.ru/kodeks/Gradostroitelnyi-Kodeks-RF/glava-6.4/statja-55.32/" TargetMode="External"/><Relationship Id="rId23" Type="http://schemas.openxmlformats.org/officeDocument/2006/relationships/hyperlink" Target="https://legalacts.ru/kodeks/ZK-RF/glava-v.1/statja-39.10/" TargetMode="External"/><Relationship Id="rId28" Type="http://schemas.openxmlformats.org/officeDocument/2006/relationships/hyperlink" Target="consultantplus://offline/ref=ACE1EE35D5D46629307F6F724604A7C8A4536C8C708D0D3F4F512B37E4x7d0M" TargetMode="External"/><Relationship Id="rId10" Type="http://schemas.openxmlformats.org/officeDocument/2006/relationships/hyperlink" Target="http://www.consultant.ru/document/cons_doc_LAW_33773/44cbcea485bb6d538b98347f46ecd240bb370e69/" TargetMode="External"/><Relationship Id="rId19" Type="http://schemas.openxmlformats.org/officeDocument/2006/relationships/hyperlink" Target="https://legalacts.ru/kodeks/ZK-RF/glava-v.1/statja-39.1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nsultant.ru/document/cons_doc_LAW_33773/90f9a162fec7f54cd09e7e68210417071668be68/" TargetMode="External"/><Relationship Id="rId14" Type="http://schemas.openxmlformats.org/officeDocument/2006/relationships/hyperlink" Target="https://legalacts.ru/kodeks/ZK-RF/glava-v.6/statja-39.36/" TargetMode="External"/><Relationship Id="rId22" Type="http://schemas.openxmlformats.org/officeDocument/2006/relationships/hyperlink" Target="https://legalacts.ru/kodeks/ZK-RF/glava-v.1/statja-39.10/" TargetMode="External"/><Relationship Id="rId27" Type="http://schemas.openxmlformats.org/officeDocument/2006/relationships/hyperlink" Target="consultantplus://offline/ref=C5B8E08B9AC67A47A01B02FD8597E865678E16CC54C3542205017BFD2187C0623FA60DCEAB8E5310f6YDL"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44</Pages>
  <Words>20022</Words>
  <Characters>114129</Characters>
  <Application>Microsoft Office Word</Application>
  <DocSecurity>0</DocSecurity>
  <Lines>951</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urist</cp:lastModifiedBy>
  <cp:revision>13</cp:revision>
  <cp:lastPrinted>2023-06-21T11:00:00Z</cp:lastPrinted>
  <dcterms:created xsi:type="dcterms:W3CDTF">2023-12-03T08:03:00Z</dcterms:created>
  <dcterms:modified xsi:type="dcterms:W3CDTF">2024-01-29T07:46:00Z</dcterms:modified>
</cp:coreProperties>
</file>