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993A9B"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A32B56">
        <w:rPr>
          <w:rFonts w:ascii="Times New Roman" w:eastAsia="Times New Roman" w:hAnsi="Times New Roman" w:cs="Times New Roman"/>
          <w:b/>
          <w:sz w:val="28"/>
          <w:szCs w:val="28"/>
        </w:rPr>
        <w:t>.01</w:t>
      </w:r>
      <w:r w:rsidR="00122851">
        <w:rPr>
          <w:rFonts w:ascii="Times New Roman" w:eastAsia="Times New Roman" w:hAnsi="Times New Roman" w:cs="Times New Roman"/>
          <w:b/>
          <w:sz w:val="28"/>
          <w:szCs w:val="28"/>
        </w:rPr>
        <w:t>.202</w:t>
      </w:r>
      <w:r w:rsidR="00A32B56">
        <w:rPr>
          <w:rFonts w:ascii="Times New Roman" w:eastAsia="Times New Roman" w:hAnsi="Times New Roman" w:cs="Times New Roman"/>
          <w:b/>
          <w:sz w:val="28"/>
          <w:szCs w:val="28"/>
        </w:rPr>
        <w:t>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A32B56">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756CF5">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w:t>
      </w:r>
      <w:r w:rsidR="00756CF5">
        <w:rPr>
          <w:rFonts w:ascii="Times New Roman" w:hAnsi="Times New Roman" w:cs="Times New Roman"/>
          <w:sz w:val="28"/>
          <w:szCs w:val="28"/>
        </w:rPr>
        <w:t xml:space="preserve"> </w:t>
      </w:r>
      <w:r w:rsidR="00756CF5" w:rsidRPr="00756CF5">
        <w:rPr>
          <w:rFonts w:ascii="Times New Roman" w:hAnsi="Times New Roman" w:cs="Times New Roman"/>
          <w:sz w:val="28"/>
          <w:szCs w:val="28"/>
        </w:rPr>
        <w:t>учета из реестра муниципального имущества</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A32B56" w:rsidRDefault="00A32B56" w:rsidP="00EF0D25">
      <w:pPr>
        <w:spacing w:after="0" w:line="240" w:lineRule="auto"/>
        <w:ind w:firstLine="709"/>
        <w:jc w:val="center"/>
        <w:rPr>
          <w:rFonts w:ascii="Times New Roman" w:hAnsi="Times New Roman" w:cs="Times New Roman"/>
          <w:bCs/>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 согласно приложению.</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Pr>
          <w:rFonts w:ascii="Times New Roman" w:hAnsi="Times New Roman" w:cs="Times New Roman"/>
          <w:sz w:val="28"/>
          <w:szCs w:val="28"/>
        </w:rPr>
        <w:t>Краснокутского сельского поселения</w:t>
      </w:r>
      <w:r w:rsidRPr="00CD5D61">
        <w:rPr>
          <w:rFonts w:ascii="Times New Roman" w:hAnsi="Times New Roman" w:cs="Times New Roman"/>
          <w:sz w:val="28"/>
          <w:szCs w:val="28"/>
        </w:rPr>
        <w:t xml:space="preserve"> от </w:t>
      </w:r>
      <w:r w:rsidR="00756CF5">
        <w:rPr>
          <w:rFonts w:ascii="Times New Roman" w:hAnsi="Times New Roman" w:cs="Times New Roman"/>
          <w:sz w:val="28"/>
          <w:szCs w:val="28"/>
        </w:rPr>
        <w:t>25.02.2015</w:t>
      </w:r>
      <w:r w:rsidRPr="00CD5D61">
        <w:rPr>
          <w:rFonts w:ascii="Times New Roman" w:hAnsi="Times New Roman" w:cs="Times New Roman"/>
          <w:sz w:val="28"/>
          <w:szCs w:val="28"/>
        </w:rPr>
        <w:t xml:space="preserve"> № </w:t>
      </w:r>
      <w:r w:rsidR="00756CF5">
        <w:rPr>
          <w:rFonts w:ascii="Times New Roman" w:hAnsi="Times New Roman" w:cs="Times New Roman"/>
          <w:sz w:val="28"/>
          <w:szCs w:val="28"/>
        </w:rPr>
        <w:t>60</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Настоящее постановление подлежит официальному опубликованию.</w:t>
      </w:r>
    </w:p>
    <w:p w:rsidR="00EF0D25" w:rsidRPr="00CD5D61" w:rsidRDefault="00EF0D25"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A32B56" w:rsidRDefault="00A32B56" w:rsidP="00EF0D25">
      <w:pPr>
        <w:pStyle w:val="a3"/>
        <w:spacing w:after="0" w:line="240" w:lineRule="auto"/>
        <w:ind w:left="709"/>
        <w:jc w:val="both"/>
        <w:rPr>
          <w:rFonts w:ascii="Times New Roman" w:hAnsi="Times New Roman" w:cs="Times New Roman"/>
          <w:sz w:val="28"/>
          <w:szCs w:val="28"/>
        </w:rPr>
      </w:pPr>
    </w:p>
    <w:p w:rsidR="00A32B56" w:rsidRPr="0030011E" w:rsidRDefault="00A32B56" w:rsidP="00EF0D25">
      <w:pPr>
        <w:pStyle w:val="a3"/>
        <w:spacing w:after="0" w:line="240" w:lineRule="auto"/>
        <w:ind w:left="709"/>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0E76EE">
        <w:rPr>
          <w:rFonts w:ascii="Times New Roman" w:hAnsi="Times New Roman" w:cs="Times New Roman"/>
          <w:sz w:val="28"/>
          <w:szCs w:val="28"/>
        </w:rPr>
        <w:t xml:space="preserve"> </w:t>
      </w:r>
      <w:r w:rsidR="00993A9B">
        <w:rPr>
          <w:rFonts w:ascii="Times New Roman" w:hAnsi="Times New Roman" w:cs="Times New Roman"/>
          <w:sz w:val="28"/>
          <w:szCs w:val="28"/>
        </w:rPr>
        <w:t>00</w:t>
      </w:r>
      <w:r w:rsidR="00A32B56">
        <w:rPr>
          <w:rFonts w:ascii="Times New Roman" w:hAnsi="Times New Roman" w:cs="Times New Roman"/>
          <w:sz w:val="28"/>
          <w:szCs w:val="28"/>
        </w:rPr>
        <w:t xml:space="preserve">.01.2024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993A9B">
        <w:rPr>
          <w:rFonts w:ascii="Times New Roman" w:hAnsi="Times New Roman" w:cs="Times New Roman"/>
          <w:sz w:val="28"/>
          <w:szCs w:val="28"/>
        </w:rPr>
        <w:t>0</w:t>
      </w:r>
      <w:bookmarkStart w:id="0" w:name="_GoBack"/>
      <w:bookmarkEnd w:id="0"/>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A32B56" w:rsidP="00971D18">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756CF5" w:rsidRPr="00756CF5">
        <w:rPr>
          <w:rStyle w:val="fontstyle01"/>
          <w:rFonts w:ascii="Times New Roman" w:hAnsi="Times New Roman" w:cs="Times New Roman"/>
        </w:rPr>
        <w:t>Предоставление информации об объектах учета из реестра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756CF5" w:rsidRPr="00756CF5">
        <w:rPr>
          <w:rFonts w:ascii="Times New Roman" w:eastAsia="Times New Roman" w:hAnsi="Times New Roman" w:cs="Times New Roman"/>
          <w:sz w:val="24"/>
          <w:szCs w:val="24"/>
          <w:lang w:eastAsia="ru-RU"/>
        </w:rPr>
        <w:t>Предоставление информации об объектах учета из реестра муниципального имущества</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756CF5">
        <w:rPr>
          <w:rFonts w:ascii="Times New Roman" w:eastAsia="Times New Roman" w:hAnsi="Times New Roman" w:cs="Times New Roman"/>
          <w:sz w:val="24"/>
          <w:szCs w:val="24"/>
          <w:lang w:eastAsia="ru-RU"/>
        </w:rPr>
        <w:t>Краснокутского</w:t>
      </w:r>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756CF5">
        <w:rPr>
          <w:rFonts w:ascii="Times New Roman" w:eastAsia="Times New Roman" w:hAnsi="Times New Roman" w:cs="Times New Roman"/>
          <w:sz w:val="24"/>
          <w:szCs w:val="24"/>
          <w:lang w:eastAsia="ru-RU"/>
        </w:rPr>
        <w:t>Октябрьского</w:t>
      </w:r>
      <w:r w:rsidR="00756CF5" w:rsidRPr="00756CF5">
        <w:rPr>
          <w:rFonts w:ascii="Times New Roman" w:eastAsia="Times New Roman" w:hAnsi="Times New Roman" w:cs="Times New Roman"/>
          <w:sz w:val="24"/>
          <w:szCs w:val="24"/>
          <w:lang w:eastAsia="ru-RU"/>
        </w:rPr>
        <w:t xml:space="preserve"> района.</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 xml:space="preserve">1.2. Административный регламент  предоставления муниципальной  услуги «Предоставление информации об объектах учета из реестра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Краснокутского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Краснокутского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56CF5" w:rsidRPr="00756CF5" w:rsidRDefault="00971D18"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лица, индивидуальные предприниматели и юридические лица. От имени заявителя с заявлением о предоставлении муниципальной услуги имеют право обратиться его законные представители.</w:t>
      </w:r>
    </w:p>
    <w:p w:rsidR="00756CF5" w:rsidRPr="00756CF5" w:rsidRDefault="00756CF5"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756CF5" w:rsidP="00756CF5">
      <w:pPr>
        <w:tabs>
          <w:tab w:val="left" w:pos="426"/>
        </w:tabs>
        <w:spacing w:after="0" w:line="240" w:lineRule="auto"/>
        <w:ind w:firstLine="720"/>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BE5DF0" w:rsidRPr="00BE5DF0">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756CF5" w:rsidRPr="00756CF5" w:rsidRDefault="00C60B99"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756CF5" w:rsidRPr="00756CF5">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выдача заявителю выписки из реестра муниципального имущества;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уведомление об отказе в исполнении муниципальной услуги – в случаях, предусмотренных п.2.9. административного регламента.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документа (выписки из реестра муниципального имущества либо уведомление об отказе в исполнении муниципальной услуги с указанием оснований отказа) на бумажном носителе;</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электронного документа (выписки из реестра муниципального имущества либо уведомление об отказе в исполнении муниципальной услуги с указанием оснований отказа),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Краснокутского</w:t>
      </w:r>
      <w:r w:rsidRPr="00756CF5">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756CF5" w:rsidRPr="00756CF5" w:rsidRDefault="00C60B99" w:rsidP="00756CF5">
      <w:pPr>
        <w:tabs>
          <w:tab w:val="left" w:pos="426"/>
        </w:tabs>
        <w:ind w:firstLine="709"/>
        <w:jc w:val="both"/>
        <w:rPr>
          <w:rFonts w:ascii="Times New Roman" w:eastAsia="Times New Roman" w:hAnsi="Times New Roman" w:cs="Times New Roman"/>
          <w:sz w:val="24"/>
          <w:szCs w:val="24"/>
          <w:lang w:eastAsia="ru-RU"/>
        </w:rPr>
      </w:pPr>
      <w:r w:rsidRPr="00C60B99">
        <w:rPr>
          <w:rFonts w:ascii="Times New Roman" w:eastAsia="Cambria" w:hAnsi="Times New Roman" w:cs="Times New Roman"/>
          <w:sz w:val="24"/>
          <w:szCs w:val="24"/>
        </w:rPr>
        <w:t xml:space="preserve">2.4. </w:t>
      </w:r>
      <w:r w:rsidR="00756CF5" w:rsidRPr="00756CF5">
        <w:rPr>
          <w:rFonts w:ascii="Times New Roman" w:eastAsia="Cambria" w:hAnsi="Times New Roman" w:cs="Times New Roman"/>
          <w:sz w:val="24"/>
          <w:szCs w:val="24"/>
        </w:rPr>
        <w:t xml:space="preserve">Срок предоставления муниципальной услуги составляет </w:t>
      </w:r>
      <w:r w:rsidR="00756CF5" w:rsidRPr="00756CF5">
        <w:rPr>
          <w:rFonts w:ascii="Times New Roman" w:eastAsia="Times New Roman" w:hAnsi="Times New Roman" w:cs="Times New Roman"/>
          <w:sz w:val="24"/>
          <w:szCs w:val="24"/>
          <w:lang w:eastAsia="ru-RU"/>
        </w:rPr>
        <w:t xml:space="preserve">5 (пять) рабочих дней. </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lastRenderedPageBreak/>
        <w:t xml:space="preserve">Уведомление об отказе в исполнении муниципальной услуги с указанием оснований отказа предоставляется заинтересованному лицу в течение 5 (пяти) рабочих дней со дня поступления в Администрацию </w:t>
      </w:r>
      <w:r>
        <w:rPr>
          <w:rFonts w:ascii="Times New Roman" w:eastAsia="Times New Roman" w:hAnsi="Times New Roman" w:cs="Times New Roman"/>
          <w:sz w:val="24"/>
          <w:szCs w:val="24"/>
          <w:lang w:eastAsia="ru-RU"/>
        </w:rPr>
        <w:t>Краснокутского</w:t>
      </w:r>
      <w:r w:rsidRPr="00756CF5">
        <w:rPr>
          <w:rFonts w:ascii="Times New Roman" w:eastAsia="Times New Roman" w:hAnsi="Times New Roman" w:cs="Times New Roman"/>
          <w:sz w:val="24"/>
          <w:szCs w:val="24"/>
          <w:lang w:eastAsia="ru-RU"/>
        </w:rPr>
        <w:t xml:space="preserve">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Срок предоставления услуги начинается: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электронном виде с момента приема и регистрации в Администрации Краснокутского сельского поселения электронных документов необходимых для предоставления услуг;</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на бумажных носителях с момента регистрации в Администрации Краснокутского сельского поселения либо с момента регистрации документов в МАУ «МФЦ», при осуществлении ими услуги.</w:t>
      </w:r>
    </w:p>
    <w:p w:rsidR="00756CF5" w:rsidRPr="00756CF5" w:rsidRDefault="00756CF5" w:rsidP="00756CF5">
      <w:pPr>
        <w:spacing w:after="0" w:line="240" w:lineRule="auto"/>
        <w:ind w:firstLine="698"/>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посредством обращения в Администрацию Краснокутского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через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посредством ЕПГУ;</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случае если подача документов происходит посредством ЕПГУ, официального сайта Администрации Краснокутского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A32B56"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 xml:space="preserve">Нормативные правовые акты, регулирующие предоставление муниципальной </w:t>
      </w:r>
      <w:r w:rsidRPr="00A32B56">
        <w:rPr>
          <w:rFonts w:ascii="Times New Roman" w:eastAsia="Times New Roman" w:hAnsi="Times New Roman" w:cs="Times New Roman"/>
          <w:b/>
          <w:sz w:val="24"/>
          <w:szCs w:val="24"/>
          <w:lang w:eastAsia="ru-RU"/>
        </w:rPr>
        <w:t>услуги</w:t>
      </w:r>
    </w:p>
    <w:p w:rsidR="00C60B99" w:rsidRPr="00A32B56"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D7C17" w:rsidRPr="00A32B56" w:rsidRDefault="00C60B99"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2.5. </w:t>
      </w:r>
      <w:r w:rsidR="001D7C17" w:rsidRPr="00A32B56">
        <w:rPr>
          <w:rFonts w:ascii="Times New Roman" w:eastAsia="Times New Roman" w:hAnsi="Times New Roman" w:cs="Times New Roman"/>
          <w:sz w:val="24"/>
          <w:szCs w:val="24"/>
          <w:lang w:eastAsia="ru-RU"/>
        </w:rPr>
        <w:t>Правовыми основаниями для предоставления муниципальной услуги являются следующие нормативные правовые акты:</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Федеральный закон от 27.07.2010г. № 210-ФЗ «Об организации предоставления государственных и муниципальных услуг» (опубликован в издании «Российская газета», от 30.07.2010г. № 168);</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Приказ Минэкономразвития России от 30.08.2011г. № 424 «Об утверждении Порядка ведения органами местного самоуправления реестров муниципального имущества»;</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Устав муниципального образования «Краснокутское сельское поселение».</w:t>
      </w:r>
    </w:p>
    <w:p w:rsidR="00194177" w:rsidRDefault="00BE5DF0" w:rsidP="001D7C17">
      <w:pPr>
        <w:spacing w:after="0" w:line="240" w:lineRule="auto"/>
        <w:ind w:firstLine="851"/>
        <w:jc w:val="both"/>
        <w:rPr>
          <w:rStyle w:val="fontstyle41"/>
          <w:rFonts w:ascii="Times New Roman" w:hAnsi="Times New Roman" w:cs="Times New Roman"/>
        </w:rPr>
      </w:pPr>
      <w:r w:rsidRPr="00A32B56">
        <w:rPr>
          <w:rFonts w:ascii="Times New Roman" w:eastAsia="Times New Roman" w:hAnsi="Times New Roman" w:cs="Times New Roman"/>
          <w:sz w:val="24"/>
          <w:szCs w:val="24"/>
          <w:lang w:eastAsia="ru-RU"/>
        </w:rPr>
        <w:t>Настоящий административный регламент</w:t>
      </w:r>
      <w:r w:rsidR="00194177" w:rsidRPr="00A32B56">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2.6. Для получения муниципальной услуги заявитель выбирает форму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очная форма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заочная форма предоставления муниципальной услуги.</w:t>
      </w: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При выборе очной формы предоставления муниципальной услуги заявитель обращается в Администрацию Краснокутского сельского поселения и выбирает вариант предоставления указанных документов.</w:t>
      </w:r>
    </w:p>
    <w:p w:rsidR="001D7C17" w:rsidRPr="001D7C17" w:rsidRDefault="001D7C17" w:rsidP="001D7C17">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D7C17" w:rsidRPr="001D7C17" w:rsidRDefault="001D7C17" w:rsidP="001D7C17">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по почте;</w:t>
      </w:r>
      <w:r w:rsidRPr="001D7C17">
        <w:rPr>
          <w:rFonts w:ascii="Times New Roman" w:eastAsia="Times New Roman" w:hAnsi="Times New Roman" w:cs="Times New Roman"/>
          <w:sz w:val="24"/>
          <w:szCs w:val="24"/>
          <w:lang w:eastAsia="ar-SA"/>
        </w:rPr>
        <w:tab/>
      </w:r>
    </w:p>
    <w:p w:rsidR="001D7C17" w:rsidRPr="001D7C17" w:rsidRDefault="001D7C17" w:rsidP="001D7C17">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lastRenderedPageBreak/>
        <w:t xml:space="preserve">через </w:t>
      </w:r>
      <w:r w:rsidRPr="001D7C17">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1D7C17">
          <w:rPr>
            <w:rFonts w:ascii="Times New Roman" w:eastAsia="Times New Roman" w:hAnsi="Times New Roman" w:cs="Times New Roman"/>
            <w:color w:val="0000FF"/>
            <w:sz w:val="24"/>
            <w:szCs w:val="24"/>
            <w:u w:val="single"/>
            <w:lang w:eastAsia="ru-RU"/>
          </w:rPr>
          <w:t>https://www.gosuslugi.ru</w:t>
        </w:r>
      </w:hyperlink>
      <w:r w:rsidRPr="001D7C17">
        <w:rPr>
          <w:rFonts w:ascii="Times New Roman" w:eastAsia="Times New Roman" w:hAnsi="Times New Roman" w:cs="Times New Roman"/>
          <w:sz w:val="24"/>
          <w:szCs w:val="24"/>
          <w:lang w:eastAsia="ar-SA"/>
        </w:rPr>
        <w:t>.</w:t>
      </w:r>
    </w:p>
    <w:p w:rsidR="001D7C17" w:rsidRPr="001D7C17" w:rsidRDefault="001D7C17" w:rsidP="001D7C17">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2.6.1. Заявитель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представляет</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Краснокутского сельского поселения заявление</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также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прилагаемые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документы,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pacing w:val="-1"/>
          <w:sz w:val="24"/>
          <w:szCs w:val="24"/>
          <w:lang w:eastAsia="ru-RU"/>
        </w:rPr>
        <w:t>одним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из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следующих способов:</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а) 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являющегося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Заявление подписывается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уполномоченным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1D7C17">
        <w:rPr>
          <w:rFonts w:ascii="Times New Roman" w:eastAsia="Times New Roman" w:hAnsi="Times New Roman" w:cs="Times New Roman"/>
          <w:color w:val="000000"/>
          <w:spacing w:val="-68"/>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инфраструктуре,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обеспечивающей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 -</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технологическое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используемых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для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средств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удостоверяющего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имеющих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подтверждение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требованиям,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установленным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безопасности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частью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5</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статьи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8</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приеме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простой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определения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видов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 Правительства 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(далее</w:t>
      </w:r>
      <w:r w:rsidRPr="001D7C17">
        <w:rPr>
          <w:rFonts w:ascii="Times New Roman" w:eastAsia="Times New Roman" w:hAnsi="Times New Roman" w:cs="Times New Roman"/>
          <w:color w:val="000000"/>
          <w:spacing w:val="-2"/>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усиленная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подпись).</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целях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доступ</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48"/>
          <w:sz w:val="24"/>
          <w:szCs w:val="24"/>
          <w:lang w:eastAsia="ru-RU"/>
        </w:rPr>
        <w:t xml:space="preserve"> </w:t>
      </w:r>
      <w:r w:rsidRPr="001D7C17">
        <w:rPr>
          <w:rFonts w:ascii="Times New Roman" w:eastAsia="Times New Roman" w:hAnsi="Times New Roman" w:cs="Times New Roman"/>
          <w:color w:val="000000"/>
          <w:sz w:val="24"/>
          <w:szCs w:val="24"/>
          <w:lang w:eastAsia="ru-RU"/>
        </w:rPr>
        <w:t>22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декабря</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2012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г.</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1376</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Об</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Правил организации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деятельности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 и</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lastRenderedPageBreak/>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б) 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бумажном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носителе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w:t>
      </w:r>
      <w:r w:rsidR="00A72EE4" w:rsidRPr="00A72EE4">
        <w:rPr>
          <w:rFonts w:ascii="Times New Roman" w:eastAsia="Times New Roman" w:hAnsi="Times New Roman" w:cs="Times New Roman"/>
          <w:color w:val="000000"/>
          <w:spacing w:val="1"/>
          <w:sz w:val="24"/>
          <w:szCs w:val="24"/>
          <w:lang w:eastAsia="ru-RU"/>
        </w:rPr>
        <w:t>Краснокутского сельского поселения</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числе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через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соглашением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заключенным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внебюджетных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фондов,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либо посредством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почтового</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отправления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 уведомлением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 вручении.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2.6.2.  Заявление о выдачи выписки из реестра муниципального имущества, оформляется согласно приложению № 2 к административному регламенту.</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заявлении о выдачи выписки из реестра муниципального имущества указываются: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2.6.3. Документ, удостоверяющий личность заявителя или представителя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временное удостоверение личности (для граждан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разрешение на временное проживание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вид на жительство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удостоверение беженца в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рассмотрении ходатайства о признании беженцем на территории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 (для лиц, не достигших возраста 14 (четырнадцати) лет).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Для представителей физического лица: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Доверенность, оформленная в установленном законом порядке, на представление - интересов заявителя;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Акт органа опеки и попечительства о назначении опекуна или попечителя.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Для представителей юридического лица: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Доверенность, оформленная в установленном законом порядке, на представление интересов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1D7C17" w:rsidRPr="001D7C17" w:rsidRDefault="001D7C17" w:rsidP="001D7C1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2.6</w:t>
      </w:r>
      <w:r w:rsidR="00DB54C5">
        <w:rPr>
          <w:rFonts w:ascii="Times New Roman" w:eastAsia="Times New Roman" w:hAnsi="Times New Roman" w:cs="Times New Roman"/>
          <w:spacing w:val="2"/>
          <w:sz w:val="24"/>
          <w:szCs w:val="24"/>
          <w:shd w:val="clear" w:color="auto" w:fill="FFFFFF"/>
          <w:lang w:eastAsia="ru-RU"/>
        </w:rPr>
        <w:t>.5</w:t>
      </w:r>
      <w:r w:rsidRPr="001D7C17">
        <w:rPr>
          <w:rFonts w:ascii="Times New Roman" w:eastAsia="Times New Roman" w:hAnsi="Times New Roman" w:cs="Times New Roman"/>
          <w:spacing w:val="2"/>
          <w:sz w:val="24"/>
          <w:szCs w:val="24"/>
          <w:shd w:val="clear" w:color="auto" w:fill="FFFFFF"/>
          <w:lang w:eastAsia="ru-RU"/>
        </w:rPr>
        <w:t xml:space="preserve">. Администрации </w:t>
      </w:r>
      <w:r w:rsidR="00A72EE4" w:rsidRPr="00A72EE4">
        <w:rPr>
          <w:rFonts w:ascii="Times New Roman" w:eastAsia="Times New Roman" w:hAnsi="Times New Roman" w:cs="Times New Roman"/>
          <w:spacing w:val="2"/>
          <w:sz w:val="24"/>
          <w:szCs w:val="24"/>
          <w:shd w:val="clear" w:color="auto" w:fill="FFFFFF"/>
          <w:lang w:eastAsia="ru-RU"/>
        </w:rPr>
        <w:t>Краснокутского сельского поселения</w:t>
      </w:r>
      <w:r w:rsidRPr="001D7C17">
        <w:rPr>
          <w:rFonts w:ascii="Times New Roman" w:eastAsia="Times New Roman" w:hAnsi="Times New Roman" w:cs="Times New Roman"/>
          <w:spacing w:val="2"/>
          <w:sz w:val="24"/>
          <w:szCs w:val="24"/>
          <w:shd w:val="clear" w:color="auto" w:fill="FFFFFF"/>
          <w:lang w:eastAsia="ru-RU"/>
        </w:rPr>
        <w:t>, МАУ «МФЦ» запрещено требовать от заявителя: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ru-RU"/>
        </w:rPr>
        <w:t>2.6.</w:t>
      </w:r>
      <w:r w:rsidR="00DB54C5">
        <w:rPr>
          <w:rFonts w:ascii="Times New Roman" w:eastAsia="Times New Roman" w:hAnsi="Times New Roman" w:cs="Times New Roman"/>
          <w:sz w:val="24"/>
          <w:szCs w:val="24"/>
          <w:lang w:eastAsia="ru-RU"/>
        </w:rPr>
        <w:t>6</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ar-SA"/>
        </w:rPr>
        <w:t>2.6.</w:t>
      </w:r>
      <w:r w:rsidR="00DB54C5">
        <w:rPr>
          <w:rFonts w:ascii="Times New Roman" w:eastAsia="Times New Roman" w:hAnsi="Times New Roman" w:cs="Times New Roman"/>
          <w:sz w:val="24"/>
          <w:szCs w:val="24"/>
          <w:lang w:eastAsia="ar-SA"/>
        </w:rPr>
        <w:t>7</w:t>
      </w:r>
      <w:r w:rsidRPr="001D7C17">
        <w:rPr>
          <w:rFonts w:ascii="Times New Roman" w:eastAsia="Times New Roman" w:hAnsi="Times New Roman" w:cs="Times New Roman"/>
          <w:sz w:val="24"/>
          <w:szCs w:val="24"/>
          <w:lang w:eastAsia="ar-SA"/>
        </w:rPr>
        <w:t xml:space="preserve">. </w:t>
      </w:r>
      <w:r w:rsidRPr="001D7C17">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1D7C17">
        <w:rPr>
          <w:rFonts w:ascii="Times New Roman" w:eastAsia="Times New Roman" w:hAnsi="Times New Roman" w:cs="Times New Roman"/>
          <w:sz w:val="24"/>
          <w:szCs w:val="24"/>
          <w:lang w:eastAsia="ru-RU"/>
        </w:rPr>
        <w:t xml:space="preserve"> </w:t>
      </w:r>
    </w:p>
    <w:p w:rsidR="001D7C17" w:rsidRPr="001D7C17" w:rsidRDefault="001D7C17" w:rsidP="001D7C17">
      <w:pPr>
        <w:spacing w:after="0" w:line="240" w:lineRule="auto"/>
        <w:jc w:val="both"/>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2.7. Нет.</w:t>
      </w: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2.8.1. Отсутствие одного из документов, указанных в настоящем регламенте. </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2.8.3. Обращение за получением муниципальной услуги лица, не уполномоченного надлежащим образом.</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2.8.4. 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1D7C17" w:rsidRPr="001D7C17" w:rsidRDefault="001D7C17" w:rsidP="001D7C17">
      <w:pPr>
        <w:spacing w:after="0" w:line="240" w:lineRule="auto"/>
        <w:ind w:firstLine="709"/>
        <w:jc w:val="both"/>
        <w:rPr>
          <w:rFonts w:ascii="Times New Roman" w:eastAsia="Times New Roman" w:hAnsi="Times New Roman" w:cs="Times New Roman"/>
          <w:sz w:val="16"/>
          <w:szCs w:val="16"/>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r w:rsidRPr="001D7C17">
        <w:rPr>
          <w:rFonts w:ascii="Times New Roman" w:eastAsia="Times New Roman" w:hAnsi="Times New Roman" w:cs="Times New Roman"/>
          <w:spacing w:val="2"/>
          <w:sz w:val="24"/>
          <w:szCs w:val="24"/>
          <w:shd w:val="clear" w:color="auto" w:fill="FFFFFF"/>
          <w:lang w:eastAsia="ru-RU"/>
        </w:rPr>
        <w:t xml:space="preserve">       </w:t>
      </w:r>
    </w:p>
    <w:p w:rsidR="001D7C17" w:rsidRPr="001D7C17" w:rsidRDefault="001D7C17" w:rsidP="001D7C17">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2.9. Предоставление заявителем недостоверных или неполных сведений в документах.</w:t>
      </w:r>
    </w:p>
    <w:p w:rsidR="001D7C17" w:rsidRPr="001D7C17" w:rsidRDefault="001D7C17" w:rsidP="001D7C17">
      <w:pPr>
        <w:shd w:val="clear" w:color="auto" w:fill="FFFFFF"/>
        <w:spacing w:after="0" w:line="240" w:lineRule="auto"/>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2.10. Муниципальная услуга предоставляется заявителю на бесплатной основе</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2.12. Максимальное время ожидания в очереди для получения консультации не должно превышать 15 (пятнадцати) минут.</w:t>
      </w:r>
    </w:p>
    <w:p w:rsidR="00A57AD7" w:rsidRPr="00B138F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2.13. При обслуживании г</w:t>
      </w:r>
      <w:r w:rsidRPr="00B138F1">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138F1">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B138F1"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2.14. При предоставлении документов в МАУ «МФЦ» заявление регистрируется в день приема документов. </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Pr="000133C6">
        <w:rPr>
          <w:rFonts w:ascii="Times New Roman" w:eastAsia="Times New Roman" w:hAnsi="Times New Roman" w:cs="Times New Roman"/>
          <w:sz w:val="24"/>
          <w:szCs w:val="24"/>
          <w:lang w:eastAsia="ru-RU"/>
        </w:rPr>
        <w:t>Краснокутского сельского поселения</w:t>
      </w:r>
      <w:r w:rsidRPr="00B138F1">
        <w:rPr>
          <w:rFonts w:ascii="Times New Roman" w:eastAsia="Times New Roman" w:hAnsi="Times New Roman" w:cs="Times New Roman"/>
          <w:sz w:val="24"/>
          <w:szCs w:val="24"/>
          <w:lang w:eastAsia="ru-RU"/>
        </w:rPr>
        <w:t xml:space="preserve"> заявление регистрируется в день поступления документов.</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w:t>
      </w:r>
      <w:r w:rsidRPr="00B138F1">
        <w:rPr>
          <w:rFonts w:ascii="Times New Roman" w:eastAsia="Times New Roman" w:hAnsi="Times New Roman" w:cs="Times New Roman"/>
          <w:sz w:val="24"/>
          <w:szCs w:val="24"/>
          <w:lang w:eastAsia="ru-RU"/>
        </w:rPr>
        <w:lastRenderedPageBreak/>
        <w:t>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A72EE4" w:rsidRPr="00A72EE4" w:rsidRDefault="00A72EE4" w:rsidP="00A72EE4">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2.18. Требования к помещению Администрации Краснокутского сельского поселения, в котором организуется предоставление услуги:</w:t>
      </w:r>
    </w:p>
    <w:p w:rsidR="00A72EE4" w:rsidRPr="00A72EE4" w:rsidRDefault="00A72EE4" w:rsidP="00A72EE4">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A72EE4" w:rsidRPr="00A72EE4" w:rsidRDefault="00A72EE4" w:rsidP="00A72EE4">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72EE4" w:rsidRPr="00A72EE4" w:rsidRDefault="00A72EE4" w:rsidP="00A72EE4">
      <w:pPr>
        <w:tabs>
          <w:tab w:val="left" w:pos="426"/>
          <w:tab w:val="left" w:pos="851"/>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бесплатного опрятного туалета для посетителей;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 xml:space="preserve">Определенные административном регламентом требования к местам предоставления услуги применяются, если в МАУ «МФЦ» в соответствии с действующим </w:t>
      </w:r>
      <w:r w:rsidRPr="00A72EE4">
        <w:rPr>
          <w:rFonts w:ascii="Times New Roman" w:eastAsia="Arial Unicode MS" w:hAnsi="Times New Roman" w:cs="Times New Roman"/>
          <w:sz w:val="24"/>
          <w:szCs w:val="24"/>
          <w:lang w:eastAsia="ru-RU"/>
        </w:rPr>
        <w:lastRenderedPageBreak/>
        <w:t>законодательством Российской Федерации не установлены иные более высокие требования.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2EE4" w:rsidRPr="00A72EE4" w:rsidRDefault="00A72EE4" w:rsidP="00A72EE4">
      <w:pPr>
        <w:spacing w:after="0" w:line="240" w:lineRule="auto"/>
        <w:ind w:firstLine="709"/>
        <w:jc w:val="both"/>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r w:rsidRPr="00A72EE4">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p>
    <w:p w:rsidR="00A72EE4" w:rsidRPr="00A72EE4" w:rsidRDefault="00A72EE4" w:rsidP="00A72EE4">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2.21.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доступности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4"/>
          <w:sz w:val="24"/>
          <w:szCs w:val="24"/>
          <w:lang w:eastAsia="ru-RU"/>
        </w:rPr>
        <w:t xml:space="preserve"> </w:t>
      </w:r>
      <w:r w:rsidRPr="00A72EE4">
        <w:rPr>
          <w:rFonts w:ascii="Times New Roman" w:eastAsia="Times New Roman" w:hAnsi="Times New Roman" w:cs="Times New Roman"/>
          <w:color w:val="000000"/>
          <w:sz w:val="24"/>
          <w:szCs w:val="24"/>
          <w:lang w:eastAsia="ru-RU"/>
        </w:rPr>
        <w:t>услуги являются: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обеспечение полноты и достоверности информации, доводимой до заявителей;</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обращение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Администрации Краснокутского сельского поселения.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2.22.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качества</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услуги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являются: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точное соблюдение сроков и административных процедур при предоставлении муниципальной услуги;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достоверность и полнота информирования Заявителя о ходе рассмотрения его обращения;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сопровождение инвалидов, имеющих стойкие расстройства функции зрения и - самостоятельного передвижения, и оказания им помощи на объектах;</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допуск на объекты сурдопереводчика;</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 xml:space="preserve">допуск на объекты собаки -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p>
    <w:p w:rsidR="00A72EE4" w:rsidRPr="00A72EE4" w:rsidRDefault="00A72EE4" w:rsidP="00A72EE4">
      <w:pPr>
        <w:tabs>
          <w:tab w:val="left" w:pos="142"/>
          <w:tab w:val="left" w:pos="284"/>
          <w:tab w:val="left" w:pos="426"/>
          <w:tab w:val="left" w:pos="554"/>
          <w:tab w:val="left" w:pos="851"/>
          <w:tab w:val="left" w:pos="1134"/>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A72EE4">
        <w:rPr>
          <w:rFonts w:ascii="Times New Roman" w:eastAsia="Times New Roman" w:hAnsi="Times New Roman" w:cs="Times New Roman"/>
          <w:sz w:val="24"/>
          <w:szCs w:val="24"/>
          <w:lang w:eastAsia="ru-RU"/>
        </w:rPr>
        <w:t xml:space="preserve">МАУ «МФЦ» </w:t>
      </w:r>
      <w:r w:rsidRPr="00A72EE4">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A72EE4">
        <w:rPr>
          <w:rFonts w:ascii="Times New Roman" w:eastAsia="Times New Roman" w:hAnsi="Times New Roman" w:cs="Times New Roman"/>
          <w:sz w:val="24"/>
          <w:szCs w:val="24"/>
          <w:lang w:eastAsia="ru-RU"/>
        </w:rPr>
        <w:t>МАУ «МФЦ</w:t>
      </w:r>
      <w:r w:rsidRPr="00A72EE4">
        <w:rPr>
          <w:rFonts w:ascii="Times New Roman" w:eastAsia="Times New Roman" w:hAnsi="Times New Roman" w:cs="Times New Roman"/>
          <w:bCs/>
          <w:sz w:val="24"/>
          <w:szCs w:val="24"/>
          <w:lang w:eastAsia="ru-RU"/>
        </w:rPr>
        <w:t xml:space="preserve">» и Администрацией Краснокутского сельского поселения. </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2.23.1.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72EE4" w:rsidRPr="00A72EE4" w:rsidRDefault="00A72EE4" w:rsidP="00A72EE4">
      <w:pPr>
        <w:tabs>
          <w:tab w:val="left" w:pos="0"/>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1)  при личном обращении Заявителя (представителя Заявителя) в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2) по телефону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3) посредством Единого портала. </w:t>
      </w:r>
    </w:p>
    <w:p w:rsidR="00A72EE4" w:rsidRPr="00A72EE4" w:rsidRDefault="00A72EE4" w:rsidP="00A72EE4">
      <w:pPr>
        <w:tabs>
          <w:tab w:val="left" w:pos="284"/>
          <w:tab w:val="left" w:pos="42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предварительной записи Заявитель (представитель Заявителя) сообщает следующие данные:</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фамилию, имя, отчество (последнее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контактный номер телефона;</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адрес электронной почты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желаемые дату и время представления документов.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2.23.2.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Краснокутского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2.24. Особенность предоставления муниципальных услуг по экстерриториальному принципу:</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 Особенность предоставления муниципальных услуг в электронной форме:</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2.25.2.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hd w:val="clear" w:color="auto" w:fill="FFFFFF"/>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A72EE4">
        <w:rPr>
          <w:rFonts w:ascii="Times New Roman" w:eastAsia="Times New Roman" w:hAnsi="Times New Roman" w:cs="Times New Roman"/>
          <w:b/>
          <w:spacing w:val="2"/>
          <w:sz w:val="24"/>
          <w:szCs w:val="24"/>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72EE4" w:rsidRPr="00A72EE4" w:rsidRDefault="00A72EE4" w:rsidP="00A72EE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2.26. Нет</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A72EE4" w:rsidRPr="00A72EE4" w:rsidRDefault="00A72EE4" w:rsidP="00A72EE4">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3.1. Предоставление услуги включает в себя следующие административные</w:t>
      </w:r>
      <w:r w:rsidRPr="00A72EE4">
        <w:rPr>
          <w:rFonts w:ascii="Times New Roman" w:eastAsia="Times New Roman" w:hAnsi="Times New Roman" w:cs="Times New Roman"/>
          <w:spacing w:val="1"/>
          <w:sz w:val="24"/>
          <w:szCs w:val="24"/>
          <w:lang w:eastAsia="ru-RU"/>
        </w:rPr>
        <w:t xml:space="preserve"> </w:t>
      </w:r>
      <w:r w:rsidRPr="00A72EE4">
        <w:rPr>
          <w:rFonts w:ascii="Times New Roman" w:eastAsia="Times New Roman" w:hAnsi="Times New Roman" w:cs="Times New Roman"/>
          <w:sz w:val="24"/>
          <w:szCs w:val="24"/>
          <w:lang w:eastAsia="ru-RU"/>
        </w:rPr>
        <w:t>процедуры</w:t>
      </w:r>
      <w:r w:rsidRPr="00A72EE4">
        <w:rPr>
          <w:rFonts w:ascii="Times New Roman" w:eastAsia="Times New Roman" w:hAnsi="Times New Roman" w:cs="Times New Roman"/>
          <w:spacing w:val="2"/>
          <w:sz w:val="24"/>
          <w:szCs w:val="24"/>
          <w:lang w:eastAsia="ru-RU"/>
        </w:rPr>
        <w:t>:</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1)Прием и регистрация заявления и документов.</w:t>
      </w:r>
    </w:p>
    <w:p w:rsidR="00A72EE4" w:rsidRPr="00A72EE4" w:rsidRDefault="00A72EE4" w:rsidP="00A72EE4">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2)Принятие решения о предоставлении услуги.</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3)Подготовка выписки из реестра муниципального имущества муниципального образования «</w:t>
      </w:r>
      <w:r w:rsidR="00B64022">
        <w:rPr>
          <w:rFonts w:ascii="Times New Roman" w:eastAsia="Times New Roman" w:hAnsi="Times New Roman" w:cs="Times New Roman"/>
          <w:color w:val="000000"/>
          <w:sz w:val="24"/>
          <w:szCs w:val="24"/>
          <w:lang w:eastAsia="ru-RU"/>
        </w:rPr>
        <w:t>Краснокутское сельское поселение</w:t>
      </w:r>
      <w:r w:rsidRPr="00A72EE4">
        <w:rPr>
          <w:rFonts w:ascii="Times New Roman" w:eastAsia="Times New Roman" w:hAnsi="Times New Roman" w:cs="Times New Roman"/>
          <w:color w:val="000000"/>
          <w:sz w:val="24"/>
          <w:szCs w:val="24"/>
          <w:lang w:eastAsia="ru-RU"/>
        </w:rPr>
        <w:t>» (далее – реестр).</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4)Выдача готовых документов заявителю.</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Arial Unicode MS" w:hAnsi="Times New Roman" w:cs="Times New Roman"/>
          <w:color w:val="0D0D0D"/>
          <w:sz w:val="24"/>
          <w:szCs w:val="24"/>
          <w:lang w:eastAsia="ru-RU"/>
        </w:rPr>
        <w:t>1) Прием от заявителя (представителя заявителя) и регистрация документов, необходимых для предоставления муниципальной услуги;</w:t>
      </w:r>
    </w:p>
    <w:p w:rsidR="00A72EE4" w:rsidRPr="00A32B56" w:rsidRDefault="00A72EE4" w:rsidP="00A72EE4">
      <w:pPr>
        <w:spacing w:after="0" w:line="240" w:lineRule="auto"/>
        <w:ind w:firstLine="709"/>
        <w:jc w:val="both"/>
        <w:rPr>
          <w:rFonts w:ascii="Times New Roman" w:eastAsia="Arial Unicode MS" w:hAnsi="Times New Roman" w:cs="Times New Roman"/>
          <w:color w:val="0D0D0D"/>
          <w:sz w:val="24"/>
          <w:szCs w:val="24"/>
          <w:lang w:eastAsia="ru-RU"/>
        </w:rPr>
      </w:pPr>
      <w:r w:rsidRPr="00A72EE4">
        <w:rPr>
          <w:rFonts w:ascii="Times New Roman" w:eastAsia="Arial Unicode MS" w:hAnsi="Times New Roman" w:cs="Times New Roman"/>
          <w:color w:val="0D0D0D"/>
          <w:sz w:val="24"/>
          <w:szCs w:val="24"/>
          <w:lang w:eastAsia="ru-RU"/>
        </w:rPr>
        <w:t xml:space="preserve">2)Подготовка комплекта документов и передача его в Администрацию </w:t>
      </w:r>
      <w:r w:rsidRPr="00A32B56">
        <w:rPr>
          <w:rFonts w:ascii="Times New Roman" w:eastAsia="Arial Unicode MS" w:hAnsi="Times New Roman" w:cs="Times New Roman"/>
          <w:color w:val="0D0D0D"/>
          <w:sz w:val="24"/>
          <w:szCs w:val="24"/>
          <w:lang w:eastAsia="ru-RU"/>
        </w:rPr>
        <w:t>Краснокутского сельского поселения</w:t>
      </w:r>
      <w:r w:rsidRPr="00A32B56">
        <w:rPr>
          <w:rFonts w:ascii="Times New Roman" w:eastAsia="Arial Unicode MS" w:hAnsi="Times New Roman" w:cs="Times New Roman"/>
          <w:bCs/>
          <w:color w:val="0D0D0D"/>
          <w:sz w:val="24"/>
          <w:szCs w:val="24"/>
          <w:lang w:eastAsia="ru-RU"/>
        </w:rPr>
        <w:t>;</w:t>
      </w:r>
    </w:p>
    <w:p w:rsidR="00A72EE4" w:rsidRPr="00A32B56" w:rsidRDefault="00A72EE4" w:rsidP="00A72EE4">
      <w:pPr>
        <w:spacing w:after="0" w:line="240" w:lineRule="auto"/>
        <w:ind w:firstLine="709"/>
        <w:jc w:val="both"/>
        <w:rPr>
          <w:rFonts w:ascii="Times New Roman" w:eastAsia="Arial Unicode MS" w:hAnsi="Times New Roman" w:cs="Times New Roman"/>
          <w:sz w:val="24"/>
          <w:szCs w:val="24"/>
          <w:lang w:eastAsia="ru-RU"/>
        </w:rPr>
      </w:pPr>
      <w:r w:rsidRPr="00A32B56">
        <w:rPr>
          <w:rFonts w:ascii="Times New Roman" w:eastAsia="Arial Unicode MS" w:hAnsi="Times New Roman" w:cs="Times New Roman"/>
          <w:color w:val="0D0D0D"/>
          <w:sz w:val="24"/>
          <w:szCs w:val="24"/>
          <w:lang w:eastAsia="ru-RU"/>
        </w:rPr>
        <w:t xml:space="preserve">3)Получение и выдача заявителю (представителю заявителя) результата </w:t>
      </w:r>
      <w:r w:rsidRPr="00A32B56">
        <w:rPr>
          <w:rFonts w:ascii="Times New Roman" w:eastAsia="Arial Unicode MS" w:hAnsi="Times New Roman" w:cs="Times New Roman"/>
          <w:sz w:val="24"/>
          <w:szCs w:val="24"/>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
          <w:bCs/>
          <w:sz w:val="24"/>
          <w:szCs w:val="24"/>
          <w:lang w:eastAsia="ru-RU"/>
        </w:rPr>
        <w:t xml:space="preserve"> 3.3. Описание каждой административной процедуры:</w:t>
      </w:r>
      <w:r w:rsidRPr="00A32B56">
        <w:rPr>
          <w:rFonts w:ascii="Times New Roman" w:eastAsia="Times New Roman" w:hAnsi="Times New Roman" w:cs="Times New Roman"/>
          <w:sz w:val="24"/>
          <w:szCs w:val="24"/>
          <w:lang w:eastAsia="ru-RU"/>
        </w:rPr>
        <w:t xml:space="preserve"> </w:t>
      </w:r>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A72EE4" w:rsidRPr="00A32B56" w:rsidRDefault="00A72EE4" w:rsidP="00A72EE4">
      <w:pPr>
        <w:widowControl w:val="0"/>
        <w:tabs>
          <w:tab w:val="left" w:pos="554"/>
          <w:tab w:val="left" w:pos="993"/>
        </w:tabs>
        <w:spacing w:after="0" w:line="240" w:lineRule="auto"/>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          а) Прием и регистрация пакета документов в Администрации Краснокутского сельского поселения.</w:t>
      </w:r>
    </w:p>
    <w:p w:rsidR="00A72EE4" w:rsidRPr="00A32B56"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w:t>
      </w:r>
      <w:r w:rsidRPr="00A32B56">
        <w:rPr>
          <w:rFonts w:ascii="Times New Roman" w:eastAsia="Times New Roman" w:hAnsi="Times New Roman" w:cs="Times New Roman"/>
          <w:color w:val="000000"/>
          <w:sz w:val="24"/>
          <w:szCs w:val="24"/>
          <w:lang w:eastAsia="ru-RU"/>
        </w:rPr>
        <w:lastRenderedPageBreak/>
        <w:t xml:space="preserve">заявителя или его уполномоченного представителя, с комплектом документов, указанных в </w:t>
      </w:r>
      <w:r w:rsidRPr="00A32B56">
        <w:rPr>
          <w:rFonts w:ascii="Times New Roman" w:eastAsia="Times New Roman" w:hAnsi="Times New Roman" w:cs="Times New Roman"/>
          <w:sz w:val="24"/>
          <w:szCs w:val="24"/>
          <w:lang w:eastAsia="ru-RU"/>
        </w:rPr>
        <w:t>пункте 2.6 раздела 2 административного регламента.</w:t>
      </w:r>
    </w:p>
    <w:p w:rsidR="00A72EE4" w:rsidRPr="00A72EE4"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w:t>
      </w:r>
      <w:r w:rsidRPr="00A72EE4">
        <w:rPr>
          <w:rFonts w:ascii="Times New Roman" w:eastAsia="Times New Roman" w:hAnsi="Times New Roman" w:cs="Times New Roman"/>
          <w:sz w:val="24"/>
          <w:szCs w:val="24"/>
          <w:lang w:eastAsia="ru-RU"/>
        </w:rPr>
        <w:t xml:space="preserve"> МАУ «МФЦ».</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ответственный за прием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A72EE4">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A72EE4">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72EE4" w:rsidRPr="00A72EE4" w:rsidRDefault="00A72EE4" w:rsidP="00A72EE4">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A72EE4">
        <w:rPr>
          <w:rFonts w:ascii="Times New Roman" w:eastAsia="Times New Roman" w:hAnsi="Times New Roman" w:cs="Times New Roman"/>
          <w:sz w:val="24"/>
          <w:szCs w:val="24"/>
          <w:lang w:eastAsia="ru-RU"/>
        </w:rPr>
        <w:br/>
        <w:t>и предлагает принять меры по их устранению;</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Прием, регистрация, учет заявления и пакета документов специалистами МАУ «МФЦ», а также передача документов в Администрацию Краснокутского сельского поселения осуществляется в соответствии с соглашением о взаимодействии.</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w:t>
      </w:r>
      <w:r w:rsidRPr="00A32B56">
        <w:rPr>
          <w:rFonts w:ascii="Times New Roman" w:eastAsia="Times New Roman" w:hAnsi="Times New Roman" w:cs="Times New Roman"/>
          <w:sz w:val="24"/>
          <w:szCs w:val="24"/>
          <w:lang w:eastAsia="ru-RU"/>
        </w:rPr>
        <w:t>и пакета документов при личном обращении либо почтовым отправлением в адрес Администрации Краснокутского сельского поселения. Регистрация полученного по почте заявления и пакета документов осуществляется специалистом Администрации, ответственным за делопроизводство. Доведение исполнения услуги до исполнителя Администрации осуществляется в порядке общего делопроизводства.</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A32B56">
        <w:rPr>
          <w:rFonts w:ascii="Times New Roman" w:eastAsia="Times New Roman" w:hAnsi="Times New Roman" w:cs="Times New Roman"/>
          <w:sz w:val="28"/>
          <w:szCs w:val="28"/>
          <w:lang w:eastAsia="ru-RU"/>
        </w:rPr>
        <w:t xml:space="preserve"> </w:t>
      </w:r>
      <w:r w:rsidRPr="00A32B56">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A32B56">
        <w:rPr>
          <w:rFonts w:ascii="Times New Roman" w:eastAsia="Times New Roman" w:hAnsi="Times New Roman" w:cs="Times New Roman"/>
          <w:bCs/>
          <w:sz w:val="24"/>
          <w:szCs w:val="24"/>
          <w:lang w:eastAsia="ru-RU"/>
        </w:rPr>
        <w:t xml:space="preserve"> </w:t>
      </w:r>
    </w:p>
    <w:p w:rsidR="00A72EE4" w:rsidRPr="00A32B56" w:rsidRDefault="00A72EE4" w:rsidP="00A72EE4">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A32B56">
        <w:rPr>
          <w:rFonts w:ascii="Times New Roman" w:eastAsia="Times New Roman" w:hAnsi="Times New Roman" w:cs="Times New Roman"/>
          <w:bCs/>
          <w:sz w:val="24"/>
          <w:szCs w:val="24"/>
          <w:lang w:eastAsia="ru-RU"/>
        </w:rPr>
        <w:t xml:space="preserve">Способом фиксации результата выполнения административной процедуры является </w:t>
      </w:r>
      <w:r w:rsidRPr="00A32B56">
        <w:rPr>
          <w:rFonts w:ascii="Times New Roman" w:eastAsia="Times New Roman" w:hAnsi="Times New Roman" w:cs="Times New Roman"/>
          <w:bCs/>
          <w:sz w:val="24"/>
          <w:szCs w:val="24"/>
          <w:lang w:eastAsia="ru-RU"/>
        </w:rPr>
        <w:lastRenderedPageBreak/>
        <w:t>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3.3.2. Административная процедура – прием и регистрация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w:t>
      </w:r>
      <w:r w:rsidRPr="00A72EE4">
        <w:rPr>
          <w:rFonts w:ascii="Times New Roman" w:eastAsia="Times New Roman" w:hAnsi="Times New Roman" w:cs="Times New Roman"/>
          <w:sz w:val="24"/>
          <w:szCs w:val="24"/>
          <w:lang w:eastAsia="ru-RU"/>
        </w:rPr>
        <w:t xml:space="preserve"> с заявлением о предоставлении информации об объектах учета из реестра муниципального имущества.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а) Прием и регистрация пакета документов в Администрации Краснокутского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2.7 раздела 2 административного регламента.</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заявления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МФЦ, ответственный за прием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и даты его представления;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незаполнения отдельных пунктов заявления предлагает заявителю заполнить все пункты заявления для последующего принятия заявления;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регистрирует заявление в интегрированной информационной системе МАУ «МФЦ»;</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информирует заявителя о сроках рассмотрения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указанных в п.2.7 административного регламента, должностное лицо МАУ «МФЦ»,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регистрацию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Должностное лицо МАУ «МФЦ», уполномоченное на прием, регистрацию, проверку полноты и правильности оформления документов, передает документы в течение 1(одного) рабочего дня в Администрацию Краснокутского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при направлении заявления </w:t>
      </w:r>
      <w:r w:rsidRPr="00A72EE4">
        <w:rPr>
          <w:rFonts w:ascii="Times New Roman" w:eastAsia="Times New Roman" w:hAnsi="Times New Roman" w:cs="Times New Roman"/>
          <w:sz w:val="24"/>
          <w:szCs w:val="24"/>
          <w:lang w:eastAsia="ru-RU"/>
        </w:rPr>
        <w:br/>
        <w:t>по почте в адрес Администрации Краснокутского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Регистрация полученного по почте заявления осуществляется специалистом Администрации Краснокутского сельского поселения, ответственным за делопроизводство, не позднее дня, следующего за днем их получения. Доведение до ответственного исполнителя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Прием и регистрация заявления и пакета документов при направлении с использованием Портала госуслуг.</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документов с использованием Портала госуслуг в адрес Администрации Краснокутского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документов с использованием Портала госуслуг регистрация электронного заявления и пакета документов производится </w:t>
      </w:r>
      <w:r w:rsidRPr="00A72EE4">
        <w:rPr>
          <w:rFonts w:ascii="Times New Roman" w:eastAsia="Times New Roman" w:hAnsi="Times New Roman" w:cs="Times New Roman"/>
          <w:sz w:val="24"/>
          <w:szCs w:val="24"/>
          <w:lang w:eastAsia="ru-RU"/>
        </w:rPr>
        <w:br/>
        <w:t xml:space="preserve">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w:t>
      </w:r>
      <w:r w:rsidRPr="00A72EE4">
        <w:rPr>
          <w:rFonts w:ascii="Times New Roman" w:eastAsia="Times New Roman" w:hAnsi="Times New Roman" w:cs="Times New Roman"/>
          <w:sz w:val="24"/>
          <w:szCs w:val="24"/>
          <w:lang w:eastAsia="ru-RU"/>
        </w:rPr>
        <w:lastRenderedPageBreak/>
        <w:t>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Не позднее дня, следующего за днем регистрации электронного заявления и пакета документов, специалист Сектора по имущественные и земельные отношения Администрации Краснокутского сельского поселения (далее – Сектор)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Прием и регистрация заявления и пакета документов при направлении посредством электронной почты.</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 направлении документов посредством электронной почты в адрес Администрации.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заявления и пакета документов в форме электронного документа посредством электронной почты в Администрацию Краснокутского сельского поселения регистрация электронного заявления и пакета документов осуществляется специалистом Администрации Краснокутского сельского поселения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Сектора заявителю по электронной почте не позднее рабочего дня, следующего за днем регистрации заявления в Администрации.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регистрация заявления и пакета документов и передача ответственному исполнителю Сектора, заявления и пакета документов о предоставлении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заявления и пакета документов.</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Максимальный срок исполнения данной административной процедуры – 1(один) рабочий день.</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3.3.3. Административная процедура – подготовка выписки из реестра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Сектора заявления о предоставлении информации об объектах учета из реестра муниципального имущества.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Сектор по имущественным и земельным отношениям.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«Краснокутское сельского поселения» или</w:t>
      </w:r>
      <w:r w:rsidRPr="00A72EE4">
        <w:rPr>
          <w:rFonts w:ascii="Times New Roman" w:eastAsia="Times New Roman" w:hAnsi="Times New Roman" w:cs="Times New Roman"/>
          <w:sz w:val="24"/>
          <w:szCs w:val="24"/>
          <w:lang w:eastAsia="ru-RU"/>
        </w:rPr>
        <w:t xml:space="preserve"> уведомления об отсутствии сведений в реестре муниципального имущества муниципального образования «Краснокутское сельского поселения» на объекты недвижимого имущества (здание, строение, сооружение или объект незавершенного </w:t>
      </w:r>
      <w:r w:rsidRPr="00A72EE4">
        <w:rPr>
          <w:rFonts w:ascii="Times New Roman" w:eastAsia="Times New Roman" w:hAnsi="Times New Roman" w:cs="Times New Roman"/>
          <w:sz w:val="24"/>
          <w:szCs w:val="24"/>
          <w:lang w:eastAsia="ru-RU"/>
        </w:rPr>
        <w:lastRenderedPageBreak/>
        <w:t>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 на объекты движимого имущества,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действующим законодательством.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проводит работу по установлению принадлежности запрашиваемого объекта, осуществляет проверку наличия сведений в реестре муниципального имущества муниципального образования «Краснокутское сельского поселения». Специалист Сектора по результатам выполненных работ осуществляет:</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подготовку выписки из реестра муниципального имущества муниципального образования «Краснокутское сельского поселения» при наличии сведений в реестре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Подготовленная выписка из реестра муниципального имущества муниципального образования «Краснокутское сельского поселения» или уведомление об отсутствии сведений в реестре муниципального имущества муниципального образования «Краснокутское сельского поселения» подписывается главой Администрации </w:t>
      </w:r>
      <w:r>
        <w:rPr>
          <w:rFonts w:ascii="Times New Roman" w:eastAsia="Times New Roman" w:hAnsi="Times New Roman" w:cs="Times New Roman"/>
          <w:sz w:val="24"/>
          <w:szCs w:val="24"/>
          <w:lang w:eastAsia="ru-RU"/>
        </w:rPr>
        <w:t>Краснокутского</w:t>
      </w:r>
      <w:r w:rsidRPr="00A72EE4">
        <w:rPr>
          <w:rFonts w:ascii="Times New Roman" w:eastAsia="Times New Roman" w:hAnsi="Times New Roman" w:cs="Times New Roman"/>
          <w:sz w:val="24"/>
          <w:szCs w:val="24"/>
          <w:lang w:eastAsia="ru-RU"/>
        </w:rPr>
        <w:t xml:space="preserve">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Подготовленное уведомление об отсутствии сведений в реестре муниципального имущества муниципального образования «Краснокутское сельского поселения» передается на регистрацию.</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После регистрации выписки из реестра муниципальной собственности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 специалист Сектора осуществляет передачу по реестру в МФЦ для выдачи заявителю либо направляет заявителю по почте, либо специалисту Администрации для направления заявителю по электронной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о подготовке выписки из реестра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 является наличие (отсутствие), запрашиваемых заявителем, сведений в реестре муниципального имущества муниципального образования «Краснокутское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выписка из реестра муниципального имущества муниципального образования «Краснокутское сельского поселения» или уведомление об отсутствии сведений в реестре муниципального имущества муниципального образования «Краснокутское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выписки из реестра муниципальной собственности муниципального образования «Краснокутское сельского поселения», либо регистрация уведомления об отсутствии сведений в реестре муниципальной собственности муниципального образования «Краснокутское сельского поселения»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lastRenderedPageBreak/>
        <w:t>Максимальный срок исполнения данной административной процедуры составляет 5 (пять) дней.</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3.3.4. Административная процедура - выдача результата муниципальной услуги (в соответствии со способом получения результата, указанным в заявлении).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МАУ «МФЦ» либо Сектора выписки из реестра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Ответственными за исполнение данной процедуры является МАУ «МФЦ» либо Администрация Краснокутского сельского поселения.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согласия заявителя, МАУ «МФЦ» уведомляет </w:t>
      </w:r>
      <w:r w:rsidRPr="00A72EE4">
        <w:rPr>
          <w:rFonts w:ascii="Times New Roman" w:eastAsia="Times New Roman" w:hAnsi="Times New Roman" w:cs="Times New Roman"/>
          <w:sz w:val="24"/>
          <w:szCs w:val="24"/>
          <w:lang w:val="en-US" w:eastAsia="ru-RU"/>
        </w:rPr>
        <w:t>SMS</w:t>
      </w:r>
      <w:r w:rsidRPr="00A72EE4">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осуществляется в следующем порядке: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прибывает в МАУ «МФЦ» с документом, удостоверяющим личность и выпиской из ИИС ЕС МФЦ РО;</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МАУ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МАУ «МФЦ» по каналам межведомственного электронного взаимодействия); </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Направление результата муниципальной услуги по почте.</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указания заявителем способа получения результата муниципальной услуги по почте, выписку из реестра муниципального имущества муниципального образования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ое сельское поселение» или уведомление об отсутствии сведений в реестре муниципального имущества муниципального образования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ое сельское поселение» специалист Сектора направляет заявителю по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осуществляет отправку результата муниципальной услуги на адрес электронной почты заявителя.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выписки из реестра муниципального имущества муниципального образования «</w:t>
      </w:r>
      <w:r w:rsidR="000219F2" w:rsidRPr="00A32B56">
        <w:rPr>
          <w:rFonts w:ascii="Times New Roman" w:eastAsia="Times New Roman" w:hAnsi="Times New Roman" w:cs="Times New Roman"/>
          <w:sz w:val="24"/>
          <w:szCs w:val="24"/>
          <w:lang w:eastAsia="ru-RU"/>
        </w:rPr>
        <w:t>Краснокутск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219F2" w:rsidRPr="00A32B56">
        <w:rPr>
          <w:rFonts w:ascii="Times New Roman" w:eastAsia="Times New Roman" w:hAnsi="Times New Roman" w:cs="Times New Roman"/>
          <w:sz w:val="24"/>
          <w:szCs w:val="24"/>
          <w:lang w:eastAsia="ru-RU"/>
        </w:rPr>
        <w:t>Краснокутск</w:t>
      </w:r>
      <w:r w:rsidRPr="00A32B56">
        <w:rPr>
          <w:rFonts w:ascii="Times New Roman" w:eastAsia="Times New Roman" w:hAnsi="Times New Roman" w:cs="Times New Roman"/>
          <w:sz w:val="24"/>
          <w:szCs w:val="24"/>
          <w:lang w:eastAsia="ru-RU"/>
        </w:rPr>
        <w:t>ое сельское поселение».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 выдаче в МАУ «МФЦ» - отметка в выписке из ИИС ЕС МФЦ РО о получении заявителем выписки из реестра муниципальной собственности муниципального образования «</w:t>
      </w:r>
      <w:r w:rsidR="000219F2" w:rsidRPr="00A32B56">
        <w:rPr>
          <w:rFonts w:ascii="Times New Roman" w:eastAsia="Times New Roman" w:hAnsi="Times New Roman" w:cs="Times New Roman"/>
          <w:sz w:val="24"/>
          <w:szCs w:val="24"/>
          <w:lang w:eastAsia="ru-RU"/>
        </w:rPr>
        <w:t>Краснокутск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219F2" w:rsidRPr="00A32B56">
        <w:rPr>
          <w:rFonts w:ascii="Times New Roman" w:eastAsia="Times New Roman" w:hAnsi="Times New Roman" w:cs="Times New Roman"/>
          <w:sz w:val="24"/>
          <w:szCs w:val="24"/>
          <w:lang w:eastAsia="ru-RU"/>
        </w:rPr>
        <w:t>Краснокутск</w:t>
      </w:r>
      <w:r w:rsidRPr="00A32B56">
        <w:rPr>
          <w:rFonts w:ascii="Times New Roman" w:eastAsia="Times New Roman" w:hAnsi="Times New Roman" w:cs="Times New Roman"/>
          <w:sz w:val="24"/>
          <w:szCs w:val="24"/>
          <w:lang w:eastAsia="ru-RU"/>
        </w:rPr>
        <w:t>ое</w:t>
      </w:r>
      <w:r w:rsidRPr="00A72EE4">
        <w:rPr>
          <w:rFonts w:ascii="Times New Roman" w:eastAsia="Times New Roman" w:hAnsi="Times New Roman" w:cs="Times New Roman"/>
          <w:sz w:val="24"/>
          <w:szCs w:val="24"/>
          <w:lang w:eastAsia="ru-RU"/>
        </w:rPr>
        <w:t xml:space="preserve"> сельское поселение»;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в электронной форме – отметка в САПУ ГИСОД.</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Максимальный срок исполнения данной административной процедуры составляет 1 </w:t>
      </w:r>
      <w:r w:rsidRPr="00A72EE4">
        <w:rPr>
          <w:rFonts w:ascii="Times New Roman" w:eastAsia="Times New Roman" w:hAnsi="Times New Roman" w:cs="Times New Roman"/>
          <w:sz w:val="24"/>
          <w:szCs w:val="24"/>
          <w:lang w:eastAsia="ru-RU"/>
        </w:rPr>
        <w:lastRenderedPageBreak/>
        <w:t>(один) день.</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3.4. Блок-схема оказания муниципальной услуги приведена</w:t>
      </w:r>
      <w:r w:rsidRPr="00A72EE4">
        <w:rPr>
          <w:rFonts w:ascii="Times New Roman" w:eastAsia="Times New Roman" w:hAnsi="Times New Roman" w:cs="Times New Roman"/>
          <w:sz w:val="24"/>
          <w:szCs w:val="24"/>
          <w:lang w:eastAsia="ru-RU"/>
        </w:rPr>
        <w:br/>
        <w:t>в Приложении № </w:t>
      </w:r>
      <w:r w:rsidR="00DB54C5">
        <w:rPr>
          <w:rFonts w:ascii="Times New Roman" w:eastAsia="Times New Roman" w:hAnsi="Times New Roman" w:cs="Times New Roman"/>
          <w:sz w:val="24"/>
          <w:szCs w:val="24"/>
          <w:lang w:eastAsia="ru-RU"/>
        </w:rPr>
        <w:t>3</w:t>
      </w:r>
      <w:r w:rsidRPr="00A72EE4">
        <w:rPr>
          <w:rFonts w:ascii="Times New Roman" w:eastAsia="Times New Roman" w:hAnsi="Times New Roman" w:cs="Times New Roman"/>
          <w:sz w:val="24"/>
          <w:szCs w:val="24"/>
          <w:lang w:eastAsia="ru-RU"/>
        </w:rPr>
        <w:t xml:space="preserve"> к административному регламенту.</w:t>
      </w:r>
    </w:p>
    <w:p w:rsidR="00A72EE4" w:rsidRPr="00A72EE4" w:rsidRDefault="00A72EE4" w:rsidP="00A72EE4">
      <w:pPr>
        <w:spacing w:after="0" w:line="240" w:lineRule="auto"/>
        <w:ind w:firstLine="709"/>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3.5. Порядок исправления допущенных опечаток и ошибок в выданных в результате предоставления муниципальной услуги документах.</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1) Основанием для начала административной процедуры является обращение заявителя в Администрацию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ого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4" w:name="sub_8618"/>
      <w:r w:rsidRPr="00A72EE4">
        <w:rPr>
          <w:rFonts w:ascii="Times New Roman" w:eastAsia="Times New Roman" w:hAnsi="Times New Roman" w:cs="Times New Roman"/>
          <w:sz w:val="24"/>
          <w:szCs w:val="24"/>
          <w:lang w:eastAsia="ru-RU"/>
        </w:rPr>
        <w:t xml:space="preserve">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4"/>
      <w:r w:rsidRPr="00A72EE4">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 xml:space="preserve">ого сельского поселения, по почте, по электронной почте, через ЕПГУ.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5" w:name="sub_8620"/>
      <w:r w:rsidRPr="00A72EE4">
        <w:rPr>
          <w:rFonts w:ascii="Times New Roman" w:eastAsia="Times New Roman" w:hAnsi="Times New Roman" w:cs="Times New Roman"/>
          <w:sz w:val="24"/>
          <w:szCs w:val="24"/>
          <w:lang w:eastAsia="ru-RU"/>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наличия допущенных опечаток и ошибок в выданном в результате предоставления муниципальной услуги документе специалист Сектора, устраняет допущенные опечатки и ошибки путем подготовки нового документа.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Администрации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ого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ого сельского поселения.</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Сектора, работник МАУ «МФЦ».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6" w:name="sub_8621"/>
      <w:bookmarkEnd w:id="5"/>
      <w:r w:rsidRPr="00A72EE4">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7" w:name="sub_8628"/>
      <w:bookmarkEnd w:id="6"/>
      <w:r w:rsidRPr="00A72EE4">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7"/>
    <w:p w:rsidR="00194177" w:rsidRDefault="00A72EE4" w:rsidP="00A72EE4">
      <w:pPr>
        <w:spacing w:after="0" w:line="240" w:lineRule="auto"/>
        <w:ind w:firstLine="851"/>
        <w:jc w:val="both"/>
        <w:rPr>
          <w:rFonts w:ascii="Times New Roman" w:hAnsi="Times New Roman" w:cs="Times New Roman"/>
          <w:sz w:val="28"/>
          <w:szCs w:val="28"/>
        </w:rPr>
      </w:pPr>
      <w:r w:rsidRPr="00A72EE4">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w:t>
      </w:r>
      <w:r w:rsidRPr="00B138F1">
        <w:rPr>
          <w:rFonts w:ascii="Times New Roman" w:eastAsia="Times New Roman" w:hAnsi="Times New Roman" w:cs="Times New Roman"/>
          <w:color w:val="000000"/>
          <w:sz w:val="24"/>
          <w:szCs w:val="24"/>
          <w:lang w:eastAsia="ru-RU"/>
        </w:rPr>
        <w:lastRenderedPageBreak/>
        <w:t>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 5.2. Предметом досудебного (внесудебного) обжалования заявителем решений и действий (бездействия) уполномоченного органа, должностного лица либо </w:t>
      </w:r>
      <w:r w:rsidRPr="00B138F1">
        <w:rPr>
          <w:rFonts w:ascii="Times New Roman" w:eastAsia="Times New Roman" w:hAnsi="Times New Roman" w:cs="Times New Roman"/>
          <w:color w:val="000000"/>
          <w:sz w:val="24"/>
          <w:szCs w:val="24"/>
          <w:lang w:eastAsia="ru-RU"/>
        </w:rPr>
        <w:lastRenderedPageBreak/>
        <w:t>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w:t>
      </w:r>
      <w:r w:rsidRPr="00B138F1">
        <w:rPr>
          <w:rFonts w:ascii="Times New Roman" w:eastAsia="Times New Roman" w:hAnsi="Times New Roman" w:cs="Times New Roman"/>
          <w:color w:val="000000"/>
          <w:sz w:val="24"/>
          <w:szCs w:val="24"/>
          <w:lang w:eastAsia="ru-RU"/>
        </w:rPr>
        <w:lastRenderedPageBreak/>
        <w:t>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w:t>
      </w:r>
      <w:r w:rsidRPr="00B138F1">
        <w:rPr>
          <w:rFonts w:ascii="Times New Roman" w:eastAsia="Times New Roman" w:hAnsi="Times New Roman" w:cs="Times New Roman"/>
          <w:color w:val="000000"/>
          <w:sz w:val="24"/>
          <w:szCs w:val="24"/>
          <w:lang w:eastAsia="ru-RU"/>
        </w:rPr>
        <w:lastRenderedPageBreak/>
        <w:t>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w:t>
      </w:r>
      <w:r w:rsidRPr="00B138F1">
        <w:rPr>
          <w:rFonts w:ascii="Times New Roman" w:eastAsia="Times New Roman" w:hAnsi="Times New Roman" w:cs="Times New Roman"/>
          <w:color w:val="000000"/>
          <w:sz w:val="24"/>
          <w:szCs w:val="24"/>
          <w:lang w:eastAsia="ru-RU"/>
        </w:rPr>
        <w:lastRenderedPageBreak/>
        <w:t>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w:t>
      </w:r>
      <w:r w:rsidRPr="00B138F1">
        <w:rPr>
          <w:rFonts w:ascii="Times New Roman" w:eastAsia="Times New Roman" w:hAnsi="Times New Roman" w:cs="Times New Roman"/>
          <w:color w:val="000000"/>
          <w:sz w:val="24"/>
          <w:szCs w:val="24"/>
          <w:lang w:eastAsia="ru-RU"/>
        </w:rPr>
        <w:lastRenderedPageBreak/>
        <w:t>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Pr="005D2879" w:rsidRDefault="00B30B75" w:rsidP="00DF4DF0">
      <w:pPr>
        <w:spacing w:after="0" w:line="240" w:lineRule="auto"/>
        <w:ind w:firstLine="851"/>
        <w:jc w:val="both"/>
        <w:rPr>
          <w:rFonts w:ascii="Times New Roman" w:hAnsi="Times New Roman" w:cs="Times New Roman"/>
          <w:sz w:val="28"/>
          <w:szCs w:val="28"/>
        </w:rPr>
      </w:pPr>
    </w:p>
    <w:p w:rsidR="00A32B56" w:rsidRPr="00A32B56" w:rsidRDefault="00A32B56" w:rsidP="00A32B56">
      <w:pPr>
        <w:spacing w:after="0" w:line="240" w:lineRule="auto"/>
        <w:jc w:val="both"/>
        <w:rPr>
          <w:rStyle w:val="fontstyle21"/>
          <w:b w:val="0"/>
        </w:rPr>
      </w:pPr>
      <w:r w:rsidRPr="00A32B56">
        <w:rPr>
          <w:rStyle w:val="fontstyle21"/>
          <w:b w:val="0"/>
        </w:rPr>
        <w:t xml:space="preserve">Ведущий специалист по земельным </w:t>
      </w:r>
    </w:p>
    <w:p w:rsidR="005D2879" w:rsidRDefault="00A32B56" w:rsidP="00A32B56">
      <w:pPr>
        <w:spacing w:after="0" w:line="240" w:lineRule="auto"/>
        <w:jc w:val="both"/>
        <w:rPr>
          <w:rStyle w:val="fontstyle21"/>
          <w:b w:val="0"/>
        </w:rPr>
      </w:pPr>
      <w:r w:rsidRPr="00A32B56">
        <w:rPr>
          <w:rStyle w:val="fontstyle21"/>
          <w:b w:val="0"/>
        </w:rPr>
        <w:t>и имущественным отношениям</w:t>
      </w:r>
      <w:r w:rsidRPr="00A32B56">
        <w:rPr>
          <w:rStyle w:val="fontstyle21"/>
          <w:b w:val="0"/>
        </w:rPr>
        <w:tab/>
      </w:r>
      <w:r w:rsidRPr="00A32B56">
        <w:rPr>
          <w:rStyle w:val="fontstyle21"/>
          <w:b w:val="0"/>
        </w:rPr>
        <w:tab/>
      </w:r>
      <w:r w:rsidRPr="00A32B56">
        <w:rPr>
          <w:rStyle w:val="fontstyle21"/>
          <w:b w:val="0"/>
        </w:rPr>
        <w:tab/>
      </w:r>
      <w:r w:rsidRPr="00A32B56">
        <w:rPr>
          <w:rStyle w:val="fontstyle21"/>
          <w:b w:val="0"/>
        </w:rPr>
        <w:tab/>
      </w:r>
      <w:r w:rsidRPr="00A32B56">
        <w:rPr>
          <w:rStyle w:val="fontstyle21"/>
          <w:b w:val="0"/>
        </w:rPr>
        <w:tab/>
        <w:t>К.Г. Богданова</w:t>
      </w: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63406D"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о предоставлении информации об объектах учета из реестра муниципального имущества</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_____________________________________________________________________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ab/>
        <w:t>(Ф. И. О. заявителя, полное наименование юридического лица, физического лица)</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паспорт: серия_________________номер__________________________________,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выдан________________________________________________________________,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(когда и кем выдан)</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контактный телефон___________________________________________________,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адрес заявителя_______________________________________________________,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почтовый адрес и (или) адрес электронной почты заявителя__________________.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Прошу предоставить информацию об объектах учета из реестра муниципального имущества муниципального образования «</w:t>
      </w:r>
      <w:r>
        <w:rPr>
          <w:rFonts w:ascii="Times New Roman" w:eastAsia="Times New Roman" w:hAnsi="Times New Roman" w:cs="Times New Roman"/>
          <w:sz w:val="24"/>
          <w:szCs w:val="24"/>
          <w:lang w:eastAsia="ru-RU"/>
        </w:rPr>
        <w:t>Краснокутское</w:t>
      </w:r>
      <w:r w:rsidRPr="002D6F57">
        <w:rPr>
          <w:rFonts w:ascii="Times New Roman" w:eastAsia="Times New Roman" w:hAnsi="Times New Roman" w:cs="Times New Roman"/>
          <w:sz w:val="24"/>
          <w:szCs w:val="24"/>
          <w:lang w:eastAsia="ru-RU"/>
        </w:rPr>
        <w:t xml:space="preserve"> сельское поселение» на ____________________________________________________________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u w:val="single"/>
          <w:lang w:eastAsia="ru-RU"/>
        </w:rPr>
        <w:t xml:space="preserve">                                                           (наименование имущества) ____________ (кв. м)</w:t>
      </w:r>
      <w:r w:rsidRPr="002D6F57">
        <w:rPr>
          <w:rFonts w:ascii="Times New Roman" w:eastAsia="Times New Roman" w:hAnsi="Times New Roman" w:cs="Times New Roman"/>
          <w:sz w:val="24"/>
          <w:szCs w:val="24"/>
          <w:u w:val="single"/>
          <w:lang w:eastAsia="ru-RU"/>
        </w:rPr>
        <w:tab/>
      </w:r>
      <w:r w:rsidRPr="002D6F57">
        <w:rPr>
          <w:rFonts w:ascii="Times New Roman" w:eastAsia="Times New Roman" w:hAnsi="Times New Roman" w:cs="Times New Roman"/>
          <w:sz w:val="24"/>
          <w:szCs w:val="24"/>
          <w:lang w:eastAsia="ru-RU"/>
        </w:rPr>
        <w:t>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площадью___________,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расположенное по адресу: 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________________________________________________литер_____________,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 комнат по техническому паспорту)</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для предоставления 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(указывается цель запрашиваемой информации)</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Информацию прошу предоставить (</w:t>
      </w:r>
      <w:r w:rsidRPr="002D6F57">
        <w:rPr>
          <w:rFonts w:ascii="Times New Roman" w:eastAsia="Times New Roman" w:hAnsi="Times New Roman" w:cs="Times New Roman"/>
          <w:i/>
          <w:sz w:val="24"/>
          <w:szCs w:val="24"/>
          <w:lang w:eastAsia="ru-RU"/>
        </w:rPr>
        <w:t>напротив необходимого пункта поставить значок √)</w:t>
      </w:r>
      <w:r w:rsidRPr="002D6F57">
        <w:rPr>
          <w:rFonts w:ascii="Times New Roman" w:eastAsia="Times New Roman" w:hAnsi="Times New Roman" w:cs="Times New Roman"/>
          <w:sz w:val="24"/>
          <w:szCs w:val="24"/>
          <w:lang w:eastAsia="ru-RU"/>
        </w:rPr>
        <w:t xml:space="preserve">: </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почтой;</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руки по месту сдачи заявки;</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 электронной почте.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Достоверность и полноту сведений подтверждаю.</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Заявитель: 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(Ф. И. О. заявителя)</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lastRenderedPageBreak/>
        <w:t>«____» ______________20__года</w:t>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обработку персональных данных согласен: _________________</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Документы прилагаются*</w:t>
      </w:r>
    </w:p>
    <w:p w:rsidR="00A57AD7" w:rsidRPr="00A57AD7" w:rsidRDefault="002D6F57" w:rsidP="002D6F57">
      <w:pPr>
        <w:spacing w:after="0" w:line="240" w:lineRule="auto"/>
        <w:jc w:val="both"/>
        <w:rPr>
          <w:rFonts w:ascii="Times New Roman" w:eastAsia="Times New Roman" w:hAnsi="Times New Roman" w:cs="Times New Roman"/>
          <w:bCs/>
          <w:sz w:val="24"/>
          <w:szCs w:val="24"/>
          <w:lang w:eastAsia="ru-RU"/>
        </w:rPr>
      </w:pPr>
      <w:r w:rsidRPr="002D6F57">
        <w:rPr>
          <w:rFonts w:ascii="Times New Roman" w:eastAsia="Times New Roman" w:hAnsi="Times New Roman" w:cs="Times New Roman"/>
          <w:bCs/>
          <w:sz w:val="24"/>
          <w:szCs w:val="24"/>
          <w:lang w:eastAsia="ru-RU"/>
        </w:rPr>
        <w:t xml:space="preserve">* При отправке по почте документы направляются в адрес Администрации </w:t>
      </w:r>
      <w:r>
        <w:rPr>
          <w:rFonts w:ascii="Times New Roman" w:eastAsia="Times New Roman" w:hAnsi="Times New Roman" w:cs="Times New Roman"/>
          <w:bCs/>
          <w:sz w:val="24"/>
          <w:szCs w:val="24"/>
          <w:lang w:eastAsia="ru-RU"/>
        </w:rPr>
        <w:t>Краснокутского</w:t>
      </w:r>
      <w:r w:rsidRPr="002D6F57">
        <w:rPr>
          <w:rFonts w:ascii="Times New Roman" w:eastAsia="Times New Roman" w:hAnsi="Times New Roman" w:cs="Times New Roman"/>
          <w:bCs/>
          <w:sz w:val="24"/>
          <w:szCs w:val="24"/>
          <w:lang w:eastAsia="ru-RU"/>
        </w:rPr>
        <w:t xml:space="preserve"> сельского поселения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Pr="00A57AD7"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DB54C5">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БЛОК-СХЕМА</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 xml:space="preserve">оказания муниципальной услуги </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8"/>
          <w:highlight w:val="white"/>
          <w:lang w:eastAsia="ru-RU"/>
        </w:rPr>
      </w:pPr>
      <w:r w:rsidRPr="002D6F57">
        <w:rPr>
          <w:rFonts w:ascii="Times New Roman" w:eastAsia="Times New Roman" w:hAnsi="Times New Roman" w:cs="Times New Roman"/>
          <w:b/>
          <w:sz w:val="24"/>
          <w:szCs w:val="28"/>
          <w:highlight w:val="white"/>
          <w:lang w:eastAsia="ru-RU"/>
        </w:rPr>
        <w:t>«Предоставление информации об объектах учета из реестра муниципального имущества»</w: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widowControl w:val="0"/>
        <w:spacing w:after="0" w:line="240" w:lineRule="auto"/>
        <w:ind w:firstLine="420"/>
        <w:jc w:val="center"/>
        <w:rPr>
          <w:rFonts w:ascii="Times New Roman" w:eastAsia="Times New Roman" w:hAnsi="Times New Roman" w:cs="Times New Roman"/>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48000" behindDoc="0" locked="0" layoutInCell="1" allowOverlap="1">
                <wp:simplePos x="0" y="0"/>
                <wp:positionH relativeFrom="column">
                  <wp:posOffset>-175260</wp:posOffset>
                </wp:positionH>
                <wp:positionV relativeFrom="paragraph">
                  <wp:posOffset>81280</wp:posOffset>
                </wp:positionV>
                <wp:extent cx="6353175" cy="334645"/>
                <wp:effectExtent l="0" t="0" r="28575" b="27305"/>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BE5DF0" w:rsidRPr="00ED272E" w:rsidRDefault="00BE5DF0" w:rsidP="002D6F57">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5" o:spid="_x0000_s1026" type="#_x0000_t109" style="position:absolute;left:0;text-align:left;margin-left:-13.8pt;margin-top:6.4pt;width:500.25pt;height:2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BUEIICYAIAAHkEAAAOAAAAAAAAAAAAAAAAAC4CAABkcnMvZTJvRG9j&#10;LnhtbFBLAQItABQABgAIAAAAIQA5GicL3AAAAAkBAAAPAAAAAAAAAAAAAAAAALoEAABkcnMvZG93&#10;bnJldi54bWxQSwUGAAAAAAQABADzAAAAwwUAAAAA&#10;">
                <v:textbox>
                  <w:txbxContent>
                    <w:p w:rsidR="00BE5DF0" w:rsidRPr="00ED272E" w:rsidRDefault="00BE5DF0" w:rsidP="002D6F57">
                      <w:pPr>
                        <w:ind w:right="-218"/>
                        <w:jc w:val="center"/>
                      </w:pPr>
                      <w:r w:rsidRPr="00ED272E">
                        <w:t>Обращение заявителя за предоставлением муниципальной услуги</w:t>
                      </w:r>
                    </w:p>
                  </w:txbxContent>
                </v:textbox>
              </v:shap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49024" behindDoc="0" locked="0" layoutInCell="1" allowOverlap="1">
                <wp:simplePos x="0" y="0"/>
                <wp:positionH relativeFrom="column">
                  <wp:posOffset>4006214</wp:posOffset>
                </wp:positionH>
                <wp:positionV relativeFrom="paragraph">
                  <wp:posOffset>48260</wp:posOffset>
                </wp:positionV>
                <wp:extent cx="0" cy="360045"/>
                <wp:effectExtent l="76200" t="0" r="76200" b="5905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01A2E3" id="_x0000_t32" coordsize="21600,21600" o:spt="32" o:oned="t" path="m,l21600,21600e" filled="f">
                <v:path arrowok="t" fillok="f" o:connecttype="none"/>
                <o:lock v:ext="edit" shapetype="t"/>
              </v:shapetype>
              <v:shape id="Прямая со стрелкой 54" o:spid="_x0000_s1026" type="#_x0000_t32" style="position:absolute;margin-left:315.45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K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9SjBRpYEb9x83t5r7/3n/a3KPNh/4Bls3d5rb/3H/rv/YP/RcEztC5rrUZ&#10;ABTq0vja6UpdtReavrVI6aImasFDBdfrFlATHxE9CvEb20L+efdSM/AhN06HNq4q03hIaBBahWmt&#10;D9PiK4fo9pDC6fE4jt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Lb3kohgAgAAdwQAAA4AAAAAAAAAAAAAAAAALgIAAGRycy9lMm9E&#10;b2MueG1sUEsBAi0AFAAGAAgAAAAhAOXt0ND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0048" behindDoc="0" locked="0" layoutInCell="1" allowOverlap="1">
                <wp:simplePos x="0" y="0"/>
                <wp:positionH relativeFrom="column">
                  <wp:posOffset>2214879</wp:posOffset>
                </wp:positionH>
                <wp:positionV relativeFrom="paragraph">
                  <wp:posOffset>48260</wp:posOffset>
                </wp:positionV>
                <wp:extent cx="0" cy="360045"/>
                <wp:effectExtent l="76200" t="0" r="76200" b="590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336D3" id="Прямая со стрелкой 53" o:spid="_x0000_s1026" type="#_x0000_t32" style="position:absolute;margin-left:174.4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5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M91PmJgAgAAdwQAAA4AAAAAAAAAAAAAAAAALgIAAGRycy9lMm9E&#10;b2MueG1sUEsBAi0AFAAGAAgAAAAhAItty8b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1072" behindDoc="0" locked="0" layoutInCell="1" allowOverlap="1">
                <wp:simplePos x="0" y="0"/>
                <wp:positionH relativeFrom="column">
                  <wp:posOffset>5329554</wp:posOffset>
                </wp:positionH>
                <wp:positionV relativeFrom="paragraph">
                  <wp:posOffset>48260</wp:posOffset>
                </wp:positionV>
                <wp:extent cx="0" cy="360045"/>
                <wp:effectExtent l="76200" t="0" r="76200" b="590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01C87E" id="Прямая соединительная линия 5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65pt,3.8pt" to="419.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">
                <v:stroke endarrow="block"/>
              </v:lin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2096" behindDoc="0" locked="0" layoutInCell="1" allowOverlap="1">
                <wp:simplePos x="0" y="0"/>
                <wp:positionH relativeFrom="column">
                  <wp:posOffset>300989</wp:posOffset>
                </wp:positionH>
                <wp:positionV relativeFrom="paragraph">
                  <wp:posOffset>48260</wp:posOffset>
                </wp:positionV>
                <wp:extent cx="0" cy="360045"/>
                <wp:effectExtent l="76200" t="0" r="76200"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DE130" id="Прямая соединительная линия 5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">
                <v:stroke endarrow="block"/>
              </v:lin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3120" behindDoc="0" locked="0" layoutInCell="1" allowOverlap="1">
                <wp:simplePos x="0" y="0"/>
                <wp:positionH relativeFrom="column">
                  <wp:posOffset>4806315</wp:posOffset>
                </wp:positionH>
                <wp:positionV relativeFrom="paragraph">
                  <wp:posOffset>40005</wp:posOffset>
                </wp:positionV>
                <wp:extent cx="1371600" cy="1194435"/>
                <wp:effectExtent l="0" t="0" r="19050" b="247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94435"/>
                        </a:xfrm>
                        <a:prstGeom prst="rect">
                          <a:avLst/>
                        </a:prstGeom>
                        <a:solidFill>
                          <a:srgbClr val="FFFFFF"/>
                        </a:solidFill>
                        <a:ln w="9525">
                          <a:solidFill>
                            <a:srgbClr val="000000"/>
                          </a:solidFill>
                          <a:miter lim="800000"/>
                          <a:headEnd/>
                          <a:tailEnd/>
                        </a:ln>
                      </wps:spPr>
                      <wps:txbx>
                        <w:txbxContent>
                          <w:p w:rsidR="00BE5DF0" w:rsidRPr="00296706" w:rsidRDefault="00BE5DF0"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27" style="position:absolute;margin-left:378.45pt;margin-top:3.15pt;width:108pt;height:9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">
                <v:textbox>
                  <w:txbxContent>
                    <w:p w:rsidR="00BE5DF0" w:rsidRPr="00296706" w:rsidRDefault="00BE5DF0"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4144" behindDoc="0" locked="0" layoutInCell="1" allowOverlap="1">
                <wp:simplePos x="0" y="0"/>
                <wp:positionH relativeFrom="column">
                  <wp:posOffset>-222885</wp:posOffset>
                </wp:positionH>
                <wp:positionV relativeFrom="paragraph">
                  <wp:posOffset>40005</wp:posOffset>
                </wp:positionV>
                <wp:extent cx="1409700" cy="1104265"/>
                <wp:effectExtent l="0" t="0" r="19050" b="1968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rsidR="00BE5DF0" w:rsidRDefault="00BE5DF0" w:rsidP="002D6F57">
                            <w:pPr>
                              <w:jc w:val="center"/>
                            </w:pPr>
                            <w:r>
                              <w:t xml:space="preserve">Прием </w:t>
                            </w:r>
                            <w:r>
                              <w:br/>
                              <w:t>и регистрация заявления</w:t>
                            </w:r>
                          </w:p>
                          <w:p w:rsidR="00BE5DF0" w:rsidRPr="00ED272E" w:rsidRDefault="00BE5DF0" w:rsidP="002D6F57">
                            <w:pPr>
                              <w:jc w:val="center"/>
                            </w:pPr>
                            <w:r>
                              <w:t>через МАУ «</w:t>
                            </w:r>
                            <w:r w:rsidRPr="00ED272E">
                              <w:t>МФЦ</w:t>
                            </w:r>
                            <w:r>
                              <w:t>»</w:t>
                            </w:r>
                          </w:p>
                          <w:p w:rsidR="00BE5DF0" w:rsidRPr="00ED272E" w:rsidRDefault="00BE5DF0" w:rsidP="002D6F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9" o:spid="_x0000_s1028" type="#_x0000_t109" style="position:absolute;margin-left:-17.55pt;margin-top:3.15pt;width:111pt;height:8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">
                <v:textbox>
                  <w:txbxContent>
                    <w:p w:rsidR="00BE5DF0" w:rsidRDefault="00BE5DF0" w:rsidP="002D6F57">
                      <w:pPr>
                        <w:jc w:val="center"/>
                      </w:pPr>
                      <w:r>
                        <w:t xml:space="preserve">Прием </w:t>
                      </w:r>
                      <w:r>
                        <w:br/>
                        <w:t>и регистрация заявления</w:t>
                      </w:r>
                    </w:p>
                    <w:p w:rsidR="00BE5DF0" w:rsidRPr="00ED272E" w:rsidRDefault="00BE5DF0" w:rsidP="002D6F57">
                      <w:pPr>
                        <w:jc w:val="center"/>
                      </w:pPr>
                      <w:r>
                        <w:t>через МАУ «</w:t>
                      </w:r>
                      <w:r w:rsidRPr="00ED272E">
                        <w:t>МФЦ</w:t>
                      </w:r>
                      <w:r>
                        <w:t>»</w:t>
                      </w:r>
                    </w:p>
                    <w:p w:rsidR="00BE5DF0" w:rsidRPr="00ED272E" w:rsidRDefault="00BE5DF0" w:rsidP="002D6F57">
                      <w:pPr>
                        <w:jc w:val="center"/>
                      </w:pPr>
                    </w:p>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5168" behindDoc="0" locked="0" layoutInCell="1" allowOverlap="1">
                <wp:simplePos x="0" y="0"/>
                <wp:positionH relativeFrom="column">
                  <wp:posOffset>1282065</wp:posOffset>
                </wp:positionH>
                <wp:positionV relativeFrom="paragraph">
                  <wp:posOffset>40005</wp:posOffset>
                </wp:positionV>
                <wp:extent cx="1800225" cy="1104265"/>
                <wp:effectExtent l="0" t="0" r="28575" b="1968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rsidR="00BE5DF0" w:rsidRDefault="00BE5DF0" w:rsidP="002D6F57">
                            <w:pPr>
                              <w:jc w:val="center"/>
                            </w:pPr>
                            <w:r>
                              <w:t>Прием и регистрация заявления в Администрации</w:t>
                            </w:r>
                            <w:r w:rsidRPr="00ED272E">
                              <w:t xml:space="preserve"> </w:t>
                            </w:r>
                          </w:p>
                          <w:p w:rsidR="00BE5DF0" w:rsidRPr="00ED272E" w:rsidRDefault="00BE5DF0" w:rsidP="002D6F57">
                            <w:pPr>
                              <w:jc w:val="center"/>
                            </w:pPr>
                            <w:r w:rsidRPr="00ED272E">
                              <w:t>(по почте)</w:t>
                            </w:r>
                          </w:p>
                          <w:p w:rsidR="00BE5DF0" w:rsidRPr="00D34C05" w:rsidRDefault="00BE5DF0" w:rsidP="002D6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8" o:spid="_x0000_s1029" type="#_x0000_t109" style="position:absolute;margin-left:100.95pt;margin-top:3.15pt;width:141.75pt;height:8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Djo3IdXAIAAHcEAAAOAAAAAAAAAAAAAAAAAC4CAABkcnMvZTJvRG9j&#10;LnhtbFBLAQItABQABgAIAAAAIQCgmuLJ4AAAAAkBAAAPAAAAAAAAAAAAAAAAALYEAABkcnMvZG93&#10;bnJldi54bWxQSwUGAAAAAAQABADzAAAAwwUAAAAA&#10;">
                <v:textbox>
                  <w:txbxContent>
                    <w:p w:rsidR="00BE5DF0" w:rsidRDefault="00BE5DF0" w:rsidP="002D6F57">
                      <w:pPr>
                        <w:jc w:val="center"/>
                      </w:pPr>
                      <w:r>
                        <w:t>Прием и регистрация заявления в Администрации</w:t>
                      </w:r>
                      <w:r w:rsidRPr="00ED272E">
                        <w:t xml:space="preserve"> </w:t>
                      </w:r>
                    </w:p>
                    <w:p w:rsidR="00BE5DF0" w:rsidRPr="00ED272E" w:rsidRDefault="00BE5DF0" w:rsidP="002D6F57">
                      <w:pPr>
                        <w:jc w:val="center"/>
                      </w:pPr>
                      <w:r w:rsidRPr="00ED272E">
                        <w:t>(по почте)</w:t>
                      </w:r>
                    </w:p>
                    <w:p w:rsidR="00BE5DF0" w:rsidRPr="00D34C05" w:rsidRDefault="00BE5DF0" w:rsidP="002D6F57"/>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6192" behindDoc="0" locked="0" layoutInCell="1" allowOverlap="1">
                <wp:simplePos x="0" y="0"/>
                <wp:positionH relativeFrom="column">
                  <wp:posOffset>3253105</wp:posOffset>
                </wp:positionH>
                <wp:positionV relativeFrom="paragraph">
                  <wp:posOffset>40005</wp:posOffset>
                </wp:positionV>
                <wp:extent cx="1438910" cy="1104265"/>
                <wp:effectExtent l="0" t="0" r="27940" b="1968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rsidR="00BE5DF0" w:rsidRPr="00296706" w:rsidRDefault="00BE5DF0" w:rsidP="002D6F57">
                            <w:pPr>
                              <w:jc w:val="center"/>
                            </w:pPr>
                            <w:r w:rsidRPr="00296706">
                              <w:t>Прием</w:t>
                            </w:r>
                            <w:r w:rsidRPr="00296706">
                              <w:br/>
                              <w:t>и регистрация заявления в Администрации</w:t>
                            </w:r>
                          </w:p>
                          <w:p w:rsidR="00BE5DF0" w:rsidRPr="00811B28" w:rsidRDefault="00BE5DF0" w:rsidP="002D6F57">
                            <w:pPr>
                              <w:jc w:val="center"/>
                            </w:pPr>
                            <w:r w:rsidRPr="00296706">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0" style="position:absolute;margin-left:256.15pt;margin-top:3.15pt;width:113.3pt;height:8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BD5sdZUQIAAGIEAAAOAAAAAAAAAAAAAAAAAC4CAABkcnMvZTJvRG9jLnhtbFBLAQItABQA&#10;BgAIAAAAIQCDL/YE3wAAAAkBAAAPAAAAAAAAAAAAAAAAAKsEAABkcnMvZG93bnJldi54bWxQSwUG&#10;AAAAAAQABADzAAAAtwUAAAAA&#10;">
                <v:textbox>
                  <w:txbxContent>
                    <w:p w:rsidR="00BE5DF0" w:rsidRPr="00296706" w:rsidRDefault="00BE5DF0" w:rsidP="002D6F57">
                      <w:pPr>
                        <w:jc w:val="center"/>
                      </w:pPr>
                      <w:r w:rsidRPr="00296706">
                        <w:t>Прием</w:t>
                      </w:r>
                      <w:r w:rsidRPr="00296706">
                        <w:br/>
                        <w:t>и регистрация заявления в Администрации</w:t>
                      </w:r>
                    </w:p>
                    <w:p w:rsidR="00BE5DF0" w:rsidRPr="00811B28" w:rsidRDefault="00BE5DF0" w:rsidP="002D6F57">
                      <w:pPr>
                        <w:jc w:val="center"/>
                      </w:pPr>
                      <w:r w:rsidRPr="00296706">
                        <w:t xml:space="preserve">(с использованием Портала </w:t>
                      </w:r>
                      <w:proofErr w:type="spellStart"/>
                      <w:r w:rsidRPr="00296706">
                        <w:t>госуслуг</w:t>
                      </w:r>
                      <w:proofErr w:type="spellEnd"/>
                      <w:r w:rsidRPr="00296706">
                        <w:t>)</w:t>
                      </w:r>
                    </w:p>
                  </w:txbxContent>
                </v:textbox>
              </v:rect>
            </w:pict>
          </mc:Fallback>
        </mc:AlternateContent>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7216" behindDoc="0" locked="0" layoutInCell="1" allowOverlap="1">
                <wp:simplePos x="0" y="0"/>
                <wp:positionH relativeFrom="column">
                  <wp:posOffset>5600700</wp:posOffset>
                </wp:positionH>
                <wp:positionV relativeFrom="paragraph">
                  <wp:posOffset>163195</wp:posOffset>
                </wp:positionV>
                <wp:extent cx="635" cy="300990"/>
                <wp:effectExtent l="76200" t="0" r="75565" b="6096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A5C25" id="Прямая со стрелкой 46" o:spid="_x0000_s1026" type="#_x0000_t32" style="position:absolute;margin-left:441pt;margin-top:12.85pt;width:.05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58240" behindDoc="0" locked="0" layoutInCell="1" allowOverlap="1">
                <wp:simplePos x="0" y="0"/>
                <wp:positionH relativeFrom="column">
                  <wp:posOffset>4000499</wp:posOffset>
                </wp:positionH>
                <wp:positionV relativeFrom="paragraph">
                  <wp:posOffset>48895</wp:posOffset>
                </wp:positionV>
                <wp:extent cx="0" cy="39116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258642" id="Прямая со стрелкой 45" o:spid="_x0000_s1026" type="#_x0000_t32" style="position:absolute;margin-left:31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Ke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simplePos x="0" y="0"/>
                <wp:positionH relativeFrom="column">
                  <wp:posOffset>2286000</wp:posOffset>
                </wp:positionH>
                <wp:positionV relativeFrom="paragraph">
                  <wp:posOffset>48895</wp:posOffset>
                </wp:positionV>
                <wp:extent cx="9525" cy="391160"/>
                <wp:effectExtent l="57150" t="0" r="66675" b="6604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C5F91" id="Прямая со стрелкой 44" o:spid="_x0000_s1026" type="#_x0000_t32" style="position:absolute;margin-left:180pt;margin-top:3.85pt;width:.75pt;height:3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0288" behindDoc="0" locked="0" layoutInCell="1" allowOverlap="1">
                <wp:simplePos x="0" y="0"/>
                <wp:positionH relativeFrom="column">
                  <wp:posOffset>571499</wp:posOffset>
                </wp:positionH>
                <wp:positionV relativeFrom="paragraph">
                  <wp:posOffset>48895</wp:posOffset>
                </wp:positionV>
                <wp:extent cx="0" cy="391160"/>
                <wp:effectExtent l="76200" t="0" r="57150" b="6604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A3A0F" id="Прямая со стрелкой 43" o:spid="_x0000_s1026" type="#_x0000_t32" style="position:absolute;margin-left:4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155575</wp:posOffset>
                </wp:positionV>
                <wp:extent cx="6353175" cy="7239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723900"/>
                        </a:xfrm>
                        <a:prstGeom prst="rect">
                          <a:avLst/>
                        </a:prstGeom>
                        <a:solidFill>
                          <a:srgbClr val="FFFFFF"/>
                        </a:solidFill>
                        <a:ln w="9525">
                          <a:solidFill>
                            <a:srgbClr val="000000"/>
                          </a:solidFill>
                          <a:miter lim="800000"/>
                          <a:headEnd/>
                          <a:tailEnd/>
                        </a:ln>
                      </wps:spPr>
                      <wps:txbx>
                        <w:txbxContent>
                          <w:p w:rsidR="00BE5DF0" w:rsidRPr="000867F1" w:rsidRDefault="00BE5DF0"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1" style="position:absolute;margin-left:-18pt;margin-top:12.25pt;width:500.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">
                <v:textbox>
                  <w:txbxContent>
                    <w:p w:rsidR="00BE5DF0" w:rsidRPr="000867F1" w:rsidRDefault="00BE5DF0"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simplePos x="0" y="0"/>
                <wp:positionH relativeFrom="column">
                  <wp:posOffset>685799</wp:posOffset>
                </wp:positionH>
                <wp:positionV relativeFrom="paragraph">
                  <wp:posOffset>140335</wp:posOffset>
                </wp:positionV>
                <wp:extent cx="0" cy="361950"/>
                <wp:effectExtent l="76200" t="0" r="76200"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10B1E" id="Прямая со стрелкой 41" o:spid="_x0000_s1026" type="#_x0000_t32" style="position:absolute;margin-left:54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3360" behindDoc="0" locked="0" layoutInCell="1" allowOverlap="1">
                <wp:simplePos x="0" y="0"/>
                <wp:positionH relativeFrom="column">
                  <wp:posOffset>5029199</wp:posOffset>
                </wp:positionH>
                <wp:positionV relativeFrom="paragraph">
                  <wp:posOffset>140335</wp:posOffset>
                </wp:positionV>
                <wp:extent cx="0" cy="361950"/>
                <wp:effectExtent l="76200" t="0" r="7620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2D38B" id="Прямая со стрелкой 40" o:spid="_x0000_s1026" type="#_x0000_t32" style="position:absolute;margin-left:396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PHI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4384" behindDoc="0" locked="0" layoutInCell="1" allowOverlap="1">
                <wp:simplePos x="0" y="0"/>
                <wp:positionH relativeFrom="column">
                  <wp:posOffset>2964179</wp:posOffset>
                </wp:positionH>
                <wp:positionV relativeFrom="paragraph">
                  <wp:posOffset>18415</wp:posOffset>
                </wp:positionV>
                <wp:extent cx="0" cy="36195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B87FEA" id="Прямая со стрелкой 39" o:spid="_x0000_s1026" type="#_x0000_t32" style="position:absolute;margin-left:233.4pt;margin-top:1.4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YFYg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132715</wp:posOffset>
                </wp:positionV>
                <wp:extent cx="1543050" cy="127635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BE5DF0" w:rsidRPr="0018422B" w:rsidRDefault="00BE5DF0" w:rsidP="002D6F57">
                            <w:pPr>
                              <w:jc w:val="center"/>
                            </w:pPr>
                            <w:r w:rsidRPr="0018422B">
                              <w:t xml:space="preserve">Выдача результата муниципальной услуги через </w:t>
                            </w:r>
                            <w:r>
                              <w:t>МАУ «</w:t>
                            </w:r>
                            <w:r w:rsidRPr="0018422B">
                              <w:t>МФЦ</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2" style="position:absolute;margin-left:-18pt;margin-top:10.45pt;width:121.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">
                <v:textbox>
                  <w:txbxContent>
                    <w:p w:rsidR="00BE5DF0" w:rsidRPr="0018422B" w:rsidRDefault="00BE5DF0" w:rsidP="002D6F57">
                      <w:pPr>
                        <w:jc w:val="center"/>
                      </w:pPr>
                      <w:r w:rsidRPr="0018422B">
                        <w:t xml:space="preserve">Выдача результата муниципальной услуги через </w:t>
                      </w:r>
                      <w:r>
                        <w:t>МАУ «</w:t>
                      </w:r>
                      <w:r w:rsidRPr="0018422B">
                        <w:t>МФЦ</w:t>
                      </w:r>
                      <w:r>
                        <w:t>»</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4457700</wp:posOffset>
                </wp:positionH>
                <wp:positionV relativeFrom="paragraph">
                  <wp:posOffset>132715</wp:posOffset>
                </wp:positionV>
                <wp:extent cx="1543050" cy="14573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57325"/>
                        </a:xfrm>
                        <a:prstGeom prst="rect">
                          <a:avLst/>
                        </a:prstGeom>
                        <a:solidFill>
                          <a:srgbClr val="FFFFFF"/>
                        </a:solidFill>
                        <a:ln w="9525">
                          <a:solidFill>
                            <a:srgbClr val="000000"/>
                          </a:solidFill>
                          <a:miter lim="800000"/>
                          <a:headEnd/>
                          <a:tailEnd/>
                        </a:ln>
                      </wps:spPr>
                      <wps:txbx>
                        <w:txbxContent>
                          <w:p w:rsidR="00BE5DF0" w:rsidRPr="00FF091B" w:rsidRDefault="00BE5DF0"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3" style="position:absolute;margin-left:351pt;margin-top:10.45pt;width:121.5pt;height:1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">
                <v:textbox>
                  <w:txbxContent>
                    <w:p w:rsidR="00BE5DF0" w:rsidRPr="00FF091B" w:rsidRDefault="00BE5DF0"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ragraph">
                  <wp:posOffset>48895</wp:posOffset>
                </wp:positionV>
                <wp:extent cx="1543050" cy="127635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BE5DF0" w:rsidRPr="0018422B" w:rsidRDefault="00BE5DF0" w:rsidP="002D6F57">
                            <w:pPr>
                              <w:jc w:val="center"/>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4" style="position:absolute;margin-left:0;margin-top:3.85pt;width:121.5pt;height:100.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">
                <v:textbox>
                  <w:txbxContent>
                    <w:p w:rsidR="00BE5DF0" w:rsidRPr="0018422B" w:rsidRDefault="00BE5DF0" w:rsidP="002D6F57">
                      <w:pPr>
                        <w:jc w:val="center"/>
                      </w:pPr>
                      <w:r w:rsidRPr="0018422B">
                        <w:t>Выдача результата муниципальной услуги по почте</w:t>
                      </w:r>
                    </w:p>
                  </w:txbxContent>
                </v:textbox>
                <w10:wrap anchorx="page"/>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0"/>
      <w:footerReference w:type="default" r:id="rId1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06D" w:rsidRDefault="0063406D" w:rsidP="00C67D43">
      <w:pPr>
        <w:spacing w:after="0" w:line="240" w:lineRule="auto"/>
      </w:pPr>
      <w:r>
        <w:separator/>
      </w:r>
    </w:p>
  </w:endnote>
  <w:endnote w:type="continuationSeparator" w:id="0">
    <w:p w:rsidR="0063406D" w:rsidRDefault="0063406D"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BE5DF0" w:rsidRPr="00541C16" w:rsidRDefault="00BE5DF0">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993A9B">
          <w:rPr>
            <w:noProof/>
            <w:sz w:val="24"/>
            <w:szCs w:val="24"/>
          </w:rPr>
          <w:t>2</w:t>
        </w:r>
        <w:r w:rsidRPr="00541C16">
          <w:rPr>
            <w:sz w:val="24"/>
            <w:szCs w:val="24"/>
          </w:rPr>
          <w:fldChar w:fldCharType="end"/>
        </w:r>
      </w:p>
    </w:sdtContent>
  </w:sdt>
  <w:p w:rsidR="00BE5DF0" w:rsidRDefault="00BE5DF0"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06D" w:rsidRDefault="0063406D" w:rsidP="00C67D43">
      <w:pPr>
        <w:spacing w:after="0" w:line="240" w:lineRule="auto"/>
      </w:pPr>
      <w:r>
        <w:separator/>
      </w:r>
    </w:p>
  </w:footnote>
  <w:footnote w:type="continuationSeparator" w:id="0">
    <w:p w:rsidR="0063406D" w:rsidRDefault="0063406D"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DF0" w:rsidRDefault="00BE5DF0">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0"/>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B59DB"/>
    <w:rsid w:val="000E76EE"/>
    <w:rsid w:val="001060BC"/>
    <w:rsid w:val="00122851"/>
    <w:rsid w:val="00161BA6"/>
    <w:rsid w:val="0016589B"/>
    <w:rsid w:val="00185B62"/>
    <w:rsid w:val="00194177"/>
    <w:rsid w:val="001D62DD"/>
    <w:rsid w:val="001D7C17"/>
    <w:rsid w:val="00201DA5"/>
    <w:rsid w:val="00243384"/>
    <w:rsid w:val="00250D86"/>
    <w:rsid w:val="002940F5"/>
    <w:rsid w:val="002C7D49"/>
    <w:rsid w:val="002D6F57"/>
    <w:rsid w:val="00323BBF"/>
    <w:rsid w:val="003A070F"/>
    <w:rsid w:val="003A6532"/>
    <w:rsid w:val="003C024B"/>
    <w:rsid w:val="003C63C6"/>
    <w:rsid w:val="0045002F"/>
    <w:rsid w:val="004754B2"/>
    <w:rsid w:val="004B29D7"/>
    <w:rsid w:val="004B4A9D"/>
    <w:rsid w:val="00517FC4"/>
    <w:rsid w:val="00523502"/>
    <w:rsid w:val="0053526A"/>
    <w:rsid w:val="00543704"/>
    <w:rsid w:val="005B355D"/>
    <w:rsid w:val="005D2879"/>
    <w:rsid w:val="005E7FA7"/>
    <w:rsid w:val="006122BB"/>
    <w:rsid w:val="00622BE8"/>
    <w:rsid w:val="0063406D"/>
    <w:rsid w:val="006653D1"/>
    <w:rsid w:val="006A1A6C"/>
    <w:rsid w:val="0072175C"/>
    <w:rsid w:val="00740026"/>
    <w:rsid w:val="007407F0"/>
    <w:rsid w:val="00756CF5"/>
    <w:rsid w:val="00757F4B"/>
    <w:rsid w:val="00765F9D"/>
    <w:rsid w:val="007906AD"/>
    <w:rsid w:val="00842169"/>
    <w:rsid w:val="00861DB7"/>
    <w:rsid w:val="008E21DE"/>
    <w:rsid w:val="008F0A65"/>
    <w:rsid w:val="00950E5A"/>
    <w:rsid w:val="00971D18"/>
    <w:rsid w:val="00987AFF"/>
    <w:rsid w:val="00993A9B"/>
    <w:rsid w:val="009D22CD"/>
    <w:rsid w:val="00A150F6"/>
    <w:rsid w:val="00A27789"/>
    <w:rsid w:val="00A32B56"/>
    <w:rsid w:val="00A43CD5"/>
    <w:rsid w:val="00A57AD7"/>
    <w:rsid w:val="00A72EE4"/>
    <w:rsid w:val="00A834E5"/>
    <w:rsid w:val="00A94660"/>
    <w:rsid w:val="00A94DEF"/>
    <w:rsid w:val="00AA536E"/>
    <w:rsid w:val="00AD6C17"/>
    <w:rsid w:val="00AE19F6"/>
    <w:rsid w:val="00B305A2"/>
    <w:rsid w:val="00B30B75"/>
    <w:rsid w:val="00B64022"/>
    <w:rsid w:val="00B66FAE"/>
    <w:rsid w:val="00BE5DF0"/>
    <w:rsid w:val="00C60B99"/>
    <w:rsid w:val="00C66535"/>
    <w:rsid w:val="00C67C2C"/>
    <w:rsid w:val="00C67D43"/>
    <w:rsid w:val="00CD5D61"/>
    <w:rsid w:val="00CD67EC"/>
    <w:rsid w:val="00D4350D"/>
    <w:rsid w:val="00D546A9"/>
    <w:rsid w:val="00D62A6D"/>
    <w:rsid w:val="00DB54C5"/>
    <w:rsid w:val="00DC1A49"/>
    <w:rsid w:val="00DE13AB"/>
    <w:rsid w:val="00DE2411"/>
    <w:rsid w:val="00DF4DF0"/>
    <w:rsid w:val="00E4613E"/>
    <w:rsid w:val="00E478CC"/>
    <w:rsid w:val="00E5261B"/>
    <w:rsid w:val="00E62FFA"/>
    <w:rsid w:val="00E75CC1"/>
    <w:rsid w:val="00EF0D25"/>
    <w:rsid w:val="00F00129"/>
    <w:rsid w:val="00F128C9"/>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FE5EF"/>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fc_okt@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35</Pages>
  <Words>14812</Words>
  <Characters>84431</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cp:lastPrinted>2023-06-21T11:00:00Z</cp:lastPrinted>
  <dcterms:created xsi:type="dcterms:W3CDTF">2023-12-03T07:27:00Z</dcterms:created>
  <dcterms:modified xsi:type="dcterms:W3CDTF">2024-01-31T08:41:00Z</dcterms:modified>
</cp:coreProperties>
</file>