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DE5" w:rsidRDefault="00E43E81" w:rsidP="00E43E81">
      <w:pPr>
        <w:jc w:val="right"/>
        <w:rPr>
          <w:b/>
          <w:bCs/>
          <w:noProof/>
          <w:sz w:val="32"/>
          <w:szCs w:val="32"/>
        </w:rPr>
      </w:pPr>
      <w:r>
        <w:rPr>
          <w:b/>
          <w:bCs/>
          <w:noProof/>
          <w:sz w:val="32"/>
          <w:szCs w:val="32"/>
        </w:rPr>
        <w:t>проект</w:t>
      </w:r>
      <w:bookmarkStart w:id="0" w:name="_GoBack"/>
      <w:bookmarkEnd w:id="0"/>
    </w:p>
    <w:p w:rsidR="001613BA" w:rsidRPr="009C3C08" w:rsidRDefault="004A3301" w:rsidP="00AA3927">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AA3927">
      <w:pPr>
        <w:jc w:val="center"/>
        <w:rPr>
          <w:b/>
          <w:bCs/>
          <w:sz w:val="28"/>
          <w:szCs w:val="28"/>
        </w:rPr>
      </w:pPr>
      <w:r w:rsidRPr="009C3C08">
        <w:rPr>
          <w:b/>
          <w:bCs/>
          <w:sz w:val="28"/>
          <w:szCs w:val="28"/>
        </w:rPr>
        <w:t>Российская Федерация</w:t>
      </w:r>
    </w:p>
    <w:p w:rsidR="001613BA" w:rsidRPr="009C3C08" w:rsidRDefault="001613BA" w:rsidP="00AA3927">
      <w:pPr>
        <w:jc w:val="center"/>
        <w:rPr>
          <w:b/>
          <w:bCs/>
          <w:caps/>
          <w:sz w:val="28"/>
          <w:szCs w:val="28"/>
        </w:rPr>
      </w:pPr>
      <w:r w:rsidRPr="009C3C08">
        <w:rPr>
          <w:b/>
          <w:bCs/>
          <w:sz w:val="28"/>
          <w:szCs w:val="28"/>
        </w:rPr>
        <w:t>Ростовская область</w:t>
      </w:r>
    </w:p>
    <w:p w:rsidR="001613BA" w:rsidRPr="009C3C08" w:rsidRDefault="001613BA" w:rsidP="00AA3927">
      <w:pPr>
        <w:jc w:val="center"/>
        <w:rPr>
          <w:b/>
          <w:bCs/>
          <w:caps/>
          <w:sz w:val="28"/>
          <w:szCs w:val="28"/>
        </w:rPr>
      </w:pPr>
      <w:r w:rsidRPr="009C3C08">
        <w:rPr>
          <w:b/>
          <w:bCs/>
          <w:sz w:val="28"/>
          <w:szCs w:val="28"/>
        </w:rPr>
        <w:t>Октябрьский район</w:t>
      </w:r>
    </w:p>
    <w:p w:rsidR="001613BA" w:rsidRPr="009C3C08" w:rsidRDefault="001613BA" w:rsidP="00AA3927">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AA3927">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AA3927">
      <w:pPr>
        <w:jc w:val="center"/>
        <w:rPr>
          <w:b/>
          <w:bCs/>
          <w:sz w:val="28"/>
          <w:szCs w:val="28"/>
        </w:rPr>
      </w:pPr>
    </w:p>
    <w:p w:rsidR="001613BA" w:rsidRDefault="001613BA" w:rsidP="00AA3927">
      <w:pPr>
        <w:jc w:val="center"/>
        <w:rPr>
          <w:b/>
          <w:bCs/>
          <w:sz w:val="28"/>
          <w:szCs w:val="28"/>
        </w:rPr>
      </w:pPr>
      <w:r w:rsidRPr="009C3C08">
        <w:rPr>
          <w:b/>
          <w:bCs/>
          <w:sz w:val="28"/>
          <w:szCs w:val="28"/>
        </w:rPr>
        <w:t>ПОСТАНОВЛЕНИЕ</w:t>
      </w:r>
    </w:p>
    <w:p w:rsidR="0098735A" w:rsidRPr="009C3C08" w:rsidRDefault="0098735A" w:rsidP="00AA3927">
      <w:pPr>
        <w:jc w:val="center"/>
        <w:rPr>
          <w:b/>
          <w:bCs/>
          <w:sz w:val="28"/>
          <w:szCs w:val="28"/>
        </w:rPr>
      </w:pPr>
    </w:p>
    <w:tbl>
      <w:tblPr>
        <w:tblW w:w="10457" w:type="dxa"/>
        <w:tblLook w:val="00A0" w:firstRow="1" w:lastRow="0" w:firstColumn="1" w:lastColumn="0" w:noHBand="0" w:noVBand="0"/>
      </w:tblPr>
      <w:tblGrid>
        <w:gridCol w:w="3512"/>
        <w:gridCol w:w="3447"/>
        <w:gridCol w:w="3498"/>
      </w:tblGrid>
      <w:tr w:rsidR="001613BA" w:rsidRPr="005E0F09" w:rsidTr="00AA3927">
        <w:trPr>
          <w:trHeight w:val="328"/>
        </w:trPr>
        <w:tc>
          <w:tcPr>
            <w:tcW w:w="3512" w:type="dxa"/>
            <w:vAlign w:val="center"/>
          </w:tcPr>
          <w:p w:rsidR="001613BA" w:rsidRPr="00E006E5" w:rsidRDefault="00E43E81" w:rsidP="00E43E81">
            <w:pPr>
              <w:rPr>
                <w:sz w:val="28"/>
                <w:szCs w:val="28"/>
              </w:rPr>
            </w:pPr>
            <w:r>
              <w:rPr>
                <w:sz w:val="28"/>
                <w:szCs w:val="28"/>
              </w:rPr>
              <w:t>00</w:t>
            </w:r>
            <w:r w:rsidR="00353069">
              <w:rPr>
                <w:sz w:val="28"/>
                <w:szCs w:val="28"/>
              </w:rPr>
              <w:t>.</w:t>
            </w:r>
            <w:r w:rsidR="00633F82">
              <w:rPr>
                <w:sz w:val="28"/>
                <w:szCs w:val="28"/>
              </w:rPr>
              <w:t>0</w:t>
            </w:r>
            <w:r>
              <w:rPr>
                <w:sz w:val="28"/>
                <w:szCs w:val="28"/>
              </w:rPr>
              <w:t>0</w:t>
            </w:r>
            <w:r w:rsidR="001613BA" w:rsidRPr="00E006E5">
              <w:rPr>
                <w:sz w:val="28"/>
                <w:szCs w:val="28"/>
              </w:rPr>
              <w:t>.20</w:t>
            </w:r>
            <w:r w:rsidR="00633F82">
              <w:rPr>
                <w:sz w:val="28"/>
                <w:szCs w:val="28"/>
              </w:rPr>
              <w:t>2</w:t>
            </w:r>
            <w:r w:rsidR="00BF2F14">
              <w:rPr>
                <w:sz w:val="28"/>
                <w:szCs w:val="28"/>
              </w:rPr>
              <w:t>2</w:t>
            </w:r>
          </w:p>
        </w:tc>
        <w:tc>
          <w:tcPr>
            <w:tcW w:w="3447" w:type="dxa"/>
            <w:vAlign w:val="center"/>
          </w:tcPr>
          <w:p w:rsidR="001613BA" w:rsidRPr="00E006E5" w:rsidRDefault="00552997" w:rsidP="00E43E81">
            <w:pPr>
              <w:rPr>
                <w:sz w:val="28"/>
                <w:szCs w:val="28"/>
              </w:rPr>
            </w:pPr>
            <w:r>
              <w:rPr>
                <w:sz w:val="28"/>
                <w:szCs w:val="28"/>
              </w:rPr>
              <w:t xml:space="preserve">           </w:t>
            </w:r>
            <w:r w:rsidR="001613BA" w:rsidRPr="00E006E5">
              <w:rPr>
                <w:sz w:val="28"/>
                <w:szCs w:val="28"/>
              </w:rPr>
              <w:t xml:space="preserve">№ </w:t>
            </w:r>
            <w:r w:rsidR="00E43E81">
              <w:rPr>
                <w:sz w:val="28"/>
                <w:szCs w:val="28"/>
              </w:rPr>
              <w:t>0</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AA3927">
      <w:pPr>
        <w:pStyle w:val="af2"/>
        <w:jc w:val="both"/>
        <w:rPr>
          <w:rFonts w:ascii="Times New Roman" w:hAnsi="Times New Roman"/>
          <w:sz w:val="28"/>
          <w:szCs w:val="28"/>
        </w:rPr>
      </w:pPr>
    </w:p>
    <w:p w:rsidR="001613BA" w:rsidRPr="00D12254" w:rsidRDefault="00C12414" w:rsidP="00AA3927">
      <w:pPr>
        <w:pStyle w:val="af2"/>
        <w:ind w:right="5555"/>
        <w:jc w:val="both"/>
        <w:rPr>
          <w:rFonts w:ascii="Times New Roman" w:hAnsi="Times New Roman"/>
          <w:sz w:val="28"/>
          <w:szCs w:val="28"/>
        </w:rPr>
      </w:pPr>
      <w:r>
        <w:rPr>
          <w:rFonts w:ascii="Times New Roman" w:hAnsi="Times New Roman"/>
          <w:sz w:val="28"/>
          <w:szCs w:val="28"/>
        </w:rPr>
        <w:t xml:space="preserve">О </w:t>
      </w:r>
      <w:r w:rsidR="00E85F8D">
        <w:rPr>
          <w:rFonts w:ascii="Times New Roman" w:hAnsi="Times New Roman"/>
          <w:sz w:val="28"/>
          <w:szCs w:val="28"/>
        </w:rPr>
        <w:t>внесении изменений</w:t>
      </w:r>
      <w:r>
        <w:rPr>
          <w:rFonts w:ascii="Times New Roman" w:hAnsi="Times New Roman"/>
          <w:sz w:val="28"/>
          <w:szCs w:val="28"/>
        </w:rPr>
        <w:t xml:space="preserve"> </w:t>
      </w:r>
      <w:r w:rsidR="00E85F8D">
        <w:rPr>
          <w:rFonts w:ascii="Times New Roman" w:hAnsi="Times New Roman"/>
          <w:sz w:val="28"/>
          <w:szCs w:val="28"/>
        </w:rPr>
        <w:t xml:space="preserve">в </w:t>
      </w:r>
      <w:r w:rsidR="00E85F8D" w:rsidRPr="00E57BB7">
        <w:rPr>
          <w:rFonts w:ascii="Times New Roman" w:hAnsi="Times New Roman"/>
          <w:sz w:val="28"/>
          <w:szCs w:val="28"/>
        </w:rPr>
        <w:t>муниципальную</w:t>
      </w:r>
      <w:r w:rsidR="001613BA">
        <w:rPr>
          <w:rFonts w:ascii="Times New Roman" w:hAnsi="Times New Roman"/>
          <w:sz w:val="28"/>
          <w:szCs w:val="28"/>
        </w:rPr>
        <w:t xml:space="preserve"> п</w:t>
      </w:r>
      <w:r w:rsidR="001613BA" w:rsidRPr="00E57BB7">
        <w:rPr>
          <w:rFonts w:ascii="Times New Roman" w:hAnsi="Times New Roman"/>
          <w:sz w:val="28"/>
          <w:szCs w:val="28"/>
        </w:rPr>
        <w:t>рограмм</w:t>
      </w:r>
      <w:r>
        <w:rPr>
          <w:rFonts w:ascii="Times New Roman" w:hAnsi="Times New Roman"/>
          <w:sz w:val="28"/>
          <w:szCs w:val="28"/>
        </w:rPr>
        <w:t>у</w:t>
      </w:r>
      <w:r w:rsidR="001613BA" w:rsidRPr="00E57BB7">
        <w:rPr>
          <w:rFonts w:ascii="Times New Roman" w:hAnsi="Times New Roman"/>
          <w:sz w:val="28"/>
          <w:szCs w:val="28"/>
        </w:rPr>
        <w:t xml:space="preserve"> </w:t>
      </w:r>
      <w:r w:rsidR="00FF6FEE">
        <w:rPr>
          <w:rFonts w:ascii="Times New Roman" w:hAnsi="Times New Roman"/>
          <w:sz w:val="28"/>
          <w:szCs w:val="28"/>
        </w:rPr>
        <w:t xml:space="preserve">Краснокутского сельского поселения Октябрьского района </w:t>
      </w:r>
      <w:r w:rsidR="001613BA" w:rsidRPr="00E57BB7">
        <w:rPr>
          <w:rFonts w:ascii="Times New Roman" w:hAnsi="Times New Roman"/>
          <w:sz w:val="28"/>
          <w:szCs w:val="28"/>
        </w:rPr>
        <w:t>«</w:t>
      </w:r>
      <w:r w:rsidR="001613BA">
        <w:rPr>
          <w:rFonts w:ascii="Times New Roman" w:hAnsi="Times New Roman"/>
          <w:sz w:val="28"/>
          <w:szCs w:val="28"/>
        </w:rPr>
        <w:t>Защита населения и территории    Кра</w:t>
      </w:r>
      <w:r w:rsidR="00D72428">
        <w:rPr>
          <w:rFonts w:ascii="Times New Roman" w:hAnsi="Times New Roman"/>
          <w:sz w:val="28"/>
          <w:szCs w:val="28"/>
        </w:rPr>
        <w:t>снокутского сельского поселения</w:t>
      </w:r>
      <w:r w:rsidR="001613BA">
        <w:rPr>
          <w:rFonts w:ascii="Times New Roman" w:hAnsi="Times New Roman"/>
          <w:sz w:val="28"/>
          <w:szCs w:val="28"/>
        </w:rPr>
        <w:t xml:space="preserve"> от чре</w:t>
      </w:r>
      <w:r w:rsidR="00D72428">
        <w:rPr>
          <w:rFonts w:ascii="Times New Roman" w:hAnsi="Times New Roman"/>
          <w:sz w:val="28"/>
          <w:szCs w:val="28"/>
        </w:rPr>
        <w:t>звычайных ситуаций, обеспечение</w:t>
      </w:r>
      <w:r w:rsidR="001613BA">
        <w:rPr>
          <w:rFonts w:ascii="Times New Roman" w:hAnsi="Times New Roman"/>
          <w:sz w:val="28"/>
          <w:szCs w:val="28"/>
        </w:rPr>
        <w:t xml:space="preserve"> пожарной безопасности и безопасности людей на водных объектах»</w:t>
      </w:r>
    </w:p>
    <w:p w:rsidR="001613BA" w:rsidRDefault="001613BA" w:rsidP="00AA3927">
      <w:pPr>
        <w:pStyle w:val="af2"/>
        <w:jc w:val="both"/>
      </w:pPr>
    </w:p>
    <w:p w:rsidR="001613BA" w:rsidRPr="0090257D" w:rsidRDefault="001613BA" w:rsidP="00AA3927">
      <w:pPr>
        <w:pStyle w:val="ConsPlusCell"/>
        <w:rPr>
          <w:sz w:val="28"/>
          <w:szCs w:val="28"/>
        </w:rPr>
      </w:pPr>
    </w:p>
    <w:p w:rsidR="00C12414" w:rsidRPr="001F0F88" w:rsidRDefault="001613BA" w:rsidP="00AA3927">
      <w:pPr>
        <w:pStyle w:val="ConsPlusCell"/>
        <w:jc w:val="both"/>
        <w:rPr>
          <w:color w:val="000000" w:themeColor="text1"/>
          <w:sz w:val="28"/>
          <w:szCs w:val="28"/>
        </w:rPr>
      </w:pPr>
      <w:r>
        <w:rPr>
          <w:sz w:val="28"/>
          <w:szCs w:val="28"/>
        </w:rPr>
        <w:tab/>
      </w:r>
      <w:r w:rsidR="00C12414" w:rsidRPr="001F0F88">
        <w:rPr>
          <w:color w:val="000000" w:themeColor="text1"/>
          <w:sz w:val="28"/>
          <w:szCs w:val="28"/>
        </w:rPr>
        <w:t xml:space="preserve">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C12414">
        <w:rPr>
          <w:color w:val="000000" w:themeColor="text1"/>
          <w:sz w:val="28"/>
          <w:szCs w:val="28"/>
        </w:rPr>
        <w:t xml:space="preserve">9 </w:t>
      </w:r>
      <w:r w:rsidR="00C12414" w:rsidRPr="001F0F88">
        <w:rPr>
          <w:color w:val="000000" w:themeColor="text1"/>
          <w:sz w:val="28"/>
          <w:szCs w:val="28"/>
        </w:rPr>
        <w:t xml:space="preserve">статьи </w:t>
      </w:r>
      <w:r w:rsidR="00C12414">
        <w:rPr>
          <w:color w:val="000000" w:themeColor="text1"/>
          <w:sz w:val="28"/>
          <w:szCs w:val="28"/>
        </w:rPr>
        <w:t xml:space="preserve">46 </w:t>
      </w:r>
      <w:r w:rsidR="00C12414" w:rsidRPr="001F0F88">
        <w:rPr>
          <w:color w:val="000000" w:themeColor="text1"/>
          <w:sz w:val="28"/>
          <w:szCs w:val="28"/>
        </w:rPr>
        <w:t>Уст</w:t>
      </w:r>
      <w:r w:rsidR="00C12414">
        <w:rPr>
          <w:color w:val="000000" w:themeColor="text1"/>
          <w:sz w:val="28"/>
          <w:szCs w:val="28"/>
        </w:rPr>
        <w:t xml:space="preserve">ава муниципального образования </w:t>
      </w:r>
      <w:r w:rsidR="00C12414" w:rsidRPr="001F0F88">
        <w:rPr>
          <w:color w:val="000000" w:themeColor="text1"/>
          <w:sz w:val="28"/>
          <w:szCs w:val="28"/>
        </w:rPr>
        <w:t>«Краснокутское сельское поселение»,</w:t>
      </w:r>
    </w:p>
    <w:p w:rsidR="001613BA" w:rsidRDefault="001613BA" w:rsidP="00AA3927">
      <w:pPr>
        <w:pStyle w:val="ConsPlusCell"/>
        <w:jc w:val="center"/>
        <w:rPr>
          <w:b/>
          <w:bCs/>
          <w:sz w:val="28"/>
          <w:szCs w:val="28"/>
        </w:rPr>
      </w:pPr>
    </w:p>
    <w:p w:rsidR="001613BA" w:rsidRDefault="001613BA" w:rsidP="00AA3927">
      <w:pPr>
        <w:pStyle w:val="ConsPlusCell"/>
        <w:tabs>
          <w:tab w:val="left" w:pos="0"/>
        </w:tabs>
        <w:jc w:val="center"/>
        <w:rPr>
          <w:sz w:val="28"/>
          <w:szCs w:val="28"/>
        </w:rPr>
      </w:pPr>
      <w:r>
        <w:rPr>
          <w:sz w:val="28"/>
          <w:szCs w:val="28"/>
        </w:rPr>
        <w:t>ПОСТАНОВЛЯЮ:</w:t>
      </w:r>
    </w:p>
    <w:p w:rsidR="001613BA" w:rsidRDefault="001613BA" w:rsidP="00AA3927">
      <w:pPr>
        <w:pStyle w:val="ConsPlusCell"/>
        <w:tabs>
          <w:tab w:val="left" w:pos="0"/>
        </w:tabs>
        <w:jc w:val="center"/>
        <w:rPr>
          <w:sz w:val="28"/>
          <w:szCs w:val="28"/>
        </w:rPr>
      </w:pPr>
    </w:p>
    <w:p w:rsidR="00C12414" w:rsidRDefault="001613BA" w:rsidP="00AA3927">
      <w:pPr>
        <w:pStyle w:val="ConsPlusCell"/>
        <w:jc w:val="both"/>
        <w:rPr>
          <w:sz w:val="28"/>
          <w:szCs w:val="28"/>
        </w:rPr>
      </w:pPr>
      <w:r>
        <w:rPr>
          <w:sz w:val="28"/>
          <w:szCs w:val="28"/>
        </w:rPr>
        <w:tab/>
      </w:r>
      <w:r w:rsidR="00C12414" w:rsidRPr="00D956C8">
        <w:rPr>
          <w:sz w:val="28"/>
          <w:szCs w:val="28"/>
        </w:rPr>
        <w:t>1.</w:t>
      </w:r>
      <w:r w:rsidR="00C12414">
        <w:rPr>
          <w:sz w:val="28"/>
          <w:szCs w:val="28"/>
        </w:rPr>
        <w:t xml:space="preserve"> Внести в приложение № 1 к постановлению Администрации Краснокутского сельского поселения от 22.11.2018 № 157</w:t>
      </w:r>
      <w:r w:rsidR="00797B92">
        <w:rPr>
          <w:sz w:val="28"/>
          <w:szCs w:val="28"/>
        </w:rPr>
        <w:t xml:space="preserve"> </w:t>
      </w:r>
      <w:r w:rsidR="00C12414">
        <w:rPr>
          <w:sz w:val="28"/>
          <w:szCs w:val="28"/>
        </w:rPr>
        <w:t>«Об утверждении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r w:rsidR="00353069">
        <w:rPr>
          <w:sz w:val="28"/>
          <w:szCs w:val="28"/>
        </w:rPr>
        <w:t>» согласно приложению №</w:t>
      </w:r>
      <w:r w:rsidR="005556D9">
        <w:rPr>
          <w:sz w:val="28"/>
          <w:szCs w:val="28"/>
        </w:rPr>
        <w:t>1,</w:t>
      </w:r>
      <w:r w:rsidR="00353069">
        <w:rPr>
          <w:sz w:val="28"/>
          <w:szCs w:val="28"/>
        </w:rPr>
        <w:t xml:space="preserve"> </w:t>
      </w:r>
    </w:p>
    <w:p w:rsidR="00D72428" w:rsidRDefault="005556D9" w:rsidP="00AA3927">
      <w:pPr>
        <w:pStyle w:val="ConsPlusCell"/>
        <w:jc w:val="both"/>
        <w:rPr>
          <w:sz w:val="28"/>
          <w:szCs w:val="28"/>
        </w:rPr>
      </w:pPr>
      <w:r>
        <w:rPr>
          <w:sz w:val="28"/>
          <w:szCs w:val="28"/>
        </w:rPr>
        <w:tab/>
        <w:t>2</w:t>
      </w:r>
      <w:r w:rsidR="008E4053">
        <w:rPr>
          <w:sz w:val="28"/>
          <w:szCs w:val="28"/>
        </w:rPr>
        <w:t>. Настоящее постановление вступает в силу со дня его официального опубликования.</w:t>
      </w:r>
      <w:r w:rsidR="001613BA">
        <w:rPr>
          <w:sz w:val="28"/>
          <w:szCs w:val="28"/>
        </w:rPr>
        <w:tab/>
      </w:r>
    </w:p>
    <w:p w:rsidR="001613BA" w:rsidRDefault="005556D9" w:rsidP="00AA3927">
      <w:pPr>
        <w:pStyle w:val="ConsPlusCell"/>
        <w:ind w:firstLine="709"/>
        <w:jc w:val="both"/>
        <w:rPr>
          <w:sz w:val="28"/>
          <w:szCs w:val="28"/>
        </w:rPr>
      </w:pPr>
      <w:r>
        <w:rPr>
          <w:sz w:val="28"/>
          <w:szCs w:val="28"/>
        </w:rPr>
        <w:lastRenderedPageBreak/>
        <w:t>3</w:t>
      </w:r>
      <w:r w:rsidR="001613BA">
        <w:rPr>
          <w:sz w:val="28"/>
          <w:szCs w:val="28"/>
        </w:rPr>
        <w:t xml:space="preserve">. Контроль за выполнением данного постановления возложить </w:t>
      </w:r>
      <w:r w:rsidR="00D72428">
        <w:rPr>
          <w:sz w:val="28"/>
          <w:szCs w:val="28"/>
        </w:rPr>
        <w:t xml:space="preserve">старшего инспектора во </w:t>
      </w:r>
      <w:r w:rsidR="00941173">
        <w:rPr>
          <w:sz w:val="28"/>
          <w:szCs w:val="28"/>
        </w:rPr>
        <w:t>вопросам благоуст</w:t>
      </w:r>
      <w:r w:rsidR="00602AA4">
        <w:rPr>
          <w:sz w:val="28"/>
          <w:szCs w:val="28"/>
        </w:rPr>
        <w:t xml:space="preserve">ройства и пожарной </w:t>
      </w:r>
      <w:r w:rsidR="00E85F8D">
        <w:rPr>
          <w:sz w:val="28"/>
          <w:szCs w:val="28"/>
        </w:rPr>
        <w:t xml:space="preserve">безопасности </w:t>
      </w:r>
      <w:r w:rsidR="00633F82">
        <w:rPr>
          <w:sz w:val="28"/>
          <w:szCs w:val="28"/>
        </w:rPr>
        <w:t xml:space="preserve">О.Ю. Курт </w:t>
      </w:r>
    </w:p>
    <w:p w:rsidR="001613BA" w:rsidRDefault="001613BA" w:rsidP="00AA3927">
      <w:pPr>
        <w:pStyle w:val="ConsPlusNormal"/>
        <w:ind w:firstLine="0"/>
        <w:jc w:val="both"/>
        <w:rPr>
          <w:rFonts w:ascii="Times New Roman" w:hAnsi="Times New Roman" w:cs="Times New Roman"/>
          <w:sz w:val="28"/>
          <w:szCs w:val="28"/>
        </w:rPr>
      </w:pPr>
    </w:p>
    <w:p w:rsidR="00A25B19" w:rsidRDefault="00A25B19" w:rsidP="00AA3927">
      <w:pPr>
        <w:pStyle w:val="ConsPlusNormal"/>
        <w:ind w:firstLine="0"/>
        <w:jc w:val="both"/>
        <w:rPr>
          <w:rFonts w:ascii="Times New Roman" w:hAnsi="Times New Roman" w:cs="Times New Roman"/>
          <w:sz w:val="28"/>
          <w:szCs w:val="28"/>
        </w:rPr>
      </w:pPr>
    </w:p>
    <w:p w:rsidR="008E4053" w:rsidRDefault="008E4053" w:rsidP="00AA3927">
      <w:pPr>
        <w:pStyle w:val="ConsPlusNormal"/>
        <w:ind w:firstLine="0"/>
        <w:jc w:val="both"/>
        <w:rPr>
          <w:rFonts w:ascii="Times New Roman" w:hAnsi="Times New Roman" w:cs="Times New Roman"/>
          <w:sz w:val="28"/>
          <w:szCs w:val="28"/>
        </w:rPr>
      </w:pPr>
    </w:p>
    <w:p w:rsidR="00633F82" w:rsidRDefault="00633F82"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 о. главы</w:t>
      </w:r>
      <w:r w:rsidR="001613BA">
        <w:rPr>
          <w:rFonts w:ascii="Times New Roman" w:hAnsi="Times New Roman" w:cs="Times New Roman"/>
          <w:sz w:val="28"/>
          <w:szCs w:val="28"/>
        </w:rPr>
        <w:t xml:space="preserve"> Администрации</w:t>
      </w:r>
    </w:p>
    <w:p w:rsidR="001613BA" w:rsidRDefault="001613BA"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Краснокутского</w:t>
      </w:r>
    </w:p>
    <w:p w:rsidR="001613BA" w:rsidRDefault="001613BA"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33F82">
        <w:rPr>
          <w:rFonts w:ascii="Times New Roman" w:hAnsi="Times New Roman" w:cs="Times New Roman"/>
          <w:sz w:val="28"/>
          <w:szCs w:val="28"/>
        </w:rPr>
        <w:tab/>
      </w:r>
      <w:r w:rsidR="00552997">
        <w:rPr>
          <w:rFonts w:ascii="Times New Roman" w:hAnsi="Times New Roman" w:cs="Times New Roman"/>
          <w:sz w:val="28"/>
          <w:szCs w:val="28"/>
        </w:rPr>
        <w:t xml:space="preserve">             </w:t>
      </w:r>
      <w:r w:rsidR="00633F82">
        <w:rPr>
          <w:rFonts w:ascii="Times New Roman" w:hAnsi="Times New Roman" w:cs="Times New Roman"/>
          <w:sz w:val="28"/>
          <w:szCs w:val="28"/>
        </w:rPr>
        <w:t>А.</w:t>
      </w:r>
      <w:r w:rsidR="00BA770C">
        <w:rPr>
          <w:rFonts w:ascii="Times New Roman" w:hAnsi="Times New Roman" w:cs="Times New Roman"/>
          <w:sz w:val="28"/>
          <w:szCs w:val="28"/>
        </w:rPr>
        <w:t xml:space="preserve"> </w:t>
      </w:r>
      <w:r w:rsidR="00633F82">
        <w:rPr>
          <w:rFonts w:ascii="Times New Roman" w:hAnsi="Times New Roman" w:cs="Times New Roman"/>
          <w:sz w:val="28"/>
          <w:szCs w:val="28"/>
        </w:rPr>
        <w:t>П.</w:t>
      </w:r>
      <w:r w:rsidR="00BA770C">
        <w:rPr>
          <w:rFonts w:ascii="Times New Roman" w:hAnsi="Times New Roman" w:cs="Times New Roman"/>
          <w:sz w:val="28"/>
          <w:szCs w:val="28"/>
        </w:rPr>
        <w:t xml:space="preserve"> </w:t>
      </w:r>
      <w:r w:rsidR="00633F82">
        <w:rPr>
          <w:rFonts w:ascii="Times New Roman" w:hAnsi="Times New Roman" w:cs="Times New Roman"/>
          <w:sz w:val="28"/>
          <w:szCs w:val="28"/>
        </w:rPr>
        <w:t>Полоненко</w:t>
      </w:r>
      <w:r>
        <w:rPr>
          <w:rFonts w:ascii="Times New Roman" w:hAnsi="Times New Roman" w:cs="Times New Roman"/>
          <w:sz w:val="28"/>
          <w:szCs w:val="28"/>
        </w:rPr>
        <w:t xml:space="preserve"> </w:t>
      </w:r>
    </w:p>
    <w:p w:rsidR="001613BA" w:rsidRDefault="001613BA" w:rsidP="00AA3927">
      <w:pPr>
        <w:pStyle w:val="ConsPlusNormal"/>
        <w:ind w:firstLine="709"/>
        <w:jc w:val="both"/>
        <w:rPr>
          <w:rFonts w:ascii="Times New Roman" w:hAnsi="Times New Roman" w:cs="Times New Roman"/>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BA770C" w:rsidRDefault="00BA770C" w:rsidP="00AA3927">
      <w:pPr>
        <w:jc w:val="right"/>
        <w:outlineLvl w:val="0"/>
        <w:rPr>
          <w:sz w:val="28"/>
          <w:szCs w:val="28"/>
        </w:rPr>
      </w:pPr>
    </w:p>
    <w:p w:rsidR="005556D9" w:rsidRDefault="005556D9" w:rsidP="00AA3927">
      <w:pPr>
        <w:jc w:val="right"/>
        <w:outlineLvl w:val="0"/>
        <w:rPr>
          <w:sz w:val="28"/>
          <w:szCs w:val="28"/>
        </w:rPr>
      </w:pPr>
    </w:p>
    <w:p w:rsidR="00552997" w:rsidRDefault="00552997" w:rsidP="00AA3927">
      <w:pPr>
        <w:jc w:val="right"/>
        <w:outlineLvl w:val="0"/>
        <w:rPr>
          <w:sz w:val="28"/>
          <w:szCs w:val="28"/>
        </w:rPr>
      </w:pPr>
    </w:p>
    <w:p w:rsidR="00552997" w:rsidRDefault="00552997" w:rsidP="00AA3927">
      <w:pPr>
        <w:jc w:val="right"/>
        <w:outlineLvl w:val="0"/>
        <w:rPr>
          <w:sz w:val="28"/>
          <w:szCs w:val="28"/>
        </w:rPr>
      </w:pPr>
    </w:p>
    <w:p w:rsidR="005556D9" w:rsidRDefault="005556D9" w:rsidP="00AA3927">
      <w:pPr>
        <w:jc w:val="right"/>
        <w:outlineLvl w:val="0"/>
        <w:rPr>
          <w:sz w:val="28"/>
          <w:szCs w:val="28"/>
        </w:rPr>
      </w:pPr>
    </w:p>
    <w:p w:rsidR="008E4053" w:rsidRDefault="005556D9" w:rsidP="00AA3927">
      <w:pPr>
        <w:jc w:val="right"/>
        <w:outlineLvl w:val="0"/>
        <w:rPr>
          <w:sz w:val="28"/>
          <w:szCs w:val="28"/>
        </w:rPr>
      </w:pPr>
      <w:r>
        <w:rPr>
          <w:sz w:val="28"/>
          <w:szCs w:val="28"/>
        </w:rPr>
        <w:lastRenderedPageBreak/>
        <w:t>Приложение №</w:t>
      </w:r>
      <w:r w:rsidR="008E4053">
        <w:rPr>
          <w:sz w:val="28"/>
          <w:szCs w:val="28"/>
        </w:rPr>
        <w:t xml:space="preserve"> 1</w:t>
      </w:r>
    </w:p>
    <w:p w:rsidR="008E4053" w:rsidRDefault="008E4053" w:rsidP="00AA3927">
      <w:pPr>
        <w:jc w:val="right"/>
        <w:outlineLvl w:val="0"/>
        <w:rPr>
          <w:sz w:val="28"/>
          <w:szCs w:val="28"/>
        </w:rPr>
      </w:pPr>
      <w:r>
        <w:rPr>
          <w:sz w:val="28"/>
          <w:szCs w:val="28"/>
        </w:rPr>
        <w:t>к постановлению Администрации</w:t>
      </w:r>
    </w:p>
    <w:p w:rsidR="008E4053" w:rsidRDefault="008E4053" w:rsidP="00AA3927">
      <w:pPr>
        <w:jc w:val="right"/>
        <w:outlineLvl w:val="0"/>
        <w:rPr>
          <w:sz w:val="28"/>
          <w:szCs w:val="28"/>
        </w:rPr>
      </w:pPr>
      <w:r>
        <w:rPr>
          <w:sz w:val="28"/>
          <w:szCs w:val="28"/>
        </w:rPr>
        <w:t>Краснокутского сельского поселения</w:t>
      </w:r>
    </w:p>
    <w:p w:rsidR="008E4053" w:rsidRDefault="005556D9" w:rsidP="00AA3927">
      <w:pPr>
        <w:jc w:val="right"/>
        <w:outlineLvl w:val="0"/>
        <w:rPr>
          <w:sz w:val="28"/>
          <w:szCs w:val="28"/>
        </w:rPr>
      </w:pPr>
      <w:r w:rsidRPr="00402BBE">
        <w:rPr>
          <w:sz w:val="28"/>
          <w:szCs w:val="28"/>
        </w:rPr>
        <w:t xml:space="preserve">от </w:t>
      </w:r>
      <w:r w:rsidR="00E43E81">
        <w:rPr>
          <w:sz w:val="28"/>
          <w:szCs w:val="28"/>
        </w:rPr>
        <w:t>00</w:t>
      </w:r>
      <w:r>
        <w:rPr>
          <w:sz w:val="28"/>
          <w:szCs w:val="28"/>
        </w:rPr>
        <w:t>.0</w:t>
      </w:r>
      <w:r w:rsidR="00E43E81">
        <w:rPr>
          <w:sz w:val="28"/>
          <w:szCs w:val="28"/>
        </w:rPr>
        <w:t>0</w:t>
      </w:r>
      <w:r>
        <w:rPr>
          <w:sz w:val="28"/>
          <w:szCs w:val="28"/>
        </w:rPr>
        <w:t>.2022 №</w:t>
      </w:r>
      <w:r w:rsidR="008E4053">
        <w:rPr>
          <w:sz w:val="28"/>
          <w:szCs w:val="28"/>
        </w:rPr>
        <w:t xml:space="preserve"> </w:t>
      </w:r>
      <w:r w:rsidR="00E43E81">
        <w:rPr>
          <w:sz w:val="28"/>
          <w:szCs w:val="28"/>
        </w:rPr>
        <w:t>0</w:t>
      </w: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pStyle w:val="ConsPlusCell"/>
        <w:jc w:val="center"/>
        <w:rPr>
          <w:sz w:val="28"/>
          <w:szCs w:val="28"/>
        </w:rPr>
      </w:pPr>
      <w:r>
        <w:rPr>
          <w:sz w:val="28"/>
          <w:szCs w:val="28"/>
        </w:rPr>
        <w:t>ИЗМЕНЕНИЯ,</w:t>
      </w:r>
    </w:p>
    <w:p w:rsidR="008E4053" w:rsidRDefault="008E4053" w:rsidP="00AA3927">
      <w:pPr>
        <w:pStyle w:val="ConsPlusCell"/>
        <w:jc w:val="center"/>
        <w:rPr>
          <w:sz w:val="28"/>
          <w:szCs w:val="28"/>
        </w:rPr>
      </w:pPr>
      <w:r>
        <w:rPr>
          <w:sz w:val="28"/>
          <w:szCs w:val="28"/>
        </w:rPr>
        <w:t>вносимые в приложение к постановлению Администрации Краснокутского</w:t>
      </w:r>
    </w:p>
    <w:p w:rsidR="008E4053" w:rsidRDefault="008E4053" w:rsidP="00AA3927">
      <w:pPr>
        <w:pStyle w:val="ConsPlusCell"/>
        <w:jc w:val="center"/>
        <w:rPr>
          <w:sz w:val="28"/>
          <w:szCs w:val="28"/>
        </w:rPr>
      </w:pPr>
      <w:r>
        <w:rPr>
          <w:sz w:val="28"/>
          <w:szCs w:val="28"/>
        </w:rPr>
        <w:t>сельского поселения от 22.11.2018 № 157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8E4053" w:rsidRDefault="008E4053" w:rsidP="00AA3927">
      <w:pPr>
        <w:rPr>
          <w:sz w:val="28"/>
          <w:szCs w:val="28"/>
        </w:rPr>
      </w:pPr>
    </w:p>
    <w:p w:rsidR="008E4053" w:rsidRDefault="008E4053" w:rsidP="00AA3927">
      <w:pPr>
        <w:pStyle w:val="ConsPlusCell"/>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8E4053" w:rsidRDefault="008E4053" w:rsidP="00AA3927">
      <w:pPr>
        <w:pStyle w:val="ConsPlusCell"/>
        <w:jc w:val="both"/>
        <w:rPr>
          <w:sz w:val="28"/>
          <w:szCs w:val="28"/>
        </w:rPr>
      </w:pPr>
      <w:r>
        <w:rPr>
          <w:sz w:val="28"/>
          <w:szCs w:val="28"/>
        </w:rPr>
        <w:tab/>
        <w:t>1.1. подраздел «</w:t>
      </w:r>
      <w:r w:rsidRPr="006F52E6">
        <w:rPr>
          <w:kern w:val="2"/>
          <w:sz w:val="28"/>
          <w:szCs w:val="28"/>
        </w:rPr>
        <w:t>Ресурсное обеспечение муниципальной программы</w:t>
      </w:r>
      <w:r>
        <w:rPr>
          <w:kern w:val="2"/>
          <w:sz w:val="28"/>
          <w:szCs w:val="28"/>
        </w:rPr>
        <w:t xml:space="preserve"> Краснокутского сельского поселения Октябрьского района</w:t>
      </w:r>
      <w:r>
        <w:rPr>
          <w:sz w:val="28"/>
          <w:szCs w:val="28"/>
        </w:rPr>
        <w:t>»:</w:t>
      </w:r>
    </w:p>
    <w:p w:rsidR="001613BA" w:rsidRPr="00570ADE" w:rsidRDefault="001613BA" w:rsidP="00AA3927">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 xml:space="preserve">Ресурсное обеспечение муниципальной программы </w:t>
            </w:r>
            <w:r>
              <w:rPr>
                <w:kern w:val="2"/>
                <w:sz w:val="28"/>
                <w:szCs w:val="28"/>
              </w:rPr>
              <w:t>Краснокутского сельского поселения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 xml:space="preserve">общий объем финансирования муниципальной программы в 2019 - 2030 годах за счет всех источников </w:t>
            </w:r>
            <w:r w:rsidR="00633F82">
              <w:rPr>
                <w:kern w:val="2"/>
                <w:sz w:val="28"/>
                <w:szCs w:val="28"/>
              </w:rPr>
              <w:t>–</w:t>
            </w:r>
            <w:r>
              <w:rPr>
                <w:kern w:val="2"/>
                <w:sz w:val="28"/>
                <w:szCs w:val="28"/>
              </w:rPr>
              <w:t xml:space="preserve"> </w:t>
            </w:r>
            <w:r w:rsidR="00633F82">
              <w:rPr>
                <w:kern w:val="2"/>
                <w:sz w:val="28"/>
                <w:szCs w:val="28"/>
              </w:rPr>
              <w:t>805,2</w:t>
            </w:r>
            <w:r w:rsidR="008E4053">
              <w:rPr>
                <w:kern w:val="2"/>
                <w:sz w:val="28"/>
                <w:szCs w:val="28"/>
              </w:rPr>
              <w:t xml:space="preserve"> </w:t>
            </w:r>
            <w:r>
              <w:rPr>
                <w:kern w:val="2"/>
                <w:sz w:val="28"/>
                <w:szCs w:val="28"/>
              </w:rPr>
              <w:t>тыс. рублей, в том числе по годам реализации: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8E4053">
              <w:rPr>
                <w:kern w:val="2"/>
                <w:sz w:val="28"/>
                <w:szCs w:val="28"/>
              </w:rPr>
              <w:t>49,7</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w:t>
            </w:r>
            <w:r w:rsidR="00633F82">
              <w:rPr>
                <w:kern w:val="2"/>
                <w:sz w:val="28"/>
                <w:szCs w:val="28"/>
              </w:rPr>
              <w:t>151,1</w:t>
            </w:r>
            <w:r w:rsidRPr="006F52E6">
              <w:rPr>
                <w:kern w:val="2"/>
                <w:sz w:val="28"/>
                <w:szCs w:val="28"/>
              </w:rPr>
              <w:t xml:space="preserve"> тыс. рублей;</w:t>
            </w:r>
          </w:p>
          <w:p w:rsidR="000F485B" w:rsidRDefault="000F485B" w:rsidP="000F485B">
            <w:pPr>
              <w:jc w:val="both"/>
              <w:rPr>
                <w:kern w:val="2"/>
                <w:sz w:val="28"/>
                <w:szCs w:val="28"/>
              </w:rPr>
            </w:pPr>
            <w:r>
              <w:rPr>
                <w:kern w:val="2"/>
                <w:sz w:val="28"/>
                <w:szCs w:val="28"/>
              </w:rPr>
              <w:t xml:space="preserve">в 2024 году – </w:t>
            </w:r>
            <w:r w:rsidR="00633F82">
              <w:rPr>
                <w:kern w:val="2"/>
                <w:sz w:val="28"/>
                <w:szCs w:val="28"/>
              </w:rPr>
              <w:t>151,1</w:t>
            </w:r>
            <w:r>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8E4053" w:rsidRDefault="008E4053" w:rsidP="00AA3927">
      <w:pPr>
        <w:autoSpaceDE w:val="0"/>
        <w:autoSpaceDN w:val="0"/>
        <w:adjustRightInd w:val="0"/>
        <w:ind w:left="360"/>
        <w:jc w:val="center"/>
        <w:rPr>
          <w:sz w:val="28"/>
          <w:szCs w:val="28"/>
        </w:rPr>
      </w:pPr>
    </w:p>
    <w:p w:rsidR="008E4053" w:rsidRDefault="008E4053" w:rsidP="00AA3927">
      <w:pPr>
        <w:autoSpaceDE w:val="0"/>
        <w:autoSpaceDN w:val="0"/>
        <w:adjustRightInd w:val="0"/>
        <w:jc w:val="both"/>
        <w:rPr>
          <w:sz w:val="28"/>
          <w:szCs w:val="28"/>
        </w:rPr>
      </w:pPr>
      <w:r>
        <w:rPr>
          <w:sz w:val="28"/>
          <w:szCs w:val="28"/>
        </w:rPr>
        <w:t xml:space="preserve">           2. В разделе «</w:t>
      </w:r>
      <w:r w:rsidR="00F6313A">
        <w:rPr>
          <w:sz w:val="28"/>
          <w:szCs w:val="28"/>
        </w:rPr>
        <w:t xml:space="preserve">Паспорт подпрограммы </w:t>
      </w:r>
      <w:r w:rsidR="00F6313A" w:rsidRPr="00650100">
        <w:rPr>
          <w:sz w:val="28"/>
          <w:szCs w:val="28"/>
        </w:rPr>
        <w:t>«</w:t>
      </w:r>
      <w:r w:rsidR="00F6313A">
        <w:rPr>
          <w:sz w:val="28"/>
          <w:szCs w:val="28"/>
        </w:rPr>
        <w:t>Пожарная безопасность</w:t>
      </w:r>
      <w:r w:rsidR="00F6313A" w:rsidRPr="00650100">
        <w:rPr>
          <w:sz w:val="28"/>
          <w:szCs w:val="28"/>
        </w:rPr>
        <w:t>»</w:t>
      </w:r>
      <w:r w:rsidR="00F6313A">
        <w:rPr>
          <w:sz w:val="28"/>
          <w:szCs w:val="28"/>
        </w:rPr>
        <w:t>.</w:t>
      </w:r>
      <w:r>
        <w:rPr>
          <w:sz w:val="28"/>
          <w:szCs w:val="28"/>
        </w:rPr>
        <w:t>»</w:t>
      </w:r>
    </w:p>
    <w:p w:rsidR="008E4053" w:rsidRDefault="008E4053" w:rsidP="00AA3927">
      <w:pPr>
        <w:pStyle w:val="ConsPlusCell"/>
        <w:jc w:val="both"/>
        <w:rPr>
          <w:sz w:val="28"/>
          <w:szCs w:val="28"/>
        </w:rPr>
      </w:pPr>
      <w:r>
        <w:rPr>
          <w:sz w:val="28"/>
          <w:szCs w:val="28"/>
        </w:rPr>
        <w:tab/>
        <w:t xml:space="preserve"> 2.1. подраздел «</w:t>
      </w:r>
      <w:r w:rsidRPr="006F52E6">
        <w:rPr>
          <w:kern w:val="2"/>
          <w:sz w:val="28"/>
          <w:szCs w:val="28"/>
        </w:rPr>
        <w:t xml:space="preserve">Ресурсное обеспечение </w:t>
      </w:r>
      <w:r>
        <w:rPr>
          <w:kern w:val="2"/>
          <w:sz w:val="28"/>
          <w:szCs w:val="28"/>
        </w:rPr>
        <w:t>подпрограммы</w:t>
      </w:r>
      <w:r>
        <w:rPr>
          <w:sz w:val="28"/>
          <w:szCs w:val="28"/>
        </w:rPr>
        <w:t>»:</w:t>
      </w:r>
    </w:p>
    <w:p w:rsidR="001613BA" w:rsidRPr="00570ADE" w:rsidRDefault="001613BA" w:rsidP="00AA3927">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w:t>
            </w:r>
            <w:r w:rsidR="00F6313A">
              <w:rPr>
                <w:kern w:val="2"/>
                <w:sz w:val="28"/>
                <w:szCs w:val="28"/>
              </w:rPr>
              <w:t>-</w:t>
            </w:r>
            <w:r w:rsidR="00544445">
              <w:rPr>
                <w:kern w:val="2"/>
                <w:sz w:val="28"/>
                <w:szCs w:val="28"/>
              </w:rPr>
              <w:t>649</w:t>
            </w:r>
            <w:r w:rsidR="00F6313A">
              <w:rPr>
                <w:kern w:val="2"/>
                <w:sz w:val="28"/>
                <w:szCs w:val="28"/>
              </w:rPr>
              <w:t>,7</w:t>
            </w:r>
            <w:r>
              <w:rPr>
                <w:kern w:val="2"/>
                <w:sz w:val="28"/>
                <w:szCs w:val="28"/>
              </w:rPr>
              <w:t xml:space="preserve">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sidR="00F6313A">
              <w:rPr>
                <w:kern w:val="2"/>
                <w:sz w:val="28"/>
                <w:szCs w:val="28"/>
              </w:rPr>
              <w:t>49,7</w:t>
            </w:r>
            <w:r w:rsidRPr="006F52E6">
              <w:rPr>
                <w:kern w:val="2"/>
                <w:sz w:val="28"/>
                <w:szCs w:val="28"/>
              </w:rPr>
              <w:t>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F6313A">
              <w:rPr>
                <w:kern w:val="2"/>
                <w:sz w:val="28"/>
                <w:szCs w:val="28"/>
              </w:rPr>
              <w:t>120,0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F6313A">
              <w:rPr>
                <w:kern w:val="2"/>
                <w:sz w:val="28"/>
                <w:szCs w:val="28"/>
              </w:rPr>
              <w:t>120</w:t>
            </w:r>
            <w:r>
              <w:rPr>
                <w:kern w:val="2"/>
                <w:sz w:val="28"/>
                <w:szCs w:val="28"/>
              </w:rPr>
              <w:t>,0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w:t>
            </w:r>
            <w:r w:rsidR="00F6313A">
              <w:rPr>
                <w:kern w:val="2"/>
                <w:sz w:val="28"/>
                <w:szCs w:val="28"/>
              </w:rPr>
              <w:t>120,0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w:t>
            </w:r>
            <w:r w:rsidR="00633F82">
              <w:rPr>
                <w:kern w:val="2"/>
                <w:sz w:val="28"/>
                <w:szCs w:val="28"/>
              </w:rPr>
              <w:t>120,0</w:t>
            </w:r>
            <w:r w:rsidRPr="006F52E6">
              <w:rPr>
                <w:kern w:val="2"/>
                <w:sz w:val="28"/>
                <w:szCs w:val="28"/>
              </w:rPr>
              <w:t xml:space="preserve"> тыс. рублей;</w:t>
            </w:r>
          </w:p>
          <w:p w:rsidR="00765DF8" w:rsidRDefault="00633F82" w:rsidP="00765DF8">
            <w:pPr>
              <w:jc w:val="both"/>
              <w:rPr>
                <w:kern w:val="2"/>
                <w:sz w:val="28"/>
                <w:szCs w:val="28"/>
              </w:rPr>
            </w:pPr>
            <w:r>
              <w:rPr>
                <w:kern w:val="2"/>
                <w:sz w:val="28"/>
                <w:szCs w:val="28"/>
              </w:rPr>
              <w:lastRenderedPageBreak/>
              <w:t>в 2024 году – 120</w:t>
            </w:r>
            <w:r w:rsidR="00765DF8">
              <w:rPr>
                <w:kern w:val="2"/>
                <w:sz w:val="28"/>
                <w:szCs w:val="28"/>
              </w:rPr>
              <w:t>,0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bl>
    <w:p w:rsidR="001613BA" w:rsidRDefault="001613BA" w:rsidP="00AA3927">
      <w:pPr>
        <w:autoSpaceDE w:val="0"/>
        <w:autoSpaceDN w:val="0"/>
        <w:adjustRightInd w:val="0"/>
        <w:ind w:left="360"/>
        <w:jc w:val="center"/>
        <w:rPr>
          <w:sz w:val="28"/>
          <w:szCs w:val="28"/>
        </w:rPr>
      </w:pPr>
    </w:p>
    <w:p w:rsidR="001613BA" w:rsidRDefault="00F6313A" w:rsidP="00AA3927">
      <w:pPr>
        <w:autoSpaceDE w:val="0"/>
        <w:autoSpaceDN w:val="0"/>
        <w:adjustRightInd w:val="0"/>
        <w:ind w:left="360"/>
        <w:jc w:val="both"/>
        <w:rPr>
          <w:sz w:val="28"/>
          <w:szCs w:val="28"/>
        </w:rPr>
      </w:pPr>
      <w:r>
        <w:rPr>
          <w:sz w:val="28"/>
          <w:szCs w:val="28"/>
        </w:rPr>
        <w:t xml:space="preserve">     3. В разделе "</w:t>
      </w:r>
      <w:r w:rsidR="005556D9">
        <w:rPr>
          <w:sz w:val="28"/>
          <w:szCs w:val="28"/>
        </w:rPr>
        <w:t>Паспорт подпрограммы</w:t>
      </w:r>
      <w:r w:rsidR="001613BA" w:rsidRPr="00975056">
        <w:rPr>
          <w:sz w:val="28"/>
          <w:szCs w:val="28"/>
        </w:rPr>
        <w:t xml:space="preserve"> </w:t>
      </w:r>
      <w:r w:rsidR="001613BA">
        <w:t>«</w:t>
      </w:r>
      <w:r w:rsidR="0000179F" w:rsidRPr="00B032B8">
        <w:rPr>
          <w:sz w:val="28"/>
          <w:szCs w:val="28"/>
        </w:rPr>
        <w:t>Защита от чрезвыча</w:t>
      </w:r>
      <w:r w:rsidR="0000179F">
        <w:rPr>
          <w:sz w:val="28"/>
          <w:szCs w:val="28"/>
        </w:rPr>
        <w:t>йных ситуаций</w:t>
      </w:r>
      <w:r w:rsidR="001613BA" w:rsidRPr="00650100">
        <w:rPr>
          <w:sz w:val="28"/>
          <w:szCs w:val="28"/>
        </w:rPr>
        <w:t>»</w:t>
      </w:r>
    </w:p>
    <w:p w:rsidR="0000179F" w:rsidRPr="00650100" w:rsidRDefault="00F6313A" w:rsidP="00183EB6">
      <w:pPr>
        <w:pStyle w:val="ConsPlusCell"/>
        <w:jc w:val="both"/>
        <w:rPr>
          <w:kern w:val="2"/>
          <w:sz w:val="28"/>
          <w:szCs w:val="28"/>
        </w:rPr>
      </w:pPr>
      <w:r>
        <w:rPr>
          <w:sz w:val="28"/>
          <w:szCs w:val="28"/>
        </w:rPr>
        <w:tab/>
        <w:t>3.1. Подраздел</w:t>
      </w:r>
      <w:r w:rsidR="003F3FC5">
        <w:rPr>
          <w:sz w:val="28"/>
          <w:szCs w:val="28"/>
        </w:rPr>
        <w:t xml:space="preserve"> </w:t>
      </w:r>
      <w:r>
        <w:rPr>
          <w:sz w:val="28"/>
          <w:szCs w:val="28"/>
        </w:rPr>
        <w:t>«</w:t>
      </w:r>
      <w:r w:rsidRPr="006F52E6">
        <w:rPr>
          <w:kern w:val="2"/>
          <w:sz w:val="28"/>
          <w:szCs w:val="28"/>
        </w:rPr>
        <w:t xml:space="preserve">Ресурсное обеспечение </w:t>
      </w:r>
      <w:r>
        <w:rPr>
          <w:kern w:val="2"/>
          <w:sz w:val="28"/>
          <w:szCs w:val="28"/>
        </w:rPr>
        <w:t>подпрограммы</w:t>
      </w:r>
      <w:r>
        <w:rPr>
          <w:sz w:val="28"/>
          <w:szCs w:val="28"/>
        </w:rPr>
        <w:t>»:</w:t>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w:t>
            </w:r>
            <w:r w:rsidR="00BA770C">
              <w:rPr>
                <w:kern w:val="2"/>
                <w:sz w:val="28"/>
                <w:szCs w:val="28"/>
              </w:rPr>
              <w:t>–</w:t>
            </w:r>
            <w:r>
              <w:rPr>
                <w:kern w:val="2"/>
                <w:sz w:val="28"/>
                <w:szCs w:val="28"/>
              </w:rPr>
              <w:t xml:space="preserve"> </w:t>
            </w:r>
            <w:r w:rsidR="00BA770C">
              <w:rPr>
                <w:kern w:val="2"/>
                <w:sz w:val="28"/>
                <w:szCs w:val="28"/>
              </w:rPr>
              <w:t>155,5</w:t>
            </w:r>
            <w:r>
              <w:rPr>
                <w:kern w:val="2"/>
                <w:sz w:val="28"/>
                <w:szCs w:val="28"/>
              </w:rPr>
              <w:t xml:space="preserve">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w:t>
            </w:r>
            <w:r w:rsidR="00554A4F">
              <w:rPr>
                <w:kern w:val="2"/>
                <w:sz w:val="28"/>
                <w:szCs w:val="28"/>
              </w:rPr>
              <w:t>31,1</w:t>
            </w:r>
            <w:r w:rsidRPr="006F52E6">
              <w:rPr>
                <w:kern w:val="2"/>
                <w:sz w:val="28"/>
                <w:szCs w:val="28"/>
              </w:rPr>
              <w:t xml:space="preserve"> тыс. рублей;</w:t>
            </w:r>
          </w:p>
          <w:p w:rsidR="00765DF8" w:rsidRDefault="00765DF8" w:rsidP="00765DF8">
            <w:pPr>
              <w:jc w:val="both"/>
              <w:rPr>
                <w:kern w:val="2"/>
                <w:sz w:val="28"/>
                <w:szCs w:val="28"/>
              </w:rPr>
            </w:pPr>
            <w:r>
              <w:rPr>
                <w:kern w:val="2"/>
                <w:sz w:val="28"/>
                <w:szCs w:val="28"/>
              </w:rPr>
              <w:t xml:space="preserve">в 2024 году – </w:t>
            </w:r>
            <w:r w:rsidR="00554A4F">
              <w:rPr>
                <w:kern w:val="2"/>
                <w:sz w:val="28"/>
                <w:szCs w:val="28"/>
              </w:rPr>
              <w:t>31,1</w:t>
            </w:r>
            <w:r>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bl>
    <w:p w:rsidR="001613BA" w:rsidRDefault="000F4301" w:rsidP="00AA3927">
      <w:pPr>
        <w:autoSpaceDE w:val="0"/>
        <w:autoSpaceDN w:val="0"/>
        <w:adjustRightInd w:val="0"/>
        <w:ind w:left="360"/>
        <w:jc w:val="center"/>
        <w:rPr>
          <w:sz w:val="28"/>
          <w:szCs w:val="28"/>
        </w:rPr>
      </w:pPr>
      <w:r>
        <w:rPr>
          <w:sz w:val="28"/>
          <w:szCs w:val="28"/>
        </w:rPr>
        <w:t xml:space="preserve">4. В разделе </w:t>
      </w:r>
      <w:r w:rsidR="003F3FC5">
        <w:rPr>
          <w:sz w:val="28"/>
          <w:szCs w:val="28"/>
        </w:rPr>
        <w:t>"</w:t>
      </w:r>
      <w:r w:rsidR="001613BA">
        <w:rPr>
          <w:sz w:val="28"/>
          <w:szCs w:val="28"/>
        </w:rPr>
        <w:t>Паспорт</w:t>
      </w:r>
      <w:r w:rsidR="003F3FC5">
        <w:rPr>
          <w:sz w:val="28"/>
          <w:szCs w:val="28"/>
        </w:rPr>
        <w:t xml:space="preserve"> </w:t>
      </w:r>
      <w:r w:rsidR="001613BA" w:rsidRPr="00650100">
        <w:rPr>
          <w:sz w:val="28"/>
          <w:szCs w:val="28"/>
        </w:rPr>
        <w:t>подпрограммы «</w:t>
      </w:r>
      <w:r w:rsidR="0000179F" w:rsidRPr="00B032B8">
        <w:rPr>
          <w:sz w:val="28"/>
          <w:szCs w:val="28"/>
        </w:rPr>
        <w:t>Обеспечение безопасности на воде</w:t>
      </w:r>
      <w:r w:rsidR="001613BA" w:rsidRPr="00650100">
        <w:rPr>
          <w:sz w:val="28"/>
          <w:szCs w:val="28"/>
        </w:rPr>
        <w:t>»</w:t>
      </w:r>
    </w:p>
    <w:p w:rsidR="003F3FC5" w:rsidRDefault="003F3FC5" w:rsidP="00AA3927">
      <w:pPr>
        <w:pStyle w:val="ConsPlusCell"/>
        <w:jc w:val="both"/>
        <w:rPr>
          <w:sz w:val="28"/>
          <w:szCs w:val="28"/>
        </w:rPr>
      </w:pPr>
      <w:r>
        <w:rPr>
          <w:sz w:val="28"/>
          <w:szCs w:val="28"/>
        </w:rPr>
        <w:tab/>
        <w:t xml:space="preserve"> 4.1. Подраздел «</w:t>
      </w:r>
      <w:r w:rsidRPr="006F52E6">
        <w:rPr>
          <w:kern w:val="2"/>
          <w:sz w:val="28"/>
          <w:szCs w:val="28"/>
        </w:rPr>
        <w:t xml:space="preserve">Ресурсное обеспечение </w:t>
      </w:r>
      <w:r>
        <w:rPr>
          <w:kern w:val="2"/>
          <w:sz w:val="28"/>
          <w:szCs w:val="28"/>
        </w:rPr>
        <w:t>подпрограммы</w:t>
      </w:r>
      <w:r>
        <w:rPr>
          <w:sz w:val="28"/>
          <w:szCs w:val="28"/>
        </w:rPr>
        <w:t>»:</w:t>
      </w:r>
    </w:p>
    <w:p w:rsidR="0000179F" w:rsidRPr="00650100" w:rsidRDefault="0000179F" w:rsidP="00AA3927">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1613BA" w:rsidRPr="006F52E6" w:rsidRDefault="001613BA" w:rsidP="001613BA">
            <w:pPr>
              <w:jc w:val="both"/>
              <w:rPr>
                <w:kern w:val="2"/>
                <w:sz w:val="28"/>
                <w:szCs w:val="28"/>
              </w:rPr>
            </w:pPr>
            <w:r>
              <w:rPr>
                <w:kern w:val="2"/>
                <w:sz w:val="28"/>
                <w:szCs w:val="28"/>
              </w:rPr>
              <w:t>общий объ</w:t>
            </w:r>
            <w:r w:rsidR="00D72428">
              <w:rPr>
                <w:kern w:val="2"/>
                <w:sz w:val="28"/>
                <w:szCs w:val="28"/>
              </w:rPr>
              <w:t xml:space="preserve">ем финансирования подпрограммы </w:t>
            </w:r>
            <w:r>
              <w:rPr>
                <w:kern w:val="2"/>
                <w:sz w:val="28"/>
                <w:szCs w:val="28"/>
              </w:rPr>
              <w:t>в 2019 - 2030 годах за счет всех источников - 0,0 тыс. рублей, в том числе по годам реализации:</w:t>
            </w:r>
          </w:p>
          <w:p w:rsidR="001613BA" w:rsidRPr="006F52E6" w:rsidRDefault="001613BA" w:rsidP="001613BA">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1613BA" w:rsidRPr="006F52E6" w:rsidRDefault="001613BA" w:rsidP="001613BA">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2022</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2023</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2024 году – 0,0 тыс. рублей;</w:t>
            </w:r>
          </w:p>
          <w:p w:rsidR="001613BA" w:rsidRPr="006F52E6" w:rsidRDefault="001613BA" w:rsidP="001613BA">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2026</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2027</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2028 году – 0,0 тыс. рублей;</w:t>
            </w:r>
          </w:p>
          <w:p w:rsidR="001613BA" w:rsidRDefault="001613BA" w:rsidP="001613BA">
            <w:pPr>
              <w:jc w:val="both"/>
              <w:rPr>
                <w:kern w:val="2"/>
                <w:sz w:val="28"/>
                <w:szCs w:val="28"/>
              </w:rPr>
            </w:pPr>
            <w:r>
              <w:rPr>
                <w:kern w:val="2"/>
                <w:sz w:val="28"/>
                <w:szCs w:val="28"/>
              </w:rPr>
              <w:t>в 2029 году – 0,0 тыс. рублей;</w:t>
            </w:r>
          </w:p>
          <w:p w:rsidR="001613BA" w:rsidRPr="006F52E6" w:rsidRDefault="001613BA" w:rsidP="001613BA">
            <w:pPr>
              <w:jc w:val="both"/>
              <w:rPr>
                <w:kern w:val="2"/>
                <w:sz w:val="28"/>
                <w:szCs w:val="28"/>
              </w:rPr>
            </w:pPr>
            <w:r>
              <w:rPr>
                <w:kern w:val="2"/>
                <w:sz w:val="28"/>
                <w:szCs w:val="28"/>
              </w:rPr>
              <w:t>в 2030 году – 0,0 тыс. рублей</w:t>
            </w:r>
          </w:p>
        </w:tc>
      </w:tr>
    </w:tbl>
    <w:p w:rsidR="001613BA" w:rsidRDefault="001613BA" w:rsidP="001613BA">
      <w:pPr>
        <w:rPr>
          <w:sz w:val="28"/>
          <w:szCs w:val="28"/>
        </w:rPr>
      </w:pPr>
    </w:p>
    <w:p w:rsidR="001613BA" w:rsidRDefault="001613BA" w:rsidP="001613BA">
      <w:pPr>
        <w:jc w:val="center"/>
        <w:rPr>
          <w:sz w:val="28"/>
          <w:szCs w:val="28"/>
        </w:rPr>
      </w:pPr>
    </w:p>
    <w:p w:rsidR="00AA3927" w:rsidRDefault="00AA3927" w:rsidP="0044544C">
      <w:pPr>
        <w:widowControl w:val="0"/>
        <w:autoSpaceDE w:val="0"/>
        <w:autoSpaceDN w:val="0"/>
        <w:adjustRightInd w:val="0"/>
        <w:jc w:val="center"/>
        <w:rPr>
          <w:sz w:val="28"/>
          <w:szCs w:val="28"/>
        </w:rPr>
        <w:sectPr w:rsidR="00AA3927" w:rsidSect="00183EB6">
          <w:footerReference w:type="even" r:id="rId9"/>
          <w:footerReference w:type="default" r:id="rId10"/>
          <w:type w:val="continuous"/>
          <w:pgSz w:w="11906" w:h="16838"/>
          <w:pgMar w:top="567" w:right="1134" w:bottom="709" w:left="1134" w:header="709" w:footer="709" w:gutter="0"/>
          <w:cols w:space="708"/>
          <w:docGrid w:linePitch="360"/>
        </w:sectPr>
      </w:pPr>
    </w:p>
    <w:tbl>
      <w:tblPr>
        <w:tblW w:w="4598" w:type="dxa"/>
        <w:jc w:val="right"/>
        <w:tblLook w:val="01E0" w:firstRow="1" w:lastRow="1" w:firstColumn="1" w:lastColumn="1" w:noHBand="0" w:noVBand="0"/>
      </w:tblPr>
      <w:tblGrid>
        <w:gridCol w:w="4814"/>
      </w:tblGrid>
      <w:tr w:rsidR="00B661B3" w:rsidRPr="006F52E6" w:rsidTr="00B661B3">
        <w:trPr>
          <w:jc w:val="right"/>
        </w:trPr>
        <w:tc>
          <w:tcPr>
            <w:tcW w:w="4598" w:type="dxa"/>
          </w:tcPr>
          <w:tbl>
            <w:tblPr>
              <w:tblW w:w="4598" w:type="dxa"/>
              <w:jc w:val="right"/>
              <w:tblLook w:val="01E0" w:firstRow="1" w:lastRow="1" w:firstColumn="1" w:lastColumn="1" w:noHBand="0" w:noVBand="0"/>
            </w:tblPr>
            <w:tblGrid>
              <w:gridCol w:w="4598"/>
            </w:tblGrid>
            <w:tr w:rsidR="00AA3927" w:rsidRPr="006F52E6" w:rsidTr="00633F82">
              <w:trPr>
                <w:jc w:val="right"/>
              </w:trPr>
              <w:tc>
                <w:tcPr>
                  <w:tcW w:w="4598" w:type="dxa"/>
                </w:tcPr>
                <w:p w:rsidR="00AA3927" w:rsidRPr="00DA2FCD" w:rsidRDefault="00AA3927" w:rsidP="00633F82">
                  <w:pPr>
                    <w:widowControl w:val="0"/>
                    <w:autoSpaceDE w:val="0"/>
                    <w:autoSpaceDN w:val="0"/>
                    <w:adjustRightInd w:val="0"/>
                    <w:jc w:val="center"/>
                    <w:rPr>
                      <w:sz w:val="28"/>
                      <w:szCs w:val="28"/>
                    </w:rPr>
                  </w:pPr>
                  <w:r>
                    <w:rPr>
                      <w:sz w:val="28"/>
                      <w:szCs w:val="28"/>
                    </w:rPr>
                    <w:lastRenderedPageBreak/>
                    <w:t xml:space="preserve">Приложение № </w:t>
                  </w:r>
                  <w:r w:rsidR="007A531B">
                    <w:rPr>
                      <w:sz w:val="28"/>
                      <w:szCs w:val="28"/>
                    </w:rPr>
                    <w:t>1</w:t>
                  </w:r>
                </w:p>
                <w:p w:rsidR="00AA3927" w:rsidRPr="0044544C" w:rsidRDefault="00AA3927" w:rsidP="00633F82">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 xml:space="preserve">Краснокутского сельского поселения Октябрьского района </w:t>
                  </w:r>
                  <w:r w:rsidRPr="00DA2FCD">
                    <w:rPr>
                      <w:rFonts w:ascii="Times New Roman" w:hAnsi="Times New Roman"/>
                      <w:sz w:val="28"/>
                      <w:szCs w:val="28"/>
                    </w:rPr>
                    <w:t>«Защита населения и территории</w:t>
                  </w:r>
                  <w:r>
                    <w:rPr>
                      <w:rFonts w:ascii="Times New Roman" w:hAnsi="Times New Roman"/>
                      <w:sz w:val="28"/>
                      <w:szCs w:val="28"/>
                    </w:rPr>
                    <w:t xml:space="preserve">  </w:t>
                  </w:r>
                  <w:r w:rsidRPr="00DA2FCD">
                    <w:rPr>
                      <w:rFonts w:ascii="Times New Roman" w:hAnsi="Times New Roman"/>
                      <w:sz w:val="28"/>
                      <w:szCs w:val="28"/>
                    </w:rPr>
                    <w:t>Краснокутского 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чрезвычайных ситуаций, обеспечение пожарной безопасности и безопасности людей на вод</w:t>
                  </w:r>
                  <w:r>
                    <w:rPr>
                      <w:rFonts w:ascii="Times New Roman" w:hAnsi="Times New Roman"/>
                      <w:sz w:val="28"/>
                      <w:szCs w:val="28"/>
                    </w:rPr>
                    <w:t xml:space="preserve">ных </w:t>
                  </w:r>
                  <w:r w:rsidRPr="00DA2FCD">
                    <w:rPr>
                      <w:rFonts w:ascii="Times New Roman" w:hAnsi="Times New Roman"/>
                      <w:sz w:val="28"/>
                      <w:szCs w:val="28"/>
                    </w:rPr>
                    <w:t>объектах»</w:t>
                  </w:r>
                </w:p>
              </w:tc>
            </w:tr>
          </w:tbl>
          <w:p w:rsidR="00B661B3" w:rsidRPr="0044544C" w:rsidRDefault="00B661B3" w:rsidP="00AA3927">
            <w:pPr>
              <w:pStyle w:val="af2"/>
              <w:jc w:val="right"/>
              <w:rPr>
                <w:rFonts w:ascii="Times New Roman" w:hAnsi="Times New Roman"/>
                <w:sz w:val="28"/>
                <w:szCs w:val="28"/>
              </w:rPr>
            </w:pPr>
          </w:p>
        </w:tc>
      </w:tr>
    </w:tbl>
    <w:p w:rsidR="00B661B3" w:rsidRPr="00975056" w:rsidRDefault="00B661B3" w:rsidP="00B661B3">
      <w:pPr>
        <w:suppressAutoHyphens/>
        <w:jc w:val="center"/>
      </w:pPr>
    </w:p>
    <w:p w:rsidR="00AA3927" w:rsidRDefault="00AA3927" w:rsidP="00B661B3">
      <w:pPr>
        <w:widowControl w:val="0"/>
        <w:autoSpaceDE w:val="0"/>
        <w:autoSpaceDN w:val="0"/>
        <w:adjustRightInd w:val="0"/>
        <w:jc w:val="center"/>
        <w:rPr>
          <w:kern w:val="2"/>
          <w:sz w:val="28"/>
          <w:szCs w:val="28"/>
        </w:rP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Ответст</w:t>
            </w:r>
            <w:r w:rsidRPr="00F64275">
              <w:rPr>
                <w:kern w:val="2"/>
              </w:rPr>
              <w:softHyphen/>
              <w:t>венныйиспол-нитель,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расходов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Объем расхо-дов,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r w:rsidRPr="00F64275">
              <w:rPr>
                <w:spacing w:val="-20"/>
                <w:kern w:val="2"/>
              </w:rPr>
              <w:t>Рз</w:t>
            </w:r>
          </w:p>
          <w:p w:rsidR="00B661B3" w:rsidRPr="00F64275" w:rsidRDefault="00B661B3" w:rsidP="00B661B3">
            <w:pPr>
              <w:ind w:left="-57" w:right="-57"/>
              <w:jc w:val="center"/>
              <w:rPr>
                <w:spacing w:val="-20"/>
                <w:kern w:val="2"/>
              </w:rPr>
            </w:pPr>
            <w:r w:rsidRPr="00F64275">
              <w:rPr>
                <w:spacing w:val="-20"/>
                <w:kern w:val="2"/>
              </w:rPr>
              <w:t>Пр</w:t>
            </w:r>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AA3927" w:rsidRPr="00B7153E" w:rsidTr="00B661B3">
        <w:tc>
          <w:tcPr>
            <w:tcW w:w="1668" w:type="dxa"/>
            <w:vMerge w:val="restart"/>
            <w:tcBorders>
              <w:top w:val="single" w:sz="4" w:space="0" w:color="000000"/>
              <w:left w:val="single" w:sz="4" w:space="0" w:color="000000"/>
              <w:right w:val="single" w:sz="4" w:space="0" w:color="000000"/>
            </w:tcBorders>
          </w:tcPr>
          <w:p w:rsidR="00AA3927" w:rsidRPr="008B6EDC" w:rsidRDefault="00AA3927"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Pr="008B6EDC">
              <w:rPr>
                <w:rFonts w:ascii="Times New Roman" w:hAnsi="Times New Roman"/>
                <w:sz w:val="20"/>
                <w:szCs w:val="20"/>
              </w:rPr>
              <w:t>«Защита населения и территории</w:t>
            </w:r>
          </w:p>
          <w:p w:rsidR="00AA3927" w:rsidRPr="008B6EDC" w:rsidRDefault="00AA3927"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поселения</w:t>
            </w:r>
          </w:p>
          <w:p w:rsidR="00AA3927" w:rsidRPr="008B6EDC" w:rsidRDefault="00AA3927"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ситуаций, обеспечение пожарной безопасности и без</w:t>
            </w:r>
            <w:r w:rsidRPr="008B6EDC">
              <w:rPr>
                <w:rFonts w:ascii="Times New Roman" w:hAnsi="Times New Roman"/>
                <w:sz w:val="20"/>
                <w:szCs w:val="20"/>
              </w:rPr>
              <w:lastRenderedPageBreak/>
              <w:t>опасности людей на водных объектах»</w:t>
            </w:r>
          </w:p>
          <w:p w:rsidR="00AA3927" w:rsidRPr="008B6EDC" w:rsidRDefault="00AA392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lastRenderedPageBreak/>
              <w:t>всего</w:t>
            </w:r>
          </w:p>
          <w:p w:rsidR="00AA3927" w:rsidRPr="00B7153E" w:rsidRDefault="00AA392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BA770C" w:rsidP="00BA770C">
            <w:pPr>
              <w:widowControl w:val="0"/>
              <w:autoSpaceDE w:val="0"/>
              <w:autoSpaceDN w:val="0"/>
              <w:adjustRightInd w:val="0"/>
              <w:ind w:left="-57" w:right="-57"/>
              <w:jc w:val="center"/>
              <w:rPr>
                <w:kern w:val="2"/>
              </w:rPr>
            </w:pPr>
            <w:r>
              <w:rPr>
                <w:kern w:val="2"/>
              </w:rPr>
              <w:t>805</w:t>
            </w:r>
            <w:r w:rsidR="00AA3927">
              <w:rPr>
                <w:kern w:val="2"/>
              </w:rPr>
              <w:t>,</w:t>
            </w:r>
            <w:r>
              <w:rPr>
                <w:kern w:val="2"/>
              </w:rPr>
              <w:t>2</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49,7</w:t>
            </w:r>
            <w:r w:rsidR="00AA3927">
              <w:rPr>
                <w:kern w:val="2"/>
              </w:rPr>
              <w:t>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 w:rsidRPr="00030668">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 w:rsidRPr="00030668">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151,1</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r>
      <w:tr w:rsidR="00AA3927" w:rsidRPr="00B7153E" w:rsidTr="00B661B3">
        <w:tc>
          <w:tcPr>
            <w:tcW w:w="1668" w:type="dxa"/>
            <w:vMerge/>
            <w:tcBorders>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Ответст</w:t>
            </w:r>
            <w:r>
              <w:rPr>
                <w:kern w:val="2"/>
              </w:rPr>
              <w:t>-</w:t>
            </w:r>
            <w:r w:rsidRPr="00B7153E">
              <w:rPr>
                <w:kern w:val="2"/>
              </w:rPr>
              <w:t>венный испол</w:t>
            </w:r>
            <w:r>
              <w:rPr>
                <w:kern w:val="2"/>
              </w:rPr>
              <w:t>-</w:t>
            </w:r>
            <w:r w:rsidRPr="00B7153E">
              <w:rPr>
                <w:kern w:val="2"/>
              </w:rPr>
              <w:t>нитель прог</w:t>
            </w:r>
            <w:r>
              <w:rPr>
                <w:kern w:val="2"/>
              </w:rPr>
              <w:t>-</w:t>
            </w:r>
            <w:r w:rsidRPr="00B7153E">
              <w:rPr>
                <w:kern w:val="2"/>
              </w:rPr>
              <w:t xml:space="preserve">раммы: </w:t>
            </w:r>
            <w:r>
              <w:rPr>
                <w:kern w:val="2"/>
              </w:rPr>
              <w:t>Администрация Красно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BA770C" w:rsidP="00BA770C">
            <w:pPr>
              <w:widowControl w:val="0"/>
              <w:autoSpaceDE w:val="0"/>
              <w:autoSpaceDN w:val="0"/>
              <w:adjustRightInd w:val="0"/>
              <w:ind w:left="-57" w:right="-57"/>
              <w:jc w:val="center"/>
              <w:rPr>
                <w:kern w:val="2"/>
              </w:rPr>
            </w:pPr>
            <w:r>
              <w:rPr>
                <w:kern w:val="2"/>
              </w:rPr>
              <w:t>805</w:t>
            </w:r>
            <w:r w:rsidR="00AA3927">
              <w:rPr>
                <w:kern w:val="2"/>
              </w:rPr>
              <w:t>,</w:t>
            </w:r>
            <w:r>
              <w:rPr>
                <w:kern w:val="2"/>
              </w:rPr>
              <w:t>2</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AA3927" w:rsidP="00633F82">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sidP="00633F82">
            <w:r w:rsidRPr="00030668">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sidP="00633F82">
            <w:r w:rsidRPr="00030668">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151,1</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r>
      <w:tr w:rsidR="00AA3927" w:rsidRPr="00B7153E" w:rsidTr="00B661B3">
        <w:tc>
          <w:tcPr>
            <w:tcW w:w="1668" w:type="dxa"/>
            <w:vMerge w:val="restart"/>
            <w:tcBorders>
              <w:top w:val="single" w:sz="4" w:space="0" w:color="000000"/>
              <w:left w:val="single" w:sz="4" w:space="0" w:color="000000"/>
              <w:right w:val="single" w:sz="4" w:space="0" w:color="000000"/>
            </w:tcBorders>
          </w:tcPr>
          <w:p w:rsidR="00AA3927" w:rsidRPr="00B7153E" w:rsidRDefault="00AA3927" w:rsidP="008B6EDC">
            <w:pPr>
              <w:widowControl w:val="0"/>
              <w:autoSpaceDE w:val="0"/>
              <w:autoSpaceDN w:val="0"/>
              <w:adjustRightInd w:val="0"/>
              <w:ind w:left="-57" w:right="-57"/>
              <w:jc w:val="center"/>
              <w:rPr>
                <w:kern w:val="2"/>
              </w:rPr>
            </w:pPr>
            <w:r w:rsidRPr="00B7153E">
              <w:rPr>
                <w:kern w:val="2"/>
              </w:rPr>
              <w:t>Подпрограмма 1 «</w:t>
            </w:r>
            <w:r>
              <w:rPr>
                <w:kern w:val="2"/>
              </w:rPr>
              <w:t>Пожарная безопасность</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BA770C" w:rsidP="00633F82">
            <w:pPr>
              <w:widowControl w:val="0"/>
              <w:autoSpaceDE w:val="0"/>
              <w:autoSpaceDN w:val="0"/>
              <w:adjustRightInd w:val="0"/>
              <w:ind w:left="-57" w:right="-57"/>
              <w:jc w:val="center"/>
              <w:rPr>
                <w:kern w:val="2"/>
              </w:rPr>
            </w:pPr>
            <w:r>
              <w:rPr>
                <w:kern w:val="2"/>
              </w:rPr>
              <w:t>649,7</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90057C" w:rsidP="00633F82">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90057C" w:rsidP="00633F82">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90057C" w:rsidP="00633F82">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90057C">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vMerge/>
            <w:tcBorders>
              <w:left w:val="single" w:sz="4" w:space="0" w:color="000000"/>
              <w:bottom w:val="single" w:sz="4" w:space="0" w:color="000000"/>
              <w:right w:val="single" w:sz="4" w:space="0" w:color="000000"/>
            </w:tcBorders>
          </w:tcPr>
          <w:p w:rsidR="0090057C" w:rsidRPr="00B7153E" w:rsidRDefault="0090057C"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Исполнитель подпрограммы: 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633F82">
            <w:pPr>
              <w:widowControl w:val="0"/>
              <w:autoSpaceDE w:val="0"/>
              <w:autoSpaceDN w:val="0"/>
              <w:adjustRightInd w:val="0"/>
              <w:ind w:left="-57" w:right="-57"/>
              <w:jc w:val="center"/>
              <w:rPr>
                <w:kern w:val="2"/>
              </w:rPr>
            </w:pPr>
            <w:r>
              <w:rPr>
                <w:kern w:val="2"/>
              </w:rPr>
              <w:t>649,7</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tcBorders>
              <w:top w:val="single" w:sz="4" w:space="0" w:color="000000"/>
              <w:left w:val="single" w:sz="4" w:space="0" w:color="000000"/>
              <w:bottom w:val="single" w:sz="4" w:space="0" w:color="000000"/>
              <w:right w:val="single" w:sz="4" w:space="0" w:color="000000"/>
            </w:tcBorders>
          </w:tcPr>
          <w:p w:rsidR="0090057C" w:rsidRPr="008B6EDC" w:rsidRDefault="0090057C" w:rsidP="008B6EDC">
            <w:pPr>
              <w:pStyle w:val="ConsPlusCell"/>
              <w:jc w:val="center"/>
              <w:rPr>
                <w:sz w:val="20"/>
                <w:szCs w:val="20"/>
              </w:rPr>
            </w:pPr>
            <w:r w:rsidRPr="008B6EDC">
              <w:rPr>
                <w:sz w:val="20"/>
                <w:szCs w:val="20"/>
              </w:rPr>
              <w:t>Основное мероприятие 1.1</w:t>
            </w:r>
          </w:p>
          <w:p w:rsidR="0090057C" w:rsidRPr="00B7153E" w:rsidRDefault="0090057C" w:rsidP="008B6EDC">
            <w:pPr>
              <w:widowControl w:val="0"/>
              <w:autoSpaceDE w:val="0"/>
              <w:autoSpaceDN w:val="0"/>
              <w:adjustRightInd w:val="0"/>
              <w:ind w:left="-57" w:right="-57"/>
              <w:jc w:val="center"/>
              <w:rPr>
                <w:kern w:val="2"/>
              </w:rPr>
            </w:pPr>
            <w:r>
              <w:t>Оснащение техникой, оборудованием, снаряжением и улучшением материально- 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649,7</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vMerge w:val="restart"/>
            <w:tcBorders>
              <w:top w:val="single" w:sz="4" w:space="0" w:color="000000"/>
              <w:left w:val="single" w:sz="4" w:space="0" w:color="000000"/>
              <w:right w:val="single" w:sz="4" w:space="0" w:color="000000"/>
            </w:tcBorders>
          </w:tcPr>
          <w:p w:rsidR="0090057C" w:rsidRPr="00B7153E" w:rsidRDefault="0090057C" w:rsidP="008B6EDC">
            <w:pPr>
              <w:widowControl w:val="0"/>
              <w:autoSpaceDE w:val="0"/>
              <w:autoSpaceDN w:val="0"/>
              <w:adjustRightInd w:val="0"/>
              <w:ind w:left="-57" w:right="-57"/>
              <w:jc w:val="center"/>
              <w:rPr>
                <w:kern w:val="2"/>
              </w:rPr>
            </w:pPr>
            <w:r w:rsidRPr="00B7153E">
              <w:rPr>
                <w:kern w:val="2"/>
              </w:rPr>
              <w:t>Подпрограмма 2 «</w:t>
            </w:r>
            <w:r w:rsidRPr="008B6EDC">
              <w:t>Защита от чрезвычайных ситуаций</w:t>
            </w:r>
            <w:r w:rsidRPr="008B6EDC">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всего, </w:t>
            </w:r>
          </w:p>
          <w:p w:rsidR="0090057C" w:rsidRPr="00B7153E" w:rsidRDefault="0090057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155,5</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r>
      <w:tr w:rsidR="0090057C" w:rsidRPr="00B7153E" w:rsidTr="00B661B3">
        <w:tc>
          <w:tcPr>
            <w:tcW w:w="1668" w:type="dxa"/>
            <w:vMerge/>
            <w:tcBorders>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633F82">
            <w:pPr>
              <w:widowControl w:val="0"/>
              <w:autoSpaceDE w:val="0"/>
              <w:autoSpaceDN w:val="0"/>
              <w:adjustRightInd w:val="0"/>
              <w:ind w:left="-57" w:right="-57"/>
              <w:jc w:val="center"/>
              <w:rPr>
                <w:kern w:val="2"/>
              </w:rPr>
            </w:pPr>
            <w:r>
              <w:rPr>
                <w:kern w:val="2"/>
              </w:rPr>
              <w:t>155,5</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r>
      <w:tr w:rsidR="0090057C" w:rsidRPr="00B7153E" w:rsidTr="00B661B3">
        <w:tc>
          <w:tcPr>
            <w:tcW w:w="1668" w:type="dxa"/>
            <w:tcBorders>
              <w:top w:val="single" w:sz="4" w:space="0" w:color="000000"/>
              <w:left w:val="single" w:sz="4" w:space="0" w:color="000000"/>
              <w:bottom w:val="single" w:sz="4" w:space="0" w:color="000000"/>
              <w:right w:val="single" w:sz="4" w:space="0" w:color="000000"/>
            </w:tcBorders>
          </w:tcPr>
          <w:p w:rsidR="0090057C" w:rsidRDefault="0090057C" w:rsidP="008B6EDC">
            <w:pPr>
              <w:widowControl w:val="0"/>
              <w:autoSpaceDE w:val="0"/>
              <w:autoSpaceDN w:val="0"/>
              <w:adjustRightInd w:val="0"/>
              <w:ind w:left="-57" w:right="-57"/>
              <w:jc w:val="center"/>
            </w:pPr>
            <w:r>
              <w:t>Основное мероприятие 2.1</w:t>
            </w:r>
          </w:p>
          <w:p w:rsidR="0090057C" w:rsidRPr="00B7153E" w:rsidRDefault="0090057C" w:rsidP="008B6EDC">
            <w:pPr>
              <w:widowControl w:val="0"/>
              <w:autoSpaceDE w:val="0"/>
              <w:autoSpaceDN w:val="0"/>
              <w:adjustRightInd w:val="0"/>
              <w:ind w:left="-57" w:right="-57"/>
              <w:jc w:val="center"/>
              <w:rPr>
                <w:kern w:val="2"/>
              </w:rPr>
            </w:pPr>
            <w:r>
              <w:t>Оснащение тех</w:t>
            </w:r>
            <w:r>
              <w:lastRenderedPageBreak/>
              <w:t>никой, оборудованием, снаряжением и улучшение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lastRenderedPageBreak/>
              <w:t>Ответственный исполни</w:t>
            </w:r>
            <w:r w:rsidRPr="00B7153E">
              <w:rPr>
                <w:kern w:val="2"/>
              </w:rPr>
              <w:lastRenderedPageBreak/>
              <w:t>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633F82">
            <w:pPr>
              <w:widowControl w:val="0"/>
              <w:autoSpaceDE w:val="0"/>
              <w:autoSpaceDN w:val="0"/>
              <w:adjustRightInd w:val="0"/>
              <w:ind w:left="-57" w:right="-57"/>
              <w:jc w:val="center"/>
              <w:rPr>
                <w:kern w:val="2"/>
              </w:rPr>
            </w:pPr>
            <w:r>
              <w:rPr>
                <w:kern w:val="2"/>
              </w:rPr>
              <w:t>155,5</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pStyle w:val="ConsPlusCell"/>
              <w:jc w:val="center"/>
              <w:rPr>
                <w:sz w:val="20"/>
                <w:szCs w:val="20"/>
              </w:rPr>
            </w:pPr>
            <w:r w:rsidRPr="008B6EDC">
              <w:rPr>
                <w:sz w:val="20"/>
                <w:szCs w:val="20"/>
              </w:rPr>
              <w:t>Основное мероприятие 2.2</w:t>
            </w:r>
          </w:p>
          <w:p w:rsidR="00CD2D07" w:rsidRDefault="00CD2D07" w:rsidP="008B6EDC">
            <w:pPr>
              <w:widowControl w:val="0"/>
              <w:autoSpaceDE w:val="0"/>
              <w:autoSpaceDN w:val="0"/>
              <w:adjustRightInd w:val="0"/>
              <w:ind w:left="-57" w:right="-57"/>
              <w:jc w:val="center"/>
              <w:rPr>
                <w:kern w:val="2"/>
              </w:rPr>
            </w:pPr>
            <w:r w:rsidRPr="008B6EDC">
              <w:t>Поддержание в готовности и модернизация системы оповещения населения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pStyle w:val="ConsPlusCell"/>
              <w:jc w:val="center"/>
              <w:rPr>
                <w:sz w:val="20"/>
                <w:szCs w:val="20"/>
              </w:rPr>
            </w:pPr>
            <w:r w:rsidRPr="008B6EDC">
              <w:rPr>
                <w:sz w:val="20"/>
                <w:szCs w:val="20"/>
              </w:rPr>
              <w:t>Основное мероприятие 2.3</w:t>
            </w:r>
          </w:p>
          <w:p w:rsidR="00CD2D07" w:rsidRPr="006B5FBE" w:rsidRDefault="00CD2D07" w:rsidP="008B6EDC">
            <w:pPr>
              <w:widowControl w:val="0"/>
              <w:autoSpaceDE w:val="0"/>
              <w:autoSpaceDN w:val="0"/>
              <w:adjustRightInd w:val="0"/>
              <w:ind w:left="-57" w:right="-57"/>
              <w:jc w:val="center"/>
              <w:rPr>
                <w:kern w:val="2"/>
              </w:rPr>
            </w:pPr>
            <w:r w:rsidRPr="006B5FBE">
              <w:t xml:space="preserve">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vMerge w:val="restart"/>
            <w:tcBorders>
              <w:top w:val="single" w:sz="4" w:space="0" w:color="000000"/>
              <w:left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Подпрограмма 3 «</w:t>
            </w:r>
            <w:r w:rsidRPr="008B6EDC">
              <w:t>Обеспечение безопасности на воде</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всего, </w:t>
            </w:r>
          </w:p>
          <w:p w:rsidR="00CD2D07" w:rsidRPr="00B7153E" w:rsidRDefault="00CD2D0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vMerge/>
            <w:tcBorders>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Ответственный исполнитель подпрограммы: Ад</w:t>
            </w:r>
            <w:r w:rsidRPr="00B7153E">
              <w:rPr>
                <w:kern w:val="2"/>
              </w:rPr>
              <w:lastRenderedPageBreak/>
              <w:t xml:space="preserve">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Pr>
                <w:spacing w:val="-20"/>
                <w:kern w:val="2"/>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widowControl w:val="0"/>
              <w:autoSpaceDE w:val="0"/>
              <w:autoSpaceDN w:val="0"/>
              <w:adjustRightInd w:val="0"/>
              <w:jc w:val="center"/>
            </w:pPr>
            <w:r w:rsidRPr="008B6EDC">
              <w:t>Основное мероприятие 3.1</w:t>
            </w:r>
          </w:p>
          <w:p w:rsidR="00CD2D07" w:rsidRPr="00B7153E" w:rsidRDefault="00CD2D07" w:rsidP="008B6EDC">
            <w:pPr>
              <w:widowControl w:val="0"/>
              <w:autoSpaceDE w:val="0"/>
              <w:autoSpaceDN w:val="0"/>
              <w:adjustRightInd w:val="0"/>
              <w:ind w:left="-57" w:right="-57"/>
              <w:jc w:val="center"/>
              <w:rPr>
                <w:kern w:val="2"/>
              </w:rPr>
            </w:pPr>
            <w:r w:rsidRPr="008B6EDC">
              <w:t>Оснащение техникой, оборудованием, снаряжением и улучше</w:t>
            </w:r>
            <w:r>
              <w:t>ние</w:t>
            </w:r>
            <w:r w:rsidRPr="008B6EDC">
              <w:t xml:space="preserve">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353069" w:rsidRDefault="004B5575" w:rsidP="00353069">
      <w:pPr>
        <w:widowControl w:val="0"/>
        <w:autoSpaceDE w:val="0"/>
        <w:autoSpaceDN w:val="0"/>
        <w:adjustRightInd w:val="0"/>
        <w:rPr>
          <w:sz w:val="28"/>
          <w:szCs w:val="28"/>
        </w:rPr>
      </w:pPr>
      <w:r>
        <w:rPr>
          <w:sz w:val="28"/>
          <w:szCs w:val="28"/>
        </w:rPr>
        <w:t>Заместитель главы</w:t>
      </w:r>
      <w:r w:rsidR="00353069">
        <w:rPr>
          <w:sz w:val="28"/>
          <w:szCs w:val="28"/>
        </w:rPr>
        <w:t xml:space="preserve"> Администрации </w:t>
      </w:r>
    </w:p>
    <w:p w:rsidR="00353069" w:rsidRDefault="00353069" w:rsidP="00353069">
      <w:pPr>
        <w:widowControl w:val="0"/>
        <w:autoSpaceDE w:val="0"/>
        <w:autoSpaceDN w:val="0"/>
        <w:adjustRightInd w:val="0"/>
        <w:rPr>
          <w:sz w:val="28"/>
          <w:szCs w:val="28"/>
        </w:rPr>
      </w:pPr>
      <w:r>
        <w:rPr>
          <w:sz w:val="28"/>
          <w:szCs w:val="28"/>
        </w:rPr>
        <w:t>Краснокутского сельского поселения</w:t>
      </w:r>
    </w:p>
    <w:p w:rsidR="00353069" w:rsidRDefault="00353069" w:rsidP="00353069">
      <w:pPr>
        <w:widowControl w:val="0"/>
        <w:autoSpaceDE w:val="0"/>
        <w:autoSpaceDN w:val="0"/>
        <w:adjustRightInd w:val="0"/>
        <w:rPr>
          <w:sz w:val="28"/>
          <w:szCs w:val="28"/>
        </w:rPr>
      </w:pPr>
      <w:r>
        <w:rPr>
          <w:sz w:val="28"/>
          <w:szCs w:val="28"/>
        </w:rPr>
        <w:t xml:space="preserve">по социальным вопросам                                                                                                                                      А.П. Полоненко                                           </w:t>
      </w:r>
    </w:p>
    <w:p w:rsidR="008B6EDC" w:rsidRDefault="008B6EDC" w:rsidP="00B661B3"/>
    <w:p w:rsidR="008B6EDC" w:rsidRDefault="008B6EDC" w:rsidP="00B661B3"/>
    <w:p w:rsidR="002E45EA" w:rsidRDefault="002E45EA" w:rsidP="00B661B3"/>
    <w:p w:rsidR="002E45EA" w:rsidRDefault="002E45EA" w:rsidP="00B661B3"/>
    <w:p w:rsidR="002E45EA" w:rsidRDefault="002E45EA" w:rsidP="00B661B3"/>
    <w:p w:rsidR="002E45EA" w:rsidRDefault="002E45EA" w:rsidP="00B661B3"/>
    <w:p w:rsidR="008B6EDC" w:rsidRDefault="008B6EDC" w:rsidP="00B661B3"/>
    <w:p w:rsidR="008B6EDC" w:rsidRDefault="008B6EDC" w:rsidP="00B661B3"/>
    <w:p w:rsidR="008B6EDC" w:rsidRDefault="008B6EDC" w:rsidP="00B661B3"/>
    <w:p w:rsidR="008B6EDC" w:rsidRDefault="008B6EDC" w:rsidP="00B661B3"/>
    <w:tbl>
      <w:tblPr>
        <w:tblW w:w="15417" w:type="dxa"/>
        <w:tblCellMar>
          <w:left w:w="57" w:type="dxa"/>
          <w:right w:w="57" w:type="dxa"/>
        </w:tblCellMar>
        <w:tblLook w:val="01E0" w:firstRow="1" w:lastRow="1" w:firstColumn="1" w:lastColumn="1" w:noHBand="0" w:noVBand="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552997" w:rsidRDefault="00552997" w:rsidP="0044544C">
            <w:pPr>
              <w:widowControl w:val="0"/>
              <w:autoSpaceDE w:val="0"/>
              <w:autoSpaceDN w:val="0"/>
              <w:adjustRightInd w:val="0"/>
              <w:jc w:val="center"/>
              <w:rPr>
                <w:sz w:val="28"/>
                <w:szCs w:val="28"/>
              </w:rPr>
            </w:pPr>
          </w:p>
          <w:p w:rsidR="00552997" w:rsidRDefault="00552997" w:rsidP="0044544C">
            <w:pPr>
              <w:widowControl w:val="0"/>
              <w:autoSpaceDE w:val="0"/>
              <w:autoSpaceDN w:val="0"/>
              <w:adjustRightInd w:val="0"/>
              <w:jc w:val="center"/>
              <w:rPr>
                <w:sz w:val="28"/>
                <w:szCs w:val="28"/>
              </w:rPr>
            </w:pPr>
          </w:p>
          <w:p w:rsidR="00552997" w:rsidRDefault="00552997" w:rsidP="0044544C">
            <w:pPr>
              <w:widowControl w:val="0"/>
              <w:autoSpaceDE w:val="0"/>
              <w:autoSpaceDN w:val="0"/>
              <w:adjustRightInd w:val="0"/>
              <w:jc w:val="center"/>
              <w:rPr>
                <w:sz w:val="28"/>
                <w:szCs w:val="28"/>
              </w:rPr>
            </w:pPr>
          </w:p>
          <w:p w:rsidR="00552997" w:rsidRDefault="00552997" w:rsidP="0044544C">
            <w:pPr>
              <w:widowControl w:val="0"/>
              <w:autoSpaceDE w:val="0"/>
              <w:autoSpaceDN w:val="0"/>
              <w:adjustRightInd w:val="0"/>
              <w:jc w:val="center"/>
              <w:rPr>
                <w:sz w:val="28"/>
                <w:szCs w:val="28"/>
              </w:rPr>
            </w:pPr>
          </w:p>
          <w:p w:rsidR="0044544C" w:rsidRPr="00DA2FCD" w:rsidRDefault="0044544C" w:rsidP="0044544C">
            <w:pPr>
              <w:widowControl w:val="0"/>
              <w:autoSpaceDE w:val="0"/>
              <w:autoSpaceDN w:val="0"/>
              <w:adjustRightInd w:val="0"/>
              <w:jc w:val="center"/>
              <w:rPr>
                <w:sz w:val="28"/>
                <w:szCs w:val="28"/>
              </w:rPr>
            </w:pPr>
            <w:r>
              <w:rPr>
                <w:sz w:val="28"/>
                <w:szCs w:val="28"/>
              </w:rPr>
              <w:lastRenderedPageBreak/>
              <w:t xml:space="preserve">Приложение № </w:t>
            </w:r>
            <w:r w:rsidR="007A531B">
              <w:rPr>
                <w:sz w:val="28"/>
                <w:szCs w:val="28"/>
              </w:rPr>
              <w:t>2</w:t>
            </w:r>
          </w:p>
          <w:p w:rsidR="00B661B3" w:rsidRPr="00022438" w:rsidRDefault="0044544C" w:rsidP="0044544C">
            <w:pPr>
              <w:widowControl w:val="0"/>
              <w:autoSpaceDE w:val="0"/>
              <w:autoSpaceDN w:val="0"/>
              <w:adjustRightInd w:val="0"/>
              <w:jc w:val="center"/>
              <w:rPr>
                <w:sz w:val="28"/>
                <w:szCs w:val="28"/>
              </w:rPr>
            </w:pPr>
            <w:r w:rsidRPr="00DA2FCD">
              <w:rPr>
                <w:sz w:val="28"/>
                <w:szCs w:val="28"/>
              </w:rPr>
              <w:t xml:space="preserve">к муниципальной программе </w:t>
            </w:r>
            <w:r>
              <w:rPr>
                <w:sz w:val="28"/>
                <w:szCs w:val="28"/>
              </w:rPr>
              <w:t xml:space="preserve">Краснокутского сельского поселения Октябрьского района </w:t>
            </w:r>
            <w:r w:rsidRPr="00DA2FCD">
              <w:rPr>
                <w:sz w:val="28"/>
                <w:szCs w:val="28"/>
              </w:rPr>
              <w:t>«Защита населения и территории</w:t>
            </w:r>
            <w:r w:rsidR="00D37828">
              <w:rPr>
                <w:sz w:val="28"/>
                <w:szCs w:val="28"/>
              </w:rPr>
              <w:t xml:space="preserve"> </w:t>
            </w:r>
            <w:r w:rsidRPr="00DA2FCD">
              <w:rPr>
                <w:sz w:val="28"/>
                <w:szCs w:val="28"/>
              </w:rPr>
              <w:t>Краснокутского сельского поселения</w:t>
            </w:r>
            <w:r>
              <w:rPr>
                <w:sz w:val="28"/>
                <w:szCs w:val="28"/>
              </w:rPr>
              <w:t xml:space="preserve"> </w:t>
            </w:r>
            <w:r w:rsidRPr="00DA2FCD">
              <w:rPr>
                <w:sz w:val="28"/>
                <w:szCs w:val="28"/>
              </w:rPr>
              <w:t>от чрезвычайных ситуаций, обеспечение пожарной безопасности и безопасности людей на вод</w:t>
            </w:r>
            <w:r>
              <w:rPr>
                <w:sz w:val="28"/>
                <w:szCs w:val="28"/>
              </w:rPr>
              <w:t xml:space="preserve">ных </w:t>
            </w:r>
            <w:r w:rsidRPr="00DA2FCD">
              <w:rPr>
                <w:sz w:val="28"/>
                <w:szCs w:val="28"/>
              </w:rPr>
              <w:t>объектах»</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 xml:space="preserve">муниципальной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финан</w:t>
            </w:r>
            <w:r w:rsidR="00FF6FEE">
              <w:rPr>
                <w:kern w:val="2"/>
              </w:rPr>
              <w:t>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52560" w:rsidRPr="006D6198" w:rsidTr="00B661B3">
        <w:tc>
          <w:tcPr>
            <w:tcW w:w="2270" w:type="dxa"/>
            <w:vMerge w:val="restart"/>
          </w:tcPr>
          <w:p w:rsidR="008B6EDC" w:rsidRPr="008B6EDC" w:rsidRDefault="00B52560"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«Защита населения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поселения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ситуаций, обеспечение пожарной безопасности и безопасности людей на водных объектах»</w:t>
            </w:r>
          </w:p>
          <w:p w:rsidR="00B52560" w:rsidRPr="006D6198" w:rsidRDefault="00B52560" w:rsidP="00B661B3">
            <w:pPr>
              <w:widowControl w:val="0"/>
              <w:autoSpaceDE w:val="0"/>
              <w:autoSpaceDN w:val="0"/>
              <w:adjustRightInd w:val="0"/>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A770C" w:rsidP="001F6F00">
            <w:pPr>
              <w:jc w:val="center"/>
              <w:rPr>
                <w:spacing w:val="-10"/>
              </w:rPr>
            </w:pPr>
            <w:r>
              <w:rPr>
                <w:rFonts w:eastAsia="TimesNewRoman"/>
                <w:kern w:val="2"/>
              </w:rPr>
              <w:t>805,2</w:t>
            </w:r>
          </w:p>
        </w:tc>
        <w:tc>
          <w:tcPr>
            <w:tcW w:w="851" w:type="dxa"/>
          </w:tcPr>
          <w:p w:rsidR="00B52560" w:rsidRPr="006D6198" w:rsidRDefault="00CD2D07" w:rsidP="001F6F00">
            <w:pPr>
              <w:jc w:val="center"/>
              <w:rPr>
                <w:spacing w:val="-10"/>
              </w:rPr>
            </w:pPr>
            <w:r>
              <w:rPr>
                <w:spacing w:val="-10"/>
              </w:rPr>
              <w:t>49,7</w:t>
            </w:r>
          </w:p>
        </w:tc>
        <w:tc>
          <w:tcPr>
            <w:tcW w:w="993" w:type="dxa"/>
          </w:tcPr>
          <w:p w:rsidR="00B52560" w:rsidRPr="006D6198" w:rsidRDefault="00CD2D07" w:rsidP="001F6F00">
            <w:pPr>
              <w:jc w:val="center"/>
              <w:rPr>
                <w:spacing w:val="-10"/>
              </w:rPr>
            </w:pPr>
            <w:r>
              <w:rPr>
                <w:spacing w:val="-10"/>
              </w:rPr>
              <w:t>151,1</w:t>
            </w:r>
          </w:p>
        </w:tc>
        <w:tc>
          <w:tcPr>
            <w:tcW w:w="850" w:type="dxa"/>
          </w:tcPr>
          <w:p w:rsidR="00B52560" w:rsidRPr="006D6198" w:rsidRDefault="00CD2D07" w:rsidP="001F6F00">
            <w:pPr>
              <w:jc w:val="center"/>
              <w:rPr>
                <w:spacing w:val="-10"/>
              </w:rPr>
            </w:pPr>
            <w:r>
              <w:rPr>
                <w:spacing w:val="-10"/>
              </w:rPr>
              <w:t>151,</w:t>
            </w:r>
          </w:p>
        </w:tc>
        <w:tc>
          <w:tcPr>
            <w:tcW w:w="851" w:type="dxa"/>
          </w:tcPr>
          <w:p w:rsidR="00B52560" w:rsidRPr="006D6198" w:rsidRDefault="004518A6" w:rsidP="004518A6">
            <w:pPr>
              <w:jc w:val="center"/>
              <w:rPr>
                <w:spacing w:val="-10"/>
              </w:rPr>
            </w:pPr>
            <w:r>
              <w:rPr>
                <w:spacing w:val="-10"/>
              </w:rPr>
              <w:t>151,1</w:t>
            </w:r>
          </w:p>
        </w:tc>
        <w:tc>
          <w:tcPr>
            <w:tcW w:w="850" w:type="dxa"/>
          </w:tcPr>
          <w:p w:rsidR="00B52560" w:rsidRPr="006D6198" w:rsidRDefault="00BA770C" w:rsidP="00B661B3">
            <w:pPr>
              <w:jc w:val="center"/>
              <w:rPr>
                <w:spacing w:val="-10"/>
              </w:rPr>
            </w:pPr>
            <w:r>
              <w:rPr>
                <w:spacing w:val="-10"/>
              </w:rPr>
              <w:t>151,1</w:t>
            </w:r>
          </w:p>
        </w:tc>
        <w:tc>
          <w:tcPr>
            <w:tcW w:w="851" w:type="dxa"/>
          </w:tcPr>
          <w:p w:rsidR="00B52560" w:rsidRPr="006D6198" w:rsidRDefault="00BA770C" w:rsidP="00B661B3">
            <w:pPr>
              <w:jc w:val="center"/>
              <w:rPr>
                <w:spacing w:val="-10"/>
              </w:rPr>
            </w:pPr>
            <w:r>
              <w:rPr>
                <w:spacing w:val="-10"/>
              </w:rPr>
              <w:t>151,1</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BA770C" w:rsidP="00633F82">
            <w:pPr>
              <w:jc w:val="center"/>
              <w:rPr>
                <w:spacing w:val="-10"/>
              </w:rPr>
            </w:pPr>
            <w:r>
              <w:rPr>
                <w:rFonts w:eastAsia="TimesNewRoman"/>
                <w:kern w:val="2"/>
              </w:rPr>
              <w:t>805,2</w:t>
            </w:r>
          </w:p>
        </w:tc>
        <w:tc>
          <w:tcPr>
            <w:tcW w:w="851" w:type="dxa"/>
          </w:tcPr>
          <w:p w:rsidR="004518A6" w:rsidRPr="006D6198" w:rsidRDefault="004518A6" w:rsidP="00633F82">
            <w:pPr>
              <w:jc w:val="center"/>
              <w:rPr>
                <w:spacing w:val="-10"/>
              </w:rPr>
            </w:pPr>
            <w:r>
              <w:rPr>
                <w:spacing w:val="-10"/>
              </w:rPr>
              <w:t>49,7</w:t>
            </w:r>
          </w:p>
        </w:tc>
        <w:tc>
          <w:tcPr>
            <w:tcW w:w="993" w:type="dxa"/>
          </w:tcPr>
          <w:p w:rsidR="004518A6" w:rsidRPr="006D6198" w:rsidRDefault="004518A6" w:rsidP="00633F82">
            <w:pPr>
              <w:jc w:val="center"/>
              <w:rPr>
                <w:spacing w:val="-10"/>
              </w:rPr>
            </w:pPr>
            <w:r>
              <w:rPr>
                <w:spacing w:val="-10"/>
              </w:rPr>
              <w:t>151,1</w:t>
            </w:r>
          </w:p>
        </w:tc>
        <w:tc>
          <w:tcPr>
            <w:tcW w:w="850" w:type="dxa"/>
          </w:tcPr>
          <w:p w:rsidR="004518A6" w:rsidRPr="006D6198" w:rsidRDefault="004518A6" w:rsidP="00633F82">
            <w:pPr>
              <w:jc w:val="center"/>
              <w:rPr>
                <w:spacing w:val="-10"/>
              </w:rPr>
            </w:pPr>
            <w:r>
              <w:rPr>
                <w:spacing w:val="-10"/>
              </w:rPr>
              <w:t>151,</w:t>
            </w:r>
          </w:p>
        </w:tc>
        <w:tc>
          <w:tcPr>
            <w:tcW w:w="851" w:type="dxa"/>
          </w:tcPr>
          <w:p w:rsidR="004518A6" w:rsidRPr="006D6198" w:rsidRDefault="004518A6" w:rsidP="00633F82">
            <w:pPr>
              <w:jc w:val="center"/>
              <w:rPr>
                <w:spacing w:val="-10"/>
              </w:rPr>
            </w:pPr>
            <w:r>
              <w:rPr>
                <w:spacing w:val="-10"/>
              </w:rPr>
              <w:t>151,1</w:t>
            </w:r>
          </w:p>
        </w:tc>
        <w:tc>
          <w:tcPr>
            <w:tcW w:w="850" w:type="dxa"/>
          </w:tcPr>
          <w:p w:rsidR="004518A6" w:rsidRPr="006D6198" w:rsidRDefault="00BA770C" w:rsidP="00B661B3">
            <w:pPr>
              <w:jc w:val="center"/>
              <w:rPr>
                <w:spacing w:val="-10"/>
              </w:rPr>
            </w:pPr>
            <w:r>
              <w:rPr>
                <w:spacing w:val="-10"/>
              </w:rPr>
              <w:t>151,1</w:t>
            </w:r>
          </w:p>
        </w:tc>
        <w:tc>
          <w:tcPr>
            <w:tcW w:w="851" w:type="dxa"/>
          </w:tcPr>
          <w:p w:rsidR="004518A6" w:rsidRPr="006D6198" w:rsidRDefault="00BA770C" w:rsidP="00B661B3">
            <w:pPr>
              <w:jc w:val="center"/>
              <w:rPr>
                <w:spacing w:val="-10"/>
              </w:rPr>
            </w:pPr>
            <w:r>
              <w:rPr>
                <w:spacing w:val="-10"/>
              </w:rPr>
              <w:t>151,1</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 xml:space="preserve">Краснокутского сельского поселения </w:t>
            </w:r>
            <w:r w:rsidRPr="006D6198">
              <w:rPr>
                <w:bCs/>
                <w:color w:val="000000"/>
              </w:rPr>
              <w:t>Октябрьского района</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3"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3"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jc w:val="center"/>
            </w:pPr>
            <w:r w:rsidRPr="006D6198">
              <w:t>-</w:t>
            </w:r>
          </w:p>
        </w:tc>
        <w:tc>
          <w:tcPr>
            <w:tcW w:w="851" w:type="dxa"/>
          </w:tcPr>
          <w:p w:rsidR="004518A6" w:rsidRPr="006D6198" w:rsidRDefault="004518A6" w:rsidP="00B661B3">
            <w:pPr>
              <w:jc w:val="center"/>
            </w:pPr>
            <w:r w:rsidRPr="006D6198">
              <w:t>-</w:t>
            </w:r>
          </w:p>
        </w:tc>
        <w:tc>
          <w:tcPr>
            <w:tcW w:w="993" w:type="dxa"/>
          </w:tcPr>
          <w:p w:rsidR="004518A6" w:rsidRPr="006D6198" w:rsidRDefault="004518A6" w:rsidP="00B661B3">
            <w:pPr>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jc w:val="center"/>
            </w:pPr>
            <w:r w:rsidRPr="006D6198">
              <w:t>-</w:t>
            </w:r>
          </w:p>
        </w:tc>
        <w:tc>
          <w:tcPr>
            <w:tcW w:w="851" w:type="dxa"/>
          </w:tcPr>
          <w:p w:rsidR="004518A6" w:rsidRPr="006D6198" w:rsidRDefault="004518A6" w:rsidP="00B661B3">
            <w:pPr>
              <w:jc w:val="center"/>
            </w:pPr>
            <w:r w:rsidRPr="006D6198">
              <w:t>-</w:t>
            </w:r>
          </w:p>
        </w:tc>
        <w:tc>
          <w:tcPr>
            <w:tcW w:w="993" w:type="dxa"/>
          </w:tcPr>
          <w:p w:rsidR="004518A6" w:rsidRPr="006D6198" w:rsidRDefault="004518A6" w:rsidP="00B661B3">
            <w:pPr>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993"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992" w:type="dxa"/>
          </w:tcPr>
          <w:p w:rsidR="004518A6" w:rsidRPr="006D6198" w:rsidRDefault="004518A6" w:rsidP="00B661B3">
            <w:pPr>
              <w:jc w:val="center"/>
              <w:rPr>
                <w:spacing w:val="-10"/>
              </w:rPr>
            </w:pPr>
            <w:r w:rsidRPr="006D6198">
              <w:rPr>
                <w:spacing w:val="-10"/>
              </w:rPr>
              <w:t>-</w:t>
            </w:r>
          </w:p>
        </w:tc>
        <w:tc>
          <w:tcPr>
            <w:tcW w:w="992"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993"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992" w:type="dxa"/>
          </w:tcPr>
          <w:p w:rsidR="004518A6" w:rsidRPr="006D6198" w:rsidRDefault="004518A6" w:rsidP="00B661B3">
            <w:pPr>
              <w:jc w:val="center"/>
              <w:rPr>
                <w:spacing w:val="-14"/>
              </w:rPr>
            </w:pPr>
            <w:r w:rsidRPr="006D6198">
              <w:rPr>
                <w:spacing w:val="-14"/>
              </w:rPr>
              <w:t>-</w:t>
            </w:r>
          </w:p>
        </w:tc>
        <w:tc>
          <w:tcPr>
            <w:tcW w:w="992"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r>
      <w:tr w:rsidR="004518A6" w:rsidRPr="006D6198" w:rsidTr="00B661B3">
        <w:tc>
          <w:tcPr>
            <w:tcW w:w="2270" w:type="dxa"/>
            <w:vMerge w:val="restart"/>
          </w:tcPr>
          <w:p w:rsidR="004518A6" w:rsidRPr="006D6198" w:rsidRDefault="004518A6" w:rsidP="00B661B3">
            <w:pPr>
              <w:widowControl w:val="0"/>
              <w:autoSpaceDE w:val="0"/>
              <w:autoSpaceDN w:val="0"/>
              <w:adjustRightInd w:val="0"/>
              <w:rPr>
                <w:kern w:val="2"/>
              </w:rPr>
            </w:pPr>
            <w:r w:rsidRPr="00817F68">
              <w:t>Подпрограмма 1 «</w:t>
            </w:r>
            <w:r>
              <w:t>Пожарная безопасность</w:t>
            </w:r>
            <w:r w:rsidRPr="00817F68">
              <w:t>»</w:t>
            </w: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BA770C" w:rsidP="00B661B3">
            <w:pPr>
              <w:jc w:val="center"/>
              <w:rPr>
                <w:spacing w:val="-10"/>
              </w:rPr>
            </w:pPr>
            <w:r>
              <w:rPr>
                <w:spacing w:val="-10"/>
              </w:rPr>
              <w:t>649,7</w:t>
            </w:r>
          </w:p>
        </w:tc>
        <w:tc>
          <w:tcPr>
            <w:tcW w:w="851" w:type="dxa"/>
          </w:tcPr>
          <w:p w:rsidR="004518A6" w:rsidRPr="006D6198" w:rsidRDefault="004518A6" w:rsidP="00B661B3">
            <w:pPr>
              <w:jc w:val="center"/>
              <w:rPr>
                <w:spacing w:val="-10"/>
              </w:rPr>
            </w:pPr>
            <w:r>
              <w:rPr>
                <w:spacing w:val="-10"/>
              </w:rPr>
              <w:t>49,7</w:t>
            </w:r>
          </w:p>
        </w:tc>
        <w:tc>
          <w:tcPr>
            <w:tcW w:w="993" w:type="dxa"/>
          </w:tcPr>
          <w:p w:rsidR="004518A6" w:rsidRPr="006D6198" w:rsidRDefault="004518A6" w:rsidP="00B661B3">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120,0</w:t>
            </w:r>
          </w:p>
        </w:tc>
        <w:tc>
          <w:tcPr>
            <w:tcW w:w="851" w:type="dxa"/>
          </w:tcPr>
          <w:p w:rsidR="004518A6" w:rsidRPr="006D6198" w:rsidRDefault="004518A6" w:rsidP="00B661B3">
            <w:pPr>
              <w:jc w:val="center"/>
              <w:rPr>
                <w:spacing w:val="-10"/>
              </w:rPr>
            </w:pPr>
            <w:r>
              <w:rPr>
                <w:spacing w:val="-10"/>
              </w:rPr>
              <w:t>120,0</w:t>
            </w:r>
          </w:p>
        </w:tc>
        <w:tc>
          <w:tcPr>
            <w:tcW w:w="850" w:type="dxa"/>
          </w:tcPr>
          <w:p w:rsidR="004518A6" w:rsidRPr="006D6198" w:rsidRDefault="00BA770C" w:rsidP="00B661B3">
            <w:pPr>
              <w:jc w:val="center"/>
              <w:rPr>
                <w:spacing w:val="-10"/>
              </w:rPr>
            </w:pPr>
            <w:r>
              <w:rPr>
                <w:spacing w:val="-10"/>
              </w:rPr>
              <w:t>120,0</w:t>
            </w:r>
            <w:r w:rsidR="004518A6">
              <w:rPr>
                <w:spacing w:val="-10"/>
              </w:rPr>
              <w:t>-</w:t>
            </w:r>
          </w:p>
        </w:tc>
        <w:tc>
          <w:tcPr>
            <w:tcW w:w="851" w:type="dxa"/>
          </w:tcPr>
          <w:p w:rsidR="004518A6" w:rsidRPr="006D6198" w:rsidRDefault="00BA770C" w:rsidP="00B661B3">
            <w:pPr>
              <w:jc w:val="center"/>
              <w:rPr>
                <w:spacing w:val="-10"/>
              </w:rPr>
            </w:pPr>
            <w:r>
              <w:rPr>
                <w:spacing w:val="-10"/>
              </w:rPr>
              <w:t>120,0</w:t>
            </w:r>
            <w:r w:rsidR="004518A6">
              <w:rPr>
                <w:spacing w:val="-10"/>
              </w:rPr>
              <w:t>-</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BA770C" w:rsidP="00633F82">
            <w:pPr>
              <w:jc w:val="center"/>
              <w:rPr>
                <w:spacing w:val="-10"/>
              </w:rPr>
            </w:pPr>
            <w:r>
              <w:rPr>
                <w:spacing w:val="-10"/>
              </w:rPr>
              <w:t>649,7</w:t>
            </w:r>
          </w:p>
        </w:tc>
        <w:tc>
          <w:tcPr>
            <w:tcW w:w="851" w:type="dxa"/>
          </w:tcPr>
          <w:p w:rsidR="004518A6" w:rsidRPr="006D6198" w:rsidRDefault="004518A6" w:rsidP="00633F82">
            <w:pPr>
              <w:jc w:val="center"/>
              <w:rPr>
                <w:spacing w:val="-10"/>
              </w:rPr>
            </w:pPr>
            <w:r>
              <w:rPr>
                <w:spacing w:val="-10"/>
              </w:rPr>
              <w:t>49,7</w:t>
            </w:r>
          </w:p>
        </w:tc>
        <w:tc>
          <w:tcPr>
            <w:tcW w:w="993" w:type="dxa"/>
          </w:tcPr>
          <w:p w:rsidR="004518A6" w:rsidRPr="006D6198" w:rsidRDefault="004518A6" w:rsidP="00633F82">
            <w:pPr>
              <w:jc w:val="center"/>
              <w:rPr>
                <w:spacing w:val="-10"/>
              </w:rPr>
            </w:pPr>
            <w:r>
              <w:rPr>
                <w:spacing w:val="-10"/>
              </w:rPr>
              <w:t>120,0</w:t>
            </w:r>
          </w:p>
        </w:tc>
        <w:tc>
          <w:tcPr>
            <w:tcW w:w="850" w:type="dxa"/>
          </w:tcPr>
          <w:p w:rsidR="004518A6" w:rsidRPr="006D6198" w:rsidRDefault="004518A6" w:rsidP="00633F82">
            <w:pPr>
              <w:jc w:val="center"/>
              <w:rPr>
                <w:spacing w:val="-10"/>
              </w:rPr>
            </w:pPr>
            <w:r>
              <w:rPr>
                <w:spacing w:val="-10"/>
              </w:rPr>
              <w:t>120,0</w:t>
            </w:r>
          </w:p>
        </w:tc>
        <w:tc>
          <w:tcPr>
            <w:tcW w:w="851" w:type="dxa"/>
          </w:tcPr>
          <w:p w:rsidR="004518A6" w:rsidRPr="006D6198" w:rsidRDefault="004518A6" w:rsidP="00633F82">
            <w:pPr>
              <w:jc w:val="center"/>
              <w:rPr>
                <w:spacing w:val="-10"/>
              </w:rPr>
            </w:pPr>
            <w:r>
              <w:rPr>
                <w:spacing w:val="-10"/>
              </w:rPr>
              <w:t>120,0</w:t>
            </w:r>
          </w:p>
        </w:tc>
        <w:tc>
          <w:tcPr>
            <w:tcW w:w="850" w:type="dxa"/>
          </w:tcPr>
          <w:p w:rsidR="004518A6" w:rsidRPr="006D6198" w:rsidRDefault="00BA770C" w:rsidP="00B661B3">
            <w:pPr>
              <w:jc w:val="center"/>
              <w:rPr>
                <w:spacing w:val="-10"/>
              </w:rPr>
            </w:pPr>
            <w:r>
              <w:rPr>
                <w:spacing w:val="-10"/>
              </w:rPr>
              <w:t>120,0</w:t>
            </w:r>
          </w:p>
        </w:tc>
        <w:tc>
          <w:tcPr>
            <w:tcW w:w="851" w:type="dxa"/>
          </w:tcPr>
          <w:p w:rsidR="004518A6" w:rsidRPr="006D6198" w:rsidRDefault="00BA770C" w:rsidP="00B661B3">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1F6F00">
        <w:tc>
          <w:tcPr>
            <w:tcW w:w="2270" w:type="dxa"/>
            <w:vMerge w:val="restart"/>
          </w:tcPr>
          <w:p w:rsidR="004518A6" w:rsidRPr="008B6EDC" w:rsidRDefault="004518A6" w:rsidP="001F6F00">
            <w:pPr>
              <w:widowControl w:val="0"/>
              <w:autoSpaceDE w:val="0"/>
              <w:autoSpaceDN w:val="0"/>
              <w:adjustRightInd w:val="0"/>
              <w:rPr>
                <w:kern w:val="2"/>
              </w:rPr>
            </w:pPr>
            <w:r w:rsidRPr="008B6EDC">
              <w:t>Подпрограмма 2 «Защита от чрезвычайных ситуаций»</w:t>
            </w:r>
          </w:p>
        </w:tc>
        <w:tc>
          <w:tcPr>
            <w:tcW w:w="1524" w:type="dxa"/>
          </w:tcPr>
          <w:p w:rsidR="004518A6" w:rsidRPr="006D6198" w:rsidRDefault="004518A6" w:rsidP="001F6F00">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BA770C" w:rsidP="001F6F00">
            <w:pPr>
              <w:jc w:val="center"/>
              <w:rPr>
                <w:spacing w:val="-10"/>
              </w:rPr>
            </w:pPr>
            <w:r>
              <w:rPr>
                <w:spacing w:val="-10"/>
              </w:rPr>
              <w:t>155,5</w:t>
            </w:r>
          </w:p>
        </w:tc>
        <w:tc>
          <w:tcPr>
            <w:tcW w:w="851" w:type="dxa"/>
          </w:tcPr>
          <w:p w:rsidR="004518A6" w:rsidRPr="006D6198" w:rsidRDefault="004518A6" w:rsidP="001F6F00">
            <w:pPr>
              <w:jc w:val="center"/>
              <w:rPr>
                <w:spacing w:val="-10"/>
              </w:rPr>
            </w:pPr>
            <w:r>
              <w:rPr>
                <w:spacing w:val="-10"/>
              </w:rPr>
              <w:t>0,0</w:t>
            </w:r>
          </w:p>
        </w:tc>
        <w:tc>
          <w:tcPr>
            <w:tcW w:w="993" w:type="dxa"/>
          </w:tcPr>
          <w:p w:rsidR="004518A6" w:rsidRPr="006D6198" w:rsidRDefault="004518A6" w:rsidP="001F6F00">
            <w:pPr>
              <w:jc w:val="center"/>
              <w:rPr>
                <w:spacing w:val="-10"/>
              </w:rPr>
            </w:pPr>
            <w:r>
              <w:rPr>
                <w:spacing w:val="-10"/>
              </w:rPr>
              <w:t>31,1</w:t>
            </w:r>
          </w:p>
        </w:tc>
        <w:tc>
          <w:tcPr>
            <w:tcW w:w="850" w:type="dxa"/>
          </w:tcPr>
          <w:p w:rsidR="004518A6" w:rsidRPr="006D6198" w:rsidRDefault="004518A6" w:rsidP="001F6F00">
            <w:pPr>
              <w:jc w:val="center"/>
              <w:rPr>
                <w:spacing w:val="-10"/>
              </w:rPr>
            </w:pPr>
            <w:r>
              <w:rPr>
                <w:spacing w:val="-10"/>
              </w:rPr>
              <w:t>31,1</w:t>
            </w:r>
          </w:p>
        </w:tc>
        <w:tc>
          <w:tcPr>
            <w:tcW w:w="851" w:type="dxa"/>
          </w:tcPr>
          <w:p w:rsidR="004518A6" w:rsidRPr="006D6198" w:rsidRDefault="004518A6" w:rsidP="001F6F00">
            <w:pPr>
              <w:jc w:val="center"/>
              <w:rPr>
                <w:spacing w:val="-10"/>
              </w:rPr>
            </w:pPr>
            <w:r>
              <w:rPr>
                <w:spacing w:val="-10"/>
              </w:rPr>
              <w:t>31,1</w:t>
            </w:r>
          </w:p>
        </w:tc>
        <w:tc>
          <w:tcPr>
            <w:tcW w:w="850" w:type="dxa"/>
          </w:tcPr>
          <w:p w:rsidR="004518A6" w:rsidRPr="006D6198" w:rsidRDefault="00BA770C" w:rsidP="001F6F00">
            <w:pPr>
              <w:jc w:val="center"/>
              <w:rPr>
                <w:spacing w:val="-10"/>
              </w:rPr>
            </w:pPr>
            <w:r>
              <w:rPr>
                <w:spacing w:val="-10"/>
              </w:rPr>
              <w:t>31,1</w:t>
            </w:r>
          </w:p>
        </w:tc>
        <w:tc>
          <w:tcPr>
            <w:tcW w:w="851" w:type="dxa"/>
          </w:tcPr>
          <w:p w:rsidR="004518A6" w:rsidRPr="006D6198" w:rsidRDefault="00BA770C" w:rsidP="001F6F00">
            <w:pPr>
              <w:jc w:val="center"/>
              <w:rPr>
                <w:spacing w:val="-10"/>
              </w:rPr>
            </w:pPr>
            <w:r>
              <w:rPr>
                <w:spacing w:val="-10"/>
              </w:rPr>
              <w:t>31,1</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 xml:space="preserve">Октябрьского </w:t>
            </w:r>
            <w:r w:rsidRPr="006D6198">
              <w:rPr>
                <w:kern w:val="2"/>
              </w:rPr>
              <w:lastRenderedPageBreak/>
              <w:t>района</w:t>
            </w:r>
          </w:p>
        </w:tc>
        <w:tc>
          <w:tcPr>
            <w:tcW w:w="992" w:type="dxa"/>
          </w:tcPr>
          <w:p w:rsidR="004518A6" w:rsidRPr="006D6198" w:rsidRDefault="00BA770C" w:rsidP="00633F82">
            <w:pPr>
              <w:jc w:val="center"/>
              <w:rPr>
                <w:spacing w:val="-10"/>
              </w:rPr>
            </w:pPr>
            <w:r>
              <w:rPr>
                <w:spacing w:val="-10"/>
              </w:rPr>
              <w:lastRenderedPageBreak/>
              <w:t>155,5</w:t>
            </w:r>
          </w:p>
        </w:tc>
        <w:tc>
          <w:tcPr>
            <w:tcW w:w="851" w:type="dxa"/>
          </w:tcPr>
          <w:p w:rsidR="004518A6" w:rsidRPr="006D6198" w:rsidRDefault="004518A6" w:rsidP="00633F82">
            <w:pPr>
              <w:jc w:val="center"/>
              <w:rPr>
                <w:spacing w:val="-10"/>
              </w:rPr>
            </w:pPr>
            <w:r>
              <w:rPr>
                <w:spacing w:val="-10"/>
              </w:rPr>
              <w:t>0,0</w:t>
            </w:r>
          </w:p>
        </w:tc>
        <w:tc>
          <w:tcPr>
            <w:tcW w:w="993" w:type="dxa"/>
          </w:tcPr>
          <w:p w:rsidR="004518A6" w:rsidRPr="006D6198" w:rsidRDefault="004518A6" w:rsidP="00633F82">
            <w:pPr>
              <w:jc w:val="center"/>
              <w:rPr>
                <w:spacing w:val="-10"/>
              </w:rPr>
            </w:pPr>
            <w:r>
              <w:rPr>
                <w:spacing w:val="-10"/>
              </w:rPr>
              <w:t>31,1</w:t>
            </w:r>
          </w:p>
        </w:tc>
        <w:tc>
          <w:tcPr>
            <w:tcW w:w="850" w:type="dxa"/>
          </w:tcPr>
          <w:p w:rsidR="004518A6" w:rsidRPr="006D6198" w:rsidRDefault="004518A6" w:rsidP="00633F82">
            <w:pPr>
              <w:jc w:val="center"/>
              <w:rPr>
                <w:spacing w:val="-10"/>
              </w:rPr>
            </w:pPr>
            <w:r>
              <w:rPr>
                <w:spacing w:val="-10"/>
              </w:rPr>
              <w:t>31,1</w:t>
            </w:r>
          </w:p>
        </w:tc>
        <w:tc>
          <w:tcPr>
            <w:tcW w:w="851" w:type="dxa"/>
          </w:tcPr>
          <w:p w:rsidR="004518A6" w:rsidRPr="006D6198" w:rsidRDefault="004518A6" w:rsidP="00633F82">
            <w:pPr>
              <w:jc w:val="center"/>
              <w:rPr>
                <w:spacing w:val="-10"/>
              </w:rPr>
            </w:pPr>
            <w:r>
              <w:rPr>
                <w:spacing w:val="-10"/>
              </w:rPr>
              <w:t>31,1</w:t>
            </w:r>
          </w:p>
        </w:tc>
        <w:tc>
          <w:tcPr>
            <w:tcW w:w="850" w:type="dxa"/>
          </w:tcPr>
          <w:p w:rsidR="004518A6" w:rsidRPr="006D6198" w:rsidRDefault="00BA770C" w:rsidP="00B661B3">
            <w:pPr>
              <w:widowControl w:val="0"/>
              <w:jc w:val="center"/>
            </w:pPr>
            <w:r>
              <w:rPr>
                <w:spacing w:val="-10"/>
              </w:rPr>
              <w:t>31,1</w:t>
            </w:r>
          </w:p>
        </w:tc>
        <w:tc>
          <w:tcPr>
            <w:tcW w:w="851" w:type="dxa"/>
          </w:tcPr>
          <w:p w:rsidR="004518A6" w:rsidRPr="006D6198" w:rsidRDefault="00BA770C" w:rsidP="00B661B3">
            <w:pPr>
              <w:widowControl w:val="0"/>
              <w:jc w:val="center"/>
            </w:pPr>
            <w:r>
              <w:rPr>
                <w:spacing w:val="-10"/>
              </w:rPr>
              <w:t>31,1</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1F6F00">
        <w:tc>
          <w:tcPr>
            <w:tcW w:w="2270" w:type="dxa"/>
            <w:vMerge w:val="restart"/>
          </w:tcPr>
          <w:p w:rsidR="004518A6" w:rsidRPr="008B6EDC" w:rsidRDefault="004518A6" w:rsidP="001F6F00">
            <w:pPr>
              <w:widowControl w:val="0"/>
              <w:autoSpaceDE w:val="0"/>
              <w:autoSpaceDN w:val="0"/>
              <w:adjustRightInd w:val="0"/>
              <w:rPr>
                <w:kern w:val="2"/>
              </w:rPr>
            </w:pPr>
            <w:r w:rsidRPr="008B6EDC">
              <w:t>Подпрограмма 3 «Обеспечение безопасности на воде»</w:t>
            </w:r>
          </w:p>
        </w:tc>
        <w:tc>
          <w:tcPr>
            <w:tcW w:w="1524" w:type="dxa"/>
          </w:tcPr>
          <w:p w:rsidR="004518A6" w:rsidRPr="006D6198" w:rsidRDefault="004518A6" w:rsidP="001F6F00">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4518A6" w:rsidP="001F6F00">
            <w:pPr>
              <w:jc w:val="center"/>
              <w:rPr>
                <w:spacing w:val="-10"/>
              </w:rPr>
            </w:pPr>
            <w:r>
              <w:rPr>
                <w:spacing w:val="-10"/>
              </w:rPr>
              <w:t>0,0</w:t>
            </w:r>
          </w:p>
        </w:tc>
        <w:tc>
          <w:tcPr>
            <w:tcW w:w="851" w:type="dxa"/>
          </w:tcPr>
          <w:p w:rsidR="004518A6" w:rsidRPr="006D6198" w:rsidRDefault="004518A6" w:rsidP="001F6F00">
            <w:pPr>
              <w:jc w:val="center"/>
              <w:rPr>
                <w:spacing w:val="-10"/>
              </w:rPr>
            </w:pPr>
            <w:r>
              <w:rPr>
                <w:spacing w:val="-10"/>
              </w:rPr>
              <w:t>0,0</w:t>
            </w:r>
          </w:p>
        </w:tc>
        <w:tc>
          <w:tcPr>
            <w:tcW w:w="993" w:type="dxa"/>
          </w:tcPr>
          <w:p w:rsidR="004518A6" w:rsidRDefault="004518A6">
            <w:r w:rsidRPr="002F491E">
              <w:rPr>
                <w:spacing w:val="-10"/>
              </w:rPr>
              <w:t>0,0</w:t>
            </w:r>
          </w:p>
        </w:tc>
        <w:tc>
          <w:tcPr>
            <w:tcW w:w="850" w:type="dxa"/>
          </w:tcPr>
          <w:p w:rsidR="004518A6" w:rsidRDefault="004518A6">
            <w:r w:rsidRPr="002F491E">
              <w:rPr>
                <w:spacing w:val="-10"/>
              </w:rPr>
              <w:t>0,0</w:t>
            </w:r>
          </w:p>
        </w:tc>
        <w:tc>
          <w:tcPr>
            <w:tcW w:w="851" w:type="dxa"/>
          </w:tcPr>
          <w:p w:rsidR="004518A6" w:rsidRDefault="004518A6">
            <w:r w:rsidRPr="002F491E">
              <w:rPr>
                <w:spacing w:val="-10"/>
              </w:rPr>
              <w:t>0,0</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4518A6" w:rsidP="00633F82">
            <w:pPr>
              <w:jc w:val="center"/>
              <w:rPr>
                <w:spacing w:val="-10"/>
              </w:rPr>
            </w:pPr>
            <w:r>
              <w:rPr>
                <w:spacing w:val="-10"/>
              </w:rPr>
              <w:t>0,0</w:t>
            </w:r>
          </w:p>
        </w:tc>
        <w:tc>
          <w:tcPr>
            <w:tcW w:w="851" w:type="dxa"/>
          </w:tcPr>
          <w:p w:rsidR="004518A6" w:rsidRPr="006D6198" w:rsidRDefault="004518A6" w:rsidP="00633F82">
            <w:pPr>
              <w:jc w:val="center"/>
              <w:rPr>
                <w:spacing w:val="-10"/>
              </w:rPr>
            </w:pPr>
            <w:r>
              <w:rPr>
                <w:spacing w:val="-10"/>
              </w:rPr>
              <w:t>0,0</w:t>
            </w:r>
          </w:p>
        </w:tc>
        <w:tc>
          <w:tcPr>
            <w:tcW w:w="993" w:type="dxa"/>
          </w:tcPr>
          <w:p w:rsidR="004518A6" w:rsidRDefault="004518A6" w:rsidP="00633F82">
            <w:r w:rsidRPr="002F491E">
              <w:rPr>
                <w:spacing w:val="-10"/>
              </w:rPr>
              <w:t>0,0</w:t>
            </w:r>
          </w:p>
        </w:tc>
        <w:tc>
          <w:tcPr>
            <w:tcW w:w="850" w:type="dxa"/>
          </w:tcPr>
          <w:p w:rsidR="004518A6" w:rsidRDefault="004518A6" w:rsidP="00633F82">
            <w:r w:rsidRPr="002F491E">
              <w:rPr>
                <w:spacing w:val="-10"/>
              </w:rPr>
              <w:t>0,0</w:t>
            </w:r>
          </w:p>
        </w:tc>
        <w:tc>
          <w:tcPr>
            <w:tcW w:w="851" w:type="dxa"/>
          </w:tcPr>
          <w:p w:rsidR="004518A6" w:rsidRDefault="004518A6" w:rsidP="00633F82">
            <w:r w:rsidRPr="002F491E">
              <w:rPr>
                <w:spacing w:val="-10"/>
              </w:rPr>
              <w:t>0,0</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
    <w:p w:rsidR="00353069" w:rsidRDefault="005556D9" w:rsidP="00B661B3">
      <w:pPr>
        <w:widowControl w:val="0"/>
        <w:autoSpaceDE w:val="0"/>
        <w:autoSpaceDN w:val="0"/>
        <w:adjustRightInd w:val="0"/>
        <w:rPr>
          <w:sz w:val="28"/>
          <w:szCs w:val="28"/>
        </w:rPr>
      </w:pPr>
      <w:r>
        <w:rPr>
          <w:sz w:val="28"/>
          <w:szCs w:val="28"/>
        </w:rPr>
        <w:t>Заместитель главы</w:t>
      </w:r>
      <w:r w:rsidR="00353069">
        <w:rPr>
          <w:sz w:val="28"/>
          <w:szCs w:val="28"/>
        </w:rPr>
        <w:t xml:space="preserve"> Администрации </w:t>
      </w:r>
    </w:p>
    <w:p w:rsidR="00353069" w:rsidRDefault="00353069" w:rsidP="00B661B3">
      <w:pPr>
        <w:widowControl w:val="0"/>
        <w:autoSpaceDE w:val="0"/>
        <w:autoSpaceDN w:val="0"/>
        <w:adjustRightInd w:val="0"/>
        <w:rPr>
          <w:sz w:val="28"/>
          <w:szCs w:val="28"/>
        </w:rPr>
      </w:pPr>
      <w:r>
        <w:rPr>
          <w:sz w:val="28"/>
          <w:szCs w:val="28"/>
        </w:rPr>
        <w:t>Краснокутского сельского поселения</w:t>
      </w:r>
    </w:p>
    <w:p w:rsidR="00B91521" w:rsidRDefault="00353069" w:rsidP="002E45EA">
      <w:pPr>
        <w:widowControl w:val="0"/>
        <w:autoSpaceDE w:val="0"/>
        <w:autoSpaceDN w:val="0"/>
        <w:adjustRightInd w:val="0"/>
        <w:rPr>
          <w:sz w:val="28"/>
          <w:szCs w:val="28"/>
        </w:rPr>
      </w:pPr>
      <w:r>
        <w:rPr>
          <w:sz w:val="28"/>
          <w:szCs w:val="28"/>
        </w:rPr>
        <w:t xml:space="preserve">по социальным вопросам                                                                                                                                      А.П. Полоненко </w:t>
      </w:r>
    </w:p>
    <w:sectPr w:rsidR="00B91521" w:rsidSect="002E45EA">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6EA" w:rsidRDefault="004376EA">
      <w:r>
        <w:separator/>
      </w:r>
    </w:p>
  </w:endnote>
  <w:endnote w:type="continuationSeparator" w:id="0">
    <w:p w:rsidR="004376EA" w:rsidRDefault="0043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B92" w:rsidRDefault="00797B92" w:rsidP="00745AB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797B92" w:rsidRDefault="00797B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B92" w:rsidRDefault="00797B92" w:rsidP="00745AB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E43E81">
      <w:rPr>
        <w:rStyle w:val="aa"/>
        <w:noProof/>
      </w:rPr>
      <w:t>1</w:t>
    </w:r>
    <w:r>
      <w:rPr>
        <w:rStyle w:val="aa"/>
      </w:rPr>
      <w:fldChar w:fldCharType="end"/>
    </w:r>
  </w:p>
  <w:p w:rsidR="00797B92" w:rsidRPr="001E0A84" w:rsidRDefault="00797B92" w:rsidP="00476F55">
    <w:pPr>
      <w:pStyle w:val="a6"/>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6EA" w:rsidRDefault="004376EA">
      <w:r>
        <w:separator/>
      </w:r>
    </w:p>
  </w:footnote>
  <w:footnote w:type="continuationSeparator" w:id="0">
    <w:p w:rsidR="004376EA" w:rsidRDefault="00437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15:restartNumberingAfterBreak="0">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15:restartNumberingAfterBreak="0">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13B6"/>
    <w:rsid w:val="000838F1"/>
    <w:rsid w:val="000A1D2A"/>
    <w:rsid w:val="000A6888"/>
    <w:rsid w:val="000B1E8F"/>
    <w:rsid w:val="000B4EB6"/>
    <w:rsid w:val="000B5622"/>
    <w:rsid w:val="000C403B"/>
    <w:rsid w:val="000D0377"/>
    <w:rsid w:val="000D08B2"/>
    <w:rsid w:val="000D157C"/>
    <w:rsid w:val="000E1E20"/>
    <w:rsid w:val="000E5F10"/>
    <w:rsid w:val="000F06A4"/>
    <w:rsid w:val="000F4301"/>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72076"/>
    <w:rsid w:val="00180094"/>
    <w:rsid w:val="001812D1"/>
    <w:rsid w:val="00182CE3"/>
    <w:rsid w:val="00183EB6"/>
    <w:rsid w:val="00184E27"/>
    <w:rsid w:val="001851E8"/>
    <w:rsid w:val="0018798D"/>
    <w:rsid w:val="0019006B"/>
    <w:rsid w:val="00191E30"/>
    <w:rsid w:val="0019306B"/>
    <w:rsid w:val="00194BC5"/>
    <w:rsid w:val="00194E8E"/>
    <w:rsid w:val="001969E4"/>
    <w:rsid w:val="00196DE5"/>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7D7F"/>
    <w:rsid w:val="001F0339"/>
    <w:rsid w:val="001F5743"/>
    <w:rsid w:val="001F6F00"/>
    <w:rsid w:val="002015E3"/>
    <w:rsid w:val="00203618"/>
    <w:rsid w:val="00204667"/>
    <w:rsid w:val="002052ED"/>
    <w:rsid w:val="00206936"/>
    <w:rsid w:val="00213084"/>
    <w:rsid w:val="00223BD0"/>
    <w:rsid w:val="00223ECF"/>
    <w:rsid w:val="00223FCB"/>
    <w:rsid w:val="00227415"/>
    <w:rsid w:val="0024187C"/>
    <w:rsid w:val="00242199"/>
    <w:rsid w:val="002427A5"/>
    <w:rsid w:val="002428A4"/>
    <w:rsid w:val="002471A9"/>
    <w:rsid w:val="00247991"/>
    <w:rsid w:val="00251EE5"/>
    <w:rsid w:val="00253935"/>
    <w:rsid w:val="00257360"/>
    <w:rsid w:val="00265F5B"/>
    <w:rsid w:val="0026768C"/>
    <w:rsid w:val="0027170D"/>
    <w:rsid w:val="002749B4"/>
    <w:rsid w:val="002761EA"/>
    <w:rsid w:val="002764AD"/>
    <w:rsid w:val="0027669A"/>
    <w:rsid w:val="0027683B"/>
    <w:rsid w:val="00290E92"/>
    <w:rsid w:val="0029470B"/>
    <w:rsid w:val="002957A0"/>
    <w:rsid w:val="00296C49"/>
    <w:rsid w:val="002972CA"/>
    <w:rsid w:val="002A0861"/>
    <w:rsid w:val="002A2BBB"/>
    <w:rsid w:val="002A63ED"/>
    <w:rsid w:val="002A642E"/>
    <w:rsid w:val="002B15BD"/>
    <w:rsid w:val="002B22E6"/>
    <w:rsid w:val="002B5BB9"/>
    <w:rsid w:val="002B6AE4"/>
    <w:rsid w:val="002C2DF4"/>
    <w:rsid w:val="002C56E2"/>
    <w:rsid w:val="002C6C4B"/>
    <w:rsid w:val="002D180B"/>
    <w:rsid w:val="002D319D"/>
    <w:rsid w:val="002D404A"/>
    <w:rsid w:val="002E4312"/>
    <w:rsid w:val="002E45EA"/>
    <w:rsid w:val="002E7175"/>
    <w:rsid w:val="002F4D57"/>
    <w:rsid w:val="00302B39"/>
    <w:rsid w:val="00304A1D"/>
    <w:rsid w:val="00305371"/>
    <w:rsid w:val="00307764"/>
    <w:rsid w:val="003077EB"/>
    <w:rsid w:val="003104D2"/>
    <w:rsid w:val="00310A25"/>
    <w:rsid w:val="00310B50"/>
    <w:rsid w:val="00311C1E"/>
    <w:rsid w:val="003141A0"/>
    <w:rsid w:val="0031646A"/>
    <w:rsid w:val="00330C1E"/>
    <w:rsid w:val="00330EF4"/>
    <w:rsid w:val="00331003"/>
    <w:rsid w:val="003314D9"/>
    <w:rsid w:val="00331E18"/>
    <w:rsid w:val="00331F49"/>
    <w:rsid w:val="0034484F"/>
    <w:rsid w:val="003471B3"/>
    <w:rsid w:val="003472BF"/>
    <w:rsid w:val="00350EC9"/>
    <w:rsid w:val="00353069"/>
    <w:rsid w:val="003533A1"/>
    <w:rsid w:val="003551F3"/>
    <w:rsid w:val="00361865"/>
    <w:rsid w:val="003629F0"/>
    <w:rsid w:val="00366C96"/>
    <w:rsid w:val="00373B82"/>
    <w:rsid w:val="003806E4"/>
    <w:rsid w:val="003821C4"/>
    <w:rsid w:val="00387896"/>
    <w:rsid w:val="0039298C"/>
    <w:rsid w:val="0039579D"/>
    <w:rsid w:val="003A449F"/>
    <w:rsid w:val="003B0B63"/>
    <w:rsid w:val="003B0CDE"/>
    <w:rsid w:val="003B13C0"/>
    <w:rsid w:val="003C3676"/>
    <w:rsid w:val="003D1FAB"/>
    <w:rsid w:val="003D4E42"/>
    <w:rsid w:val="003F0051"/>
    <w:rsid w:val="003F1149"/>
    <w:rsid w:val="003F3FC5"/>
    <w:rsid w:val="003F4245"/>
    <w:rsid w:val="00410B36"/>
    <w:rsid w:val="00410E43"/>
    <w:rsid w:val="004111BA"/>
    <w:rsid w:val="0041212D"/>
    <w:rsid w:val="0042489B"/>
    <w:rsid w:val="00425525"/>
    <w:rsid w:val="00427B3E"/>
    <w:rsid w:val="00430BE1"/>
    <w:rsid w:val="004376AE"/>
    <w:rsid w:val="004376EA"/>
    <w:rsid w:val="00441578"/>
    <w:rsid w:val="0044544C"/>
    <w:rsid w:val="004511C4"/>
    <w:rsid w:val="004518A6"/>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575"/>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2CD7"/>
    <w:rsid w:val="00512E2B"/>
    <w:rsid w:val="00513A45"/>
    <w:rsid w:val="00514FF4"/>
    <w:rsid w:val="00523E32"/>
    <w:rsid w:val="00532989"/>
    <w:rsid w:val="00537A84"/>
    <w:rsid w:val="00544445"/>
    <w:rsid w:val="00544BB6"/>
    <w:rsid w:val="00552405"/>
    <w:rsid w:val="00552434"/>
    <w:rsid w:val="00552997"/>
    <w:rsid w:val="00554A4F"/>
    <w:rsid w:val="005556D9"/>
    <w:rsid w:val="005609C0"/>
    <w:rsid w:val="005679CA"/>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7260"/>
    <w:rsid w:val="006000DD"/>
    <w:rsid w:val="00601250"/>
    <w:rsid w:val="00602AA4"/>
    <w:rsid w:val="00604D88"/>
    <w:rsid w:val="00613351"/>
    <w:rsid w:val="006206D8"/>
    <w:rsid w:val="006279C9"/>
    <w:rsid w:val="00627A9A"/>
    <w:rsid w:val="006301BC"/>
    <w:rsid w:val="00630438"/>
    <w:rsid w:val="006305D3"/>
    <w:rsid w:val="00633415"/>
    <w:rsid w:val="00633558"/>
    <w:rsid w:val="00633F82"/>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FBE"/>
    <w:rsid w:val="006C0F48"/>
    <w:rsid w:val="006C46BF"/>
    <w:rsid w:val="006C52DC"/>
    <w:rsid w:val="006D088E"/>
    <w:rsid w:val="006D3694"/>
    <w:rsid w:val="006D5003"/>
    <w:rsid w:val="006D6326"/>
    <w:rsid w:val="006E0B00"/>
    <w:rsid w:val="006F44CA"/>
    <w:rsid w:val="007059F7"/>
    <w:rsid w:val="00713520"/>
    <w:rsid w:val="00723E2A"/>
    <w:rsid w:val="0072516A"/>
    <w:rsid w:val="00725C10"/>
    <w:rsid w:val="0073091A"/>
    <w:rsid w:val="00735B3A"/>
    <w:rsid w:val="00736204"/>
    <w:rsid w:val="00736452"/>
    <w:rsid w:val="0073783C"/>
    <w:rsid w:val="00737AEE"/>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2F69"/>
    <w:rsid w:val="00783B99"/>
    <w:rsid w:val="00787558"/>
    <w:rsid w:val="0079517D"/>
    <w:rsid w:val="00795C48"/>
    <w:rsid w:val="00795E41"/>
    <w:rsid w:val="007976F3"/>
    <w:rsid w:val="00797B92"/>
    <w:rsid w:val="007A4730"/>
    <w:rsid w:val="007A531B"/>
    <w:rsid w:val="007A6C86"/>
    <w:rsid w:val="007A7C89"/>
    <w:rsid w:val="007B0682"/>
    <w:rsid w:val="007B4135"/>
    <w:rsid w:val="007B63DF"/>
    <w:rsid w:val="007C2D29"/>
    <w:rsid w:val="007C411B"/>
    <w:rsid w:val="007C688C"/>
    <w:rsid w:val="007C6B91"/>
    <w:rsid w:val="007D69D1"/>
    <w:rsid w:val="007E2897"/>
    <w:rsid w:val="007E3E26"/>
    <w:rsid w:val="007E71B3"/>
    <w:rsid w:val="007E7A97"/>
    <w:rsid w:val="007F3448"/>
    <w:rsid w:val="007F6167"/>
    <w:rsid w:val="007F7FB2"/>
    <w:rsid w:val="008067EB"/>
    <w:rsid w:val="00807445"/>
    <w:rsid w:val="008259F3"/>
    <w:rsid w:val="00825C91"/>
    <w:rsid w:val="00826231"/>
    <w:rsid w:val="00836A03"/>
    <w:rsid w:val="0085109E"/>
    <w:rsid w:val="008531DF"/>
    <w:rsid w:val="00853CD2"/>
    <w:rsid w:val="00860ED3"/>
    <w:rsid w:val="00862320"/>
    <w:rsid w:val="00863C4C"/>
    <w:rsid w:val="00863DFE"/>
    <w:rsid w:val="00864DE4"/>
    <w:rsid w:val="00865921"/>
    <w:rsid w:val="008663E7"/>
    <w:rsid w:val="00870975"/>
    <w:rsid w:val="008764FF"/>
    <w:rsid w:val="0088334E"/>
    <w:rsid w:val="00885CB7"/>
    <w:rsid w:val="00887C9B"/>
    <w:rsid w:val="0089074D"/>
    <w:rsid w:val="00894987"/>
    <w:rsid w:val="00894D1F"/>
    <w:rsid w:val="008963A8"/>
    <w:rsid w:val="008A1931"/>
    <w:rsid w:val="008A4456"/>
    <w:rsid w:val="008A6D6A"/>
    <w:rsid w:val="008A7415"/>
    <w:rsid w:val="008B6EDC"/>
    <w:rsid w:val="008B701E"/>
    <w:rsid w:val="008C03F6"/>
    <w:rsid w:val="008C0DF9"/>
    <w:rsid w:val="008D73E2"/>
    <w:rsid w:val="008D7A79"/>
    <w:rsid w:val="008E038E"/>
    <w:rsid w:val="008E18DC"/>
    <w:rsid w:val="008E4053"/>
    <w:rsid w:val="008E4F7F"/>
    <w:rsid w:val="008E5322"/>
    <w:rsid w:val="008E5A9B"/>
    <w:rsid w:val="008E7746"/>
    <w:rsid w:val="008F2EAA"/>
    <w:rsid w:val="008F5A08"/>
    <w:rsid w:val="008F619D"/>
    <w:rsid w:val="0090057C"/>
    <w:rsid w:val="00906641"/>
    <w:rsid w:val="00911C3F"/>
    <w:rsid w:val="0091308C"/>
    <w:rsid w:val="00920540"/>
    <w:rsid w:val="0092317D"/>
    <w:rsid w:val="009277B3"/>
    <w:rsid w:val="00935666"/>
    <w:rsid w:val="00936DE3"/>
    <w:rsid w:val="00936F4D"/>
    <w:rsid w:val="00941173"/>
    <w:rsid w:val="00944C99"/>
    <w:rsid w:val="00945130"/>
    <w:rsid w:val="009550E1"/>
    <w:rsid w:val="0095736A"/>
    <w:rsid w:val="0096697E"/>
    <w:rsid w:val="00975A79"/>
    <w:rsid w:val="00982DC4"/>
    <w:rsid w:val="00987049"/>
    <w:rsid w:val="0098735A"/>
    <w:rsid w:val="00993EF4"/>
    <w:rsid w:val="009A2761"/>
    <w:rsid w:val="009A4F9F"/>
    <w:rsid w:val="009B11E4"/>
    <w:rsid w:val="009B15AF"/>
    <w:rsid w:val="009C4A76"/>
    <w:rsid w:val="009C6BB5"/>
    <w:rsid w:val="009C758D"/>
    <w:rsid w:val="009D682E"/>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63E9B"/>
    <w:rsid w:val="00A64977"/>
    <w:rsid w:val="00A66741"/>
    <w:rsid w:val="00A667B1"/>
    <w:rsid w:val="00A761D6"/>
    <w:rsid w:val="00A8030E"/>
    <w:rsid w:val="00A806B6"/>
    <w:rsid w:val="00A84DD7"/>
    <w:rsid w:val="00A9194E"/>
    <w:rsid w:val="00A97334"/>
    <w:rsid w:val="00AA0CA0"/>
    <w:rsid w:val="00AA23C6"/>
    <w:rsid w:val="00AA3927"/>
    <w:rsid w:val="00AA7EF5"/>
    <w:rsid w:val="00AB32C0"/>
    <w:rsid w:val="00AB5B8E"/>
    <w:rsid w:val="00AC06AE"/>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3B"/>
    <w:rsid w:val="00B60AAE"/>
    <w:rsid w:val="00B625CB"/>
    <w:rsid w:val="00B65081"/>
    <w:rsid w:val="00B661B3"/>
    <w:rsid w:val="00B67297"/>
    <w:rsid w:val="00B67B89"/>
    <w:rsid w:val="00B77947"/>
    <w:rsid w:val="00B9125D"/>
    <w:rsid w:val="00B91521"/>
    <w:rsid w:val="00B9373A"/>
    <w:rsid w:val="00B960B2"/>
    <w:rsid w:val="00BA0F1D"/>
    <w:rsid w:val="00BA2E04"/>
    <w:rsid w:val="00BA37F7"/>
    <w:rsid w:val="00BA770C"/>
    <w:rsid w:val="00BC01A8"/>
    <w:rsid w:val="00BC14B8"/>
    <w:rsid w:val="00BC48A0"/>
    <w:rsid w:val="00BD645C"/>
    <w:rsid w:val="00BE04BD"/>
    <w:rsid w:val="00BE7773"/>
    <w:rsid w:val="00BF279A"/>
    <w:rsid w:val="00BF2F14"/>
    <w:rsid w:val="00C10313"/>
    <w:rsid w:val="00C10A10"/>
    <w:rsid w:val="00C11704"/>
    <w:rsid w:val="00C12414"/>
    <w:rsid w:val="00C167E7"/>
    <w:rsid w:val="00C171DF"/>
    <w:rsid w:val="00C213F4"/>
    <w:rsid w:val="00C2187C"/>
    <w:rsid w:val="00C230A2"/>
    <w:rsid w:val="00C327FC"/>
    <w:rsid w:val="00C40FBA"/>
    <w:rsid w:val="00C422AC"/>
    <w:rsid w:val="00C43085"/>
    <w:rsid w:val="00C470D7"/>
    <w:rsid w:val="00C47957"/>
    <w:rsid w:val="00C47C56"/>
    <w:rsid w:val="00C52E01"/>
    <w:rsid w:val="00C56ED2"/>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2D07"/>
    <w:rsid w:val="00CD3069"/>
    <w:rsid w:val="00CD65E0"/>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37DA"/>
    <w:rsid w:val="00D12254"/>
    <w:rsid w:val="00D22D84"/>
    <w:rsid w:val="00D27895"/>
    <w:rsid w:val="00D346E9"/>
    <w:rsid w:val="00D36073"/>
    <w:rsid w:val="00D37828"/>
    <w:rsid w:val="00D40169"/>
    <w:rsid w:val="00D56F5F"/>
    <w:rsid w:val="00D60444"/>
    <w:rsid w:val="00D6259F"/>
    <w:rsid w:val="00D63175"/>
    <w:rsid w:val="00D65AD2"/>
    <w:rsid w:val="00D72428"/>
    <w:rsid w:val="00D83387"/>
    <w:rsid w:val="00D8360E"/>
    <w:rsid w:val="00D84291"/>
    <w:rsid w:val="00D84383"/>
    <w:rsid w:val="00D852C3"/>
    <w:rsid w:val="00D96828"/>
    <w:rsid w:val="00DA13BE"/>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2D8D"/>
    <w:rsid w:val="00E1773A"/>
    <w:rsid w:val="00E23832"/>
    <w:rsid w:val="00E2624E"/>
    <w:rsid w:val="00E27B99"/>
    <w:rsid w:val="00E32782"/>
    <w:rsid w:val="00E3406A"/>
    <w:rsid w:val="00E36B39"/>
    <w:rsid w:val="00E36FB7"/>
    <w:rsid w:val="00E37C66"/>
    <w:rsid w:val="00E40048"/>
    <w:rsid w:val="00E43E81"/>
    <w:rsid w:val="00E44843"/>
    <w:rsid w:val="00E52A55"/>
    <w:rsid w:val="00E5304D"/>
    <w:rsid w:val="00E56ECE"/>
    <w:rsid w:val="00E62852"/>
    <w:rsid w:val="00E62EAE"/>
    <w:rsid w:val="00E65F05"/>
    <w:rsid w:val="00E663D3"/>
    <w:rsid w:val="00E6731C"/>
    <w:rsid w:val="00E72BC2"/>
    <w:rsid w:val="00E75C8C"/>
    <w:rsid w:val="00E766DA"/>
    <w:rsid w:val="00E7693D"/>
    <w:rsid w:val="00E801A7"/>
    <w:rsid w:val="00E813B5"/>
    <w:rsid w:val="00E81E4F"/>
    <w:rsid w:val="00E835D5"/>
    <w:rsid w:val="00E85F8D"/>
    <w:rsid w:val="00E97B9D"/>
    <w:rsid w:val="00EA071C"/>
    <w:rsid w:val="00EA1217"/>
    <w:rsid w:val="00EA2CEE"/>
    <w:rsid w:val="00EA4566"/>
    <w:rsid w:val="00EA6C99"/>
    <w:rsid w:val="00EB30A4"/>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545"/>
    <w:rsid w:val="00F20EAC"/>
    <w:rsid w:val="00F211F0"/>
    <w:rsid w:val="00F22859"/>
    <w:rsid w:val="00F24EB2"/>
    <w:rsid w:val="00F27988"/>
    <w:rsid w:val="00F330B5"/>
    <w:rsid w:val="00F3339A"/>
    <w:rsid w:val="00F449AD"/>
    <w:rsid w:val="00F507A2"/>
    <w:rsid w:val="00F532EF"/>
    <w:rsid w:val="00F54ED2"/>
    <w:rsid w:val="00F5626E"/>
    <w:rsid w:val="00F61FDE"/>
    <w:rsid w:val="00F6313A"/>
    <w:rsid w:val="00F70F4D"/>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 w:val="00FF6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66FD11"/>
  <w15:docId w15:val="{F11FB40A-04CE-4E5A-8255-0D9174BB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943BE-522E-4163-AE20-2BE00B7B0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12</Pages>
  <Words>1841</Words>
  <Characters>10500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RePack by Diakov</cp:lastModifiedBy>
  <cp:revision>46</cp:revision>
  <cp:lastPrinted>2020-02-12T11:39:00Z</cp:lastPrinted>
  <dcterms:created xsi:type="dcterms:W3CDTF">2018-11-30T12:47:00Z</dcterms:created>
  <dcterms:modified xsi:type="dcterms:W3CDTF">2022-02-25T11:51:00Z</dcterms:modified>
</cp:coreProperties>
</file>