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0A" w:rsidRPr="00424AA0" w:rsidRDefault="001804DB" w:rsidP="00EA4E5C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ab/>
      </w:r>
      <w:r w:rsidR="005661B7">
        <w:rPr>
          <w:b/>
          <w:sz w:val="28"/>
          <w:szCs w:val="28"/>
        </w:rPr>
        <w:t xml:space="preserve">  </w:t>
      </w:r>
      <w:r w:rsidR="006A3E0A" w:rsidRPr="00424AA0">
        <w:rPr>
          <w:b/>
          <w:sz w:val="28"/>
          <w:szCs w:val="28"/>
        </w:rPr>
        <w:t>РОССИЙСКАЯ ФЕДЕРАЦИЯ</w:t>
      </w:r>
      <w:r w:rsidR="005661B7">
        <w:rPr>
          <w:b/>
          <w:sz w:val="28"/>
          <w:szCs w:val="28"/>
        </w:rPr>
        <w:t xml:space="preserve">                  </w:t>
      </w:r>
      <w:r w:rsidRPr="00424AA0">
        <w:rPr>
          <w:b/>
          <w:sz w:val="28"/>
          <w:szCs w:val="28"/>
        </w:rPr>
        <w:tab/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ОКТЯБРЬСКИЙ РАЙОН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СОБРАНИЕ ДЕПУТАТОВ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КРАСНОКУТСКОГО СЕЛЬСКОГО ПОСЕЛЕНИЯ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 Е Ш Е Н И Е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EA4E5C" w:rsidP="006A3E0A">
      <w:pPr>
        <w:pStyle w:val="a3"/>
        <w:rPr>
          <w:sz w:val="28"/>
          <w:szCs w:val="28"/>
        </w:rPr>
      </w:pPr>
      <w:r>
        <w:rPr>
          <w:sz w:val="28"/>
          <w:szCs w:val="28"/>
        </w:rPr>
        <w:t>2</w:t>
      </w:r>
      <w:r w:rsidR="005E362E">
        <w:rPr>
          <w:sz w:val="28"/>
          <w:szCs w:val="28"/>
        </w:rPr>
        <w:t>5</w:t>
      </w:r>
      <w:r w:rsidR="006A3E0A" w:rsidRPr="00424AA0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6A3E0A" w:rsidRPr="00424AA0">
        <w:rPr>
          <w:sz w:val="28"/>
          <w:szCs w:val="28"/>
        </w:rPr>
        <w:t>.20</w:t>
      </w:r>
      <w:r w:rsidR="008E7ECF" w:rsidRPr="00424AA0">
        <w:rPr>
          <w:sz w:val="28"/>
          <w:szCs w:val="28"/>
        </w:rPr>
        <w:t>2</w:t>
      </w:r>
      <w:r w:rsidR="005E362E">
        <w:rPr>
          <w:sz w:val="28"/>
          <w:szCs w:val="28"/>
        </w:rPr>
        <w:t>5</w:t>
      </w:r>
      <w:r w:rsidR="006A3E0A" w:rsidRPr="00424AA0">
        <w:rPr>
          <w:sz w:val="28"/>
          <w:szCs w:val="28"/>
        </w:rPr>
        <w:t xml:space="preserve">                                             № </w:t>
      </w:r>
      <w:r w:rsidR="005E362E">
        <w:rPr>
          <w:sz w:val="28"/>
          <w:szCs w:val="28"/>
        </w:rPr>
        <w:t>150</w:t>
      </w:r>
      <w:r w:rsidR="006A3E0A" w:rsidRPr="00424AA0">
        <w:rPr>
          <w:sz w:val="28"/>
          <w:szCs w:val="28"/>
        </w:rPr>
        <w:t xml:space="preserve">              </w:t>
      </w:r>
      <w:r w:rsidR="005661B7">
        <w:rPr>
          <w:sz w:val="28"/>
          <w:szCs w:val="28"/>
        </w:rPr>
        <w:t xml:space="preserve">   </w:t>
      </w:r>
      <w:r w:rsidR="006A3E0A" w:rsidRPr="00424AA0">
        <w:rPr>
          <w:sz w:val="28"/>
          <w:szCs w:val="28"/>
        </w:rPr>
        <w:t xml:space="preserve">           х. </w:t>
      </w:r>
      <w:r w:rsidRPr="00424AA0">
        <w:rPr>
          <w:sz w:val="28"/>
          <w:szCs w:val="28"/>
        </w:rPr>
        <w:t>Красный Кут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9"/>
      </w:tblGrid>
      <w:tr w:rsidR="008E7ECF" w:rsidRPr="005E362E" w:rsidTr="00664BA8">
        <w:trPr>
          <w:trHeight w:val="1415"/>
        </w:trPr>
        <w:tc>
          <w:tcPr>
            <w:tcW w:w="4409" w:type="dxa"/>
          </w:tcPr>
          <w:p w:rsidR="008E7ECF" w:rsidRPr="00664BA8" w:rsidRDefault="0068374A" w:rsidP="005E362E">
            <w:pPr>
              <w:rPr>
                <w:sz w:val="28"/>
                <w:szCs w:val="28"/>
                <w:lang w:val="ru-RU"/>
              </w:rPr>
            </w:pPr>
            <w:r w:rsidRPr="00664BA8">
              <w:rPr>
                <w:sz w:val="28"/>
                <w:szCs w:val="28"/>
                <w:lang w:val="ru-RU" w:eastAsia="ru-RU"/>
              </w:rPr>
              <w:t>Отчет главы Администрации Краснокутского сельского поселения о результатах деятельности за 10 месяцев 202</w:t>
            </w:r>
            <w:r w:rsidR="005E362E">
              <w:rPr>
                <w:sz w:val="28"/>
                <w:szCs w:val="28"/>
                <w:lang w:val="ru-RU" w:eastAsia="ru-RU"/>
              </w:rPr>
              <w:t>5</w:t>
            </w:r>
            <w:r w:rsidRPr="00664BA8">
              <w:rPr>
                <w:sz w:val="28"/>
                <w:szCs w:val="28"/>
                <w:lang w:val="ru-RU" w:eastAsia="ru-RU"/>
              </w:rPr>
              <w:t xml:space="preserve"> года.</w:t>
            </w: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6A3E0A" w:rsidRPr="005E362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E362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E362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E362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E362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E362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E362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68374A" w:rsidRDefault="006A3E0A" w:rsidP="0068374A">
      <w:pPr>
        <w:pStyle w:val="a3"/>
        <w:ind w:firstLine="708"/>
        <w:rPr>
          <w:sz w:val="28"/>
          <w:szCs w:val="28"/>
        </w:rPr>
      </w:pPr>
      <w:r w:rsidRPr="0068374A">
        <w:rPr>
          <w:sz w:val="28"/>
          <w:szCs w:val="28"/>
        </w:rPr>
        <w:t xml:space="preserve">Заслушав отчет главы Администрации Краснокутского сельского </w:t>
      </w:r>
      <w:r w:rsidR="00FB42F5" w:rsidRPr="0068374A">
        <w:rPr>
          <w:sz w:val="28"/>
          <w:szCs w:val="28"/>
        </w:rPr>
        <w:t>поселения</w:t>
      </w:r>
      <w:r w:rsidRPr="0068374A">
        <w:rPr>
          <w:sz w:val="28"/>
          <w:szCs w:val="28"/>
        </w:rPr>
        <w:t xml:space="preserve"> </w:t>
      </w:r>
      <w:r w:rsidR="0068374A" w:rsidRPr="0068374A">
        <w:rPr>
          <w:sz w:val="28"/>
          <w:szCs w:val="28"/>
        </w:rPr>
        <w:t xml:space="preserve">о результатах деятельности </w:t>
      </w:r>
      <w:r w:rsidR="0068374A">
        <w:rPr>
          <w:sz w:val="28"/>
          <w:szCs w:val="28"/>
        </w:rPr>
        <w:t>за 10 месяцев 202</w:t>
      </w:r>
      <w:r w:rsidR="005E362E">
        <w:rPr>
          <w:sz w:val="28"/>
          <w:szCs w:val="28"/>
        </w:rPr>
        <w:t>5</w:t>
      </w:r>
      <w:r w:rsidR="0068374A">
        <w:rPr>
          <w:sz w:val="28"/>
          <w:szCs w:val="28"/>
        </w:rPr>
        <w:t xml:space="preserve"> года</w:t>
      </w:r>
      <w:r w:rsidR="00D75D07" w:rsidRPr="0068374A">
        <w:rPr>
          <w:sz w:val="28"/>
          <w:szCs w:val="28"/>
        </w:rPr>
        <w:t>, в</w:t>
      </w:r>
      <w:r w:rsidRPr="0068374A">
        <w:rPr>
          <w:sz w:val="28"/>
          <w:szCs w:val="28"/>
        </w:rPr>
        <w:t xml:space="preserve"> соответствии с Уставом муниципального образования «Краснокутское сельское поселение»,</w:t>
      </w:r>
    </w:p>
    <w:p w:rsidR="006A3E0A" w:rsidRPr="0068374A" w:rsidRDefault="006A3E0A" w:rsidP="0068374A">
      <w:pPr>
        <w:pStyle w:val="a3"/>
        <w:rPr>
          <w:sz w:val="28"/>
          <w:szCs w:val="28"/>
        </w:rPr>
      </w:pPr>
    </w:p>
    <w:p w:rsidR="006A3E0A" w:rsidRPr="00424AA0" w:rsidRDefault="00D75D07" w:rsidP="006A3E0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6A3E0A" w:rsidRPr="00424AA0"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68374A" w:rsidRPr="0068374A">
        <w:rPr>
          <w:sz w:val="28"/>
          <w:szCs w:val="28"/>
        </w:rPr>
        <w:t xml:space="preserve">о результатах деятельности </w:t>
      </w:r>
      <w:r w:rsidR="0068374A">
        <w:rPr>
          <w:sz w:val="28"/>
          <w:szCs w:val="28"/>
        </w:rPr>
        <w:t>за 10 месяцев 202</w:t>
      </w:r>
      <w:r w:rsidR="005E362E">
        <w:rPr>
          <w:sz w:val="28"/>
          <w:szCs w:val="28"/>
        </w:rPr>
        <w:t>5</w:t>
      </w:r>
      <w:r w:rsidR="0068374A">
        <w:rPr>
          <w:sz w:val="28"/>
          <w:szCs w:val="28"/>
        </w:rPr>
        <w:t xml:space="preserve"> года</w:t>
      </w:r>
      <w:r w:rsidR="0068374A" w:rsidRPr="00424AA0">
        <w:rPr>
          <w:sz w:val="28"/>
          <w:szCs w:val="28"/>
        </w:rPr>
        <w:t xml:space="preserve"> </w:t>
      </w:r>
      <w:r w:rsidRPr="00424AA0">
        <w:rPr>
          <w:sz w:val="28"/>
          <w:szCs w:val="28"/>
        </w:rPr>
        <w:t>утвердить (согласно приложению).</w:t>
      </w: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</w:t>
      </w:r>
      <w:r w:rsidR="0068374A">
        <w:rPr>
          <w:sz w:val="28"/>
          <w:szCs w:val="28"/>
        </w:rPr>
        <w:t>за 10 месяцев</w:t>
      </w:r>
      <w:r w:rsidRPr="00424AA0">
        <w:rPr>
          <w:sz w:val="28"/>
          <w:szCs w:val="28"/>
        </w:rPr>
        <w:t xml:space="preserve"> 20</w:t>
      </w:r>
      <w:r w:rsidR="008E7ECF" w:rsidRPr="00424AA0">
        <w:rPr>
          <w:sz w:val="28"/>
          <w:szCs w:val="28"/>
        </w:rPr>
        <w:t>2</w:t>
      </w:r>
      <w:r w:rsidR="005E362E">
        <w:rPr>
          <w:sz w:val="28"/>
          <w:szCs w:val="28"/>
        </w:rPr>
        <w:t>5</w:t>
      </w:r>
      <w:r w:rsidRPr="00424AA0">
        <w:rPr>
          <w:sz w:val="28"/>
          <w:szCs w:val="28"/>
        </w:rPr>
        <w:t xml:space="preserve"> </w:t>
      </w:r>
      <w:r w:rsidR="0068374A" w:rsidRPr="00424AA0">
        <w:rPr>
          <w:sz w:val="28"/>
          <w:szCs w:val="28"/>
        </w:rPr>
        <w:t>года</w:t>
      </w:r>
      <w:r w:rsidR="0068374A" w:rsidRPr="00424AA0">
        <w:rPr>
          <w:b/>
          <w:sz w:val="28"/>
          <w:szCs w:val="28"/>
        </w:rPr>
        <w:t xml:space="preserve"> </w:t>
      </w:r>
      <w:r w:rsidR="0068374A" w:rsidRPr="00424AA0">
        <w:rPr>
          <w:sz w:val="28"/>
          <w:szCs w:val="28"/>
        </w:rPr>
        <w:t>признать</w:t>
      </w:r>
      <w:r w:rsidRPr="00424AA0">
        <w:rPr>
          <w:sz w:val="28"/>
          <w:szCs w:val="28"/>
        </w:rPr>
        <w:t xml:space="preserve"> удовлетворительной.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proofErr w:type="spellStart"/>
      <w:proofErr w:type="gramStart"/>
      <w:r w:rsidRPr="00424AA0">
        <w:rPr>
          <w:sz w:val="28"/>
          <w:szCs w:val="28"/>
        </w:rPr>
        <w:t>ис-полнению</w:t>
      </w:r>
      <w:proofErr w:type="spellEnd"/>
      <w:proofErr w:type="gramEnd"/>
      <w:r w:rsidRPr="00424AA0">
        <w:rPr>
          <w:sz w:val="28"/>
          <w:szCs w:val="28"/>
        </w:rPr>
        <w:t xml:space="preserve"> бюджета сельского поселения на 20</w:t>
      </w:r>
      <w:r w:rsidR="008E7ECF" w:rsidRPr="00424AA0">
        <w:rPr>
          <w:sz w:val="28"/>
          <w:szCs w:val="28"/>
        </w:rPr>
        <w:t>2</w:t>
      </w:r>
      <w:r w:rsidR="005E362E">
        <w:rPr>
          <w:sz w:val="28"/>
          <w:szCs w:val="28"/>
        </w:rPr>
        <w:t>5</w:t>
      </w:r>
      <w:r w:rsidR="0068374A">
        <w:rPr>
          <w:sz w:val="28"/>
          <w:szCs w:val="28"/>
        </w:rPr>
        <w:t xml:space="preserve"> </w:t>
      </w:r>
      <w:r w:rsidRPr="00424AA0">
        <w:rPr>
          <w:sz w:val="28"/>
          <w:szCs w:val="28"/>
        </w:rPr>
        <w:t>год, стратегических целей и основных перспектив социально-экономического развития поселения.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Председатель Собрания депутатов - глава</w:t>
      </w:r>
    </w:p>
    <w:p w:rsidR="006A3E0A" w:rsidRDefault="00EA4E5C" w:rsidP="006A3E0A">
      <w:pPr>
        <w:pStyle w:val="a3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Краснокутского сельского</w:t>
      </w:r>
      <w:r w:rsidR="006A3E0A" w:rsidRPr="00424AA0">
        <w:rPr>
          <w:b/>
          <w:sz w:val="28"/>
          <w:szCs w:val="28"/>
        </w:rPr>
        <w:t xml:space="preserve"> поселения</w:t>
      </w:r>
      <w:r w:rsidR="006A3E0A" w:rsidRPr="00424AA0">
        <w:rPr>
          <w:b/>
          <w:sz w:val="28"/>
          <w:szCs w:val="28"/>
        </w:rPr>
        <w:tab/>
      </w:r>
      <w:r w:rsidR="006A3E0A" w:rsidRPr="00424AA0">
        <w:rPr>
          <w:b/>
          <w:sz w:val="28"/>
          <w:szCs w:val="28"/>
        </w:rPr>
        <w:tab/>
        <w:t xml:space="preserve">    </w:t>
      </w:r>
      <w:r w:rsidR="006A3E0A" w:rsidRPr="00424AA0">
        <w:rPr>
          <w:b/>
          <w:sz w:val="28"/>
          <w:szCs w:val="28"/>
        </w:rPr>
        <w:tab/>
        <w:t xml:space="preserve">            О.</w:t>
      </w:r>
      <w:r w:rsidR="005661B7">
        <w:rPr>
          <w:b/>
          <w:sz w:val="28"/>
          <w:szCs w:val="28"/>
        </w:rPr>
        <w:t xml:space="preserve"> </w:t>
      </w:r>
      <w:r w:rsidR="006A3E0A" w:rsidRPr="00424AA0">
        <w:rPr>
          <w:b/>
          <w:sz w:val="28"/>
          <w:szCs w:val="28"/>
        </w:rPr>
        <w:t>И. Гаврилова</w:t>
      </w: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64BA8" w:rsidRDefault="00664BA8" w:rsidP="006A3E0A">
      <w:pPr>
        <w:pStyle w:val="a3"/>
        <w:rPr>
          <w:b/>
          <w:sz w:val="28"/>
          <w:szCs w:val="28"/>
        </w:rPr>
      </w:pPr>
    </w:p>
    <w:p w:rsidR="00664BA8" w:rsidRDefault="00664BA8" w:rsidP="006A3E0A">
      <w:pPr>
        <w:pStyle w:val="a3"/>
        <w:rPr>
          <w:b/>
          <w:sz w:val="28"/>
          <w:szCs w:val="28"/>
        </w:rPr>
      </w:pPr>
    </w:p>
    <w:p w:rsidR="00664BA8" w:rsidRDefault="00664BA8" w:rsidP="006A3E0A">
      <w:pPr>
        <w:pStyle w:val="a3"/>
        <w:rPr>
          <w:b/>
          <w:sz w:val="28"/>
          <w:szCs w:val="28"/>
        </w:rPr>
      </w:pPr>
    </w:p>
    <w:p w:rsidR="0068374A" w:rsidRPr="00424AA0" w:rsidRDefault="0068374A" w:rsidP="006A3E0A">
      <w:pPr>
        <w:pStyle w:val="a3"/>
        <w:rPr>
          <w:b/>
          <w:sz w:val="28"/>
          <w:szCs w:val="28"/>
        </w:rPr>
      </w:pPr>
    </w:p>
    <w:p w:rsidR="00D1371C" w:rsidRPr="00424AA0" w:rsidRDefault="00D1371C" w:rsidP="006A3E0A">
      <w:pPr>
        <w:pStyle w:val="a3"/>
        <w:rPr>
          <w:b/>
          <w:sz w:val="28"/>
          <w:szCs w:val="28"/>
        </w:rPr>
      </w:pP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lastRenderedPageBreak/>
        <w:t xml:space="preserve">Приложение 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 решению Собрания депутатов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Краснокутского сельского поселения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от </w:t>
      </w:r>
      <w:proofErr w:type="gramStart"/>
      <w:r w:rsidR="00EA4E5C">
        <w:rPr>
          <w:sz w:val="28"/>
          <w:szCs w:val="28"/>
        </w:rPr>
        <w:t>2</w:t>
      </w:r>
      <w:r w:rsidR="005E362E">
        <w:rPr>
          <w:sz w:val="28"/>
          <w:szCs w:val="28"/>
        </w:rPr>
        <w:t>5</w:t>
      </w:r>
      <w:r w:rsidRPr="00424AA0">
        <w:rPr>
          <w:sz w:val="28"/>
          <w:szCs w:val="28"/>
        </w:rPr>
        <w:t>.</w:t>
      </w:r>
      <w:r w:rsidR="00EA4E5C">
        <w:rPr>
          <w:sz w:val="28"/>
          <w:szCs w:val="28"/>
        </w:rPr>
        <w:t>11</w:t>
      </w:r>
      <w:r w:rsidRPr="00424AA0">
        <w:rPr>
          <w:sz w:val="28"/>
          <w:szCs w:val="28"/>
        </w:rPr>
        <w:t>.202</w:t>
      </w:r>
      <w:r w:rsidR="005E362E">
        <w:rPr>
          <w:sz w:val="28"/>
          <w:szCs w:val="28"/>
        </w:rPr>
        <w:t>5</w:t>
      </w:r>
      <w:r w:rsidRPr="00424AA0">
        <w:rPr>
          <w:sz w:val="28"/>
          <w:szCs w:val="28"/>
        </w:rPr>
        <w:t xml:space="preserve">  №</w:t>
      </w:r>
      <w:proofErr w:type="gramEnd"/>
      <w:r w:rsidRPr="00424AA0">
        <w:rPr>
          <w:sz w:val="28"/>
          <w:szCs w:val="28"/>
        </w:rPr>
        <w:t xml:space="preserve"> </w:t>
      </w:r>
      <w:r w:rsidR="005E362E">
        <w:rPr>
          <w:sz w:val="28"/>
          <w:szCs w:val="28"/>
        </w:rPr>
        <w:t>150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</w:p>
    <w:p w:rsidR="00663358" w:rsidRPr="008165FF" w:rsidRDefault="00663358" w:rsidP="00663358">
      <w:pPr>
        <w:ind w:firstLine="709"/>
        <w:jc w:val="center"/>
        <w:rPr>
          <w:b/>
          <w:sz w:val="32"/>
          <w:szCs w:val="32"/>
          <w:lang w:val="ru-RU"/>
        </w:rPr>
      </w:pPr>
      <w:r w:rsidRPr="008165FF">
        <w:rPr>
          <w:b/>
          <w:sz w:val="32"/>
          <w:szCs w:val="32"/>
          <w:lang w:val="ru-RU"/>
        </w:rPr>
        <w:t>Отчет</w:t>
      </w:r>
    </w:p>
    <w:p w:rsidR="00663358" w:rsidRPr="008165FF" w:rsidRDefault="00663358" w:rsidP="00663358">
      <w:pPr>
        <w:ind w:firstLine="709"/>
        <w:jc w:val="center"/>
        <w:rPr>
          <w:b/>
          <w:sz w:val="32"/>
          <w:szCs w:val="32"/>
          <w:lang w:val="ru-RU"/>
        </w:rPr>
      </w:pPr>
      <w:r w:rsidRPr="008165FF">
        <w:rPr>
          <w:b/>
          <w:sz w:val="32"/>
          <w:szCs w:val="32"/>
          <w:lang w:val="ru-RU"/>
        </w:rPr>
        <w:t>о результатах деятельности Администрации Краснокутского сельского поселения за 10 месяцев 202</w:t>
      </w:r>
      <w:r w:rsidR="005E362E">
        <w:rPr>
          <w:b/>
          <w:sz w:val="32"/>
          <w:szCs w:val="32"/>
          <w:lang w:val="ru-RU"/>
        </w:rPr>
        <w:t>5</w:t>
      </w:r>
      <w:r w:rsidRPr="008165FF">
        <w:rPr>
          <w:b/>
          <w:sz w:val="32"/>
          <w:szCs w:val="32"/>
          <w:lang w:val="ru-RU"/>
        </w:rPr>
        <w:t xml:space="preserve"> года.</w:t>
      </w:r>
    </w:p>
    <w:p w:rsidR="00663358" w:rsidRPr="008165FF" w:rsidRDefault="00663358" w:rsidP="00663358">
      <w:pPr>
        <w:jc w:val="center"/>
        <w:rPr>
          <w:sz w:val="32"/>
          <w:szCs w:val="32"/>
          <w:lang w:val="ru-RU"/>
        </w:rPr>
      </w:pPr>
    </w:p>
    <w:p w:rsidR="005E362E" w:rsidRPr="006F361A" w:rsidRDefault="005E362E" w:rsidP="005E362E">
      <w:pPr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    Представляю Вашему вниманию отчет об итогах деятельности Администрации </w:t>
      </w:r>
      <w:r>
        <w:rPr>
          <w:sz w:val="28"/>
          <w:szCs w:val="28"/>
          <w:lang w:val="ru-RU"/>
        </w:rPr>
        <w:t>нашего</w:t>
      </w:r>
      <w:r w:rsidRPr="006F361A">
        <w:rPr>
          <w:sz w:val="28"/>
          <w:szCs w:val="28"/>
          <w:lang w:val="ru-RU"/>
        </w:rPr>
        <w:t xml:space="preserve"> поселения, социально - экономическом развитии сельского поселения за 10 </w:t>
      </w:r>
      <w:r w:rsidR="00FB42F5" w:rsidRPr="006F361A">
        <w:rPr>
          <w:sz w:val="28"/>
          <w:szCs w:val="28"/>
          <w:lang w:val="ru-RU"/>
        </w:rPr>
        <w:t>месяцев 2025</w:t>
      </w:r>
      <w:r w:rsidRPr="006F361A">
        <w:rPr>
          <w:sz w:val="28"/>
          <w:szCs w:val="28"/>
          <w:lang w:val="ru-RU"/>
        </w:rPr>
        <w:t xml:space="preserve"> года, обозначить существующие проблемные вопросы и пути их решения. 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</w:t>
      </w:r>
      <w:r w:rsidRPr="006F361A">
        <w:rPr>
          <w:sz w:val="28"/>
          <w:szCs w:val="28"/>
          <w:lang w:val="ru-RU"/>
        </w:rPr>
        <w:tab/>
        <w:t xml:space="preserve">Для граждан это важнейшее средство реализации своих прав и законных интересов, а порой и их защиты, возможность непосредственно участвовать в решении вопросов местного значения и реально влиять на решения органов власти. 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</w:t>
      </w:r>
      <w:r w:rsidRPr="006F361A">
        <w:rPr>
          <w:sz w:val="28"/>
          <w:szCs w:val="28"/>
          <w:lang w:val="ru-RU"/>
        </w:rPr>
        <w:tab/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5E362E" w:rsidRPr="0068707A" w:rsidRDefault="005E362E" w:rsidP="005E362E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F361A">
        <w:rPr>
          <w:sz w:val="28"/>
          <w:szCs w:val="28"/>
          <w:lang w:val="ru-RU" w:eastAsia="ru-RU"/>
        </w:rPr>
        <w:t>За 10 месяцев 2025 года в Администрацию поселения по различным вопросам обратилось 389 человек, за аналогичный период 2024 года обращений было 387</w:t>
      </w:r>
      <w:r w:rsidRPr="0068707A">
        <w:rPr>
          <w:b/>
          <w:sz w:val="28"/>
          <w:szCs w:val="28"/>
          <w:lang w:val="ru-RU" w:eastAsia="ru-RU"/>
        </w:rPr>
        <w:t xml:space="preserve">. </w:t>
      </w:r>
      <w:r w:rsidRPr="0068707A">
        <w:rPr>
          <w:sz w:val="28"/>
          <w:szCs w:val="28"/>
          <w:lang w:val="ru-RU" w:eastAsia="ru-RU"/>
        </w:rPr>
        <w:t xml:space="preserve">Количество письменных обращений на имя главы Администрации сельского поселения за отчетный </w:t>
      </w:r>
      <w:r w:rsidR="00FB42F5" w:rsidRPr="0068707A">
        <w:rPr>
          <w:sz w:val="28"/>
          <w:szCs w:val="28"/>
          <w:lang w:val="ru-RU" w:eastAsia="ru-RU"/>
        </w:rPr>
        <w:t>период составило</w:t>
      </w:r>
      <w:r w:rsidRPr="0068707A">
        <w:rPr>
          <w:sz w:val="28"/>
          <w:szCs w:val="28"/>
          <w:lang w:val="ru-RU" w:eastAsia="ru-RU"/>
        </w:rPr>
        <w:t xml:space="preserve"> 16, в том числе в вышестоящие организации – 6 обра</w:t>
      </w:r>
      <w:r>
        <w:rPr>
          <w:sz w:val="28"/>
          <w:szCs w:val="28"/>
          <w:lang w:val="ru-RU" w:eastAsia="ru-RU"/>
        </w:rPr>
        <w:t>щений</w:t>
      </w:r>
      <w:r w:rsidRPr="0068707A">
        <w:rPr>
          <w:sz w:val="28"/>
          <w:szCs w:val="28"/>
          <w:lang w:val="ru-RU" w:eastAsia="ru-RU"/>
        </w:rPr>
        <w:t xml:space="preserve">, </w:t>
      </w:r>
      <w:r>
        <w:rPr>
          <w:sz w:val="28"/>
          <w:szCs w:val="28"/>
          <w:lang w:val="ru-RU" w:eastAsia="ru-RU"/>
        </w:rPr>
        <w:t>это</w:t>
      </w:r>
      <w:r w:rsidRPr="0068707A">
        <w:rPr>
          <w:sz w:val="28"/>
          <w:szCs w:val="28"/>
          <w:lang w:val="ru-RU" w:eastAsia="ru-RU"/>
        </w:rPr>
        <w:t xml:space="preserve"> по </w:t>
      </w:r>
      <w:r>
        <w:rPr>
          <w:sz w:val="28"/>
          <w:szCs w:val="28"/>
          <w:lang w:val="ru-RU" w:eastAsia="ru-RU"/>
        </w:rPr>
        <w:t xml:space="preserve">следующим </w:t>
      </w:r>
      <w:r w:rsidRPr="0068707A">
        <w:rPr>
          <w:sz w:val="28"/>
          <w:szCs w:val="28"/>
          <w:lang w:val="ru-RU" w:eastAsia="ru-RU"/>
        </w:rPr>
        <w:t xml:space="preserve">вопросам: </w:t>
      </w:r>
    </w:p>
    <w:p w:rsidR="005E362E" w:rsidRPr="0068707A" w:rsidRDefault="005E362E" w:rsidP="005E362E">
      <w:pPr>
        <w:pStyle w:val="22"/>
        <w:spacing w:line="276" w:lineRule="auto"/>
        <w:ind w:firstLine="709"/>
        <w:rPr>
          <w:szCs w:val="28"/>
        </w:rPr>
      </w:pPr>
      <w:r w:rsidRPr="0068707A">
        <w:rPr>
          <w:szCs w:val="28"/>
        </w:rPr>
        <w:t>социальная сфера – 1;</w:t>
      </w:r>
    </w:p>
    <w:p w:rsidR="005E362E" w:rsidRPr="0068707A" w:rsidRDefault="005E362E" w:rsidP="005E362E">
      <w:pPr>
        <w:pStyle w:val="22"/>
        <w:spacing w:line="276" w:lineRule="auto"/>
        <w:ind w:firstLine="709"/>
        <w:rPr>
          <w:szCs w:val="28"/>
        </w:rPr>
      </w:pPr>
      <w:r w:rsidRPr="0068707A">
        <w:rPr>
          <w:szCs w:val="28"/>
        </w:rPr>
        <w:t>ремонт и содержание дорог – 2;</w:t>
      </w:r>
    </w:p>
    <w:p w:rsidR="005E362E" w:rsidRPr="0068707A" w:rsidRDefault="005E362E" w:rsidP="005E362E">
      <w:pPr>
        <w:pStyle w:val="22"/>
        <w:spacing w:line="276" w:lineRule="auto"/>
        <w:ind w:firstLine="709"/>
        <w:rPr>
          <w:szCs w:val="28"/>
        </w:rPr>
      </w:pPr>
      <w:r w:rsidRPr="0068707A">
        <w:rPr>
          <w:szCs w:val="28"/>
        </w:rPr>
        <w:t>ремонт жилья - 1;</w:t>
      </w:r>
    </w:p>
    <w:p w:rsidR="005E362E" w:rsidRPr="0068707A" w:rsidRDefault="005E362E" w:rsidP="005E362E">
      <w:pPr>
        <w:pStyle w:val="22"/>
        <w:spacing w:line="276" w:lineRule="auto"/>
        <w:ind w:firstLine="709"/>
        <w:rPr>
          <w:szCs w:val="28"/>
        </w:rPr>
      </w:pPr>
      <w:r w:rsidRPr="0068707A">
        <w:rPr>
          <w:szCs w:val="28"/>
        </w:rPr>
        <w:t>благоустройство – 8;</w:t>
      </w:r>
    </w:p>
    <w:p w:rsidR="005E362E" w:rsidRPr="0068707A" w:rsidRDefault="005E362E" w:rsidP="005E362E">
      <w:pPr>
        <w:pStyle w:val="22"/>
        <w:spacing w:line="276" w:lineRule="auto"/>
        <w:ind w:firstLine="709"/>
        <w:rPr>
          <w:szCs w:val="28"/>
        </w:rPr>
      </w:pPr>
      <w:r w:rsidRPr="0068707A">
        <w:rPr>
          <w:szCs w:val="28"/>
        </w:rPr>
        <w:t>земельные вопросы -2;</w:t>
      </w:r>
    </w:p>
    <w:p w:rsidR="005E362E" w:rsidRPr="0068707A" w:rsidRDefault="005E362E" w:rsidP="005E362E">
      <w:pPr>
        <w:pStyle w:val="22"/>
        <w:spacing w:after="120" w:line="276" w:lineRule="auto"/>
        <w:ind w:firstLine="709"/>
        <w:rPr>
          <w:szCs w:val="28"/>
        </w:rPr>
      </w:pPr>
      <w:r w:rsidRPr="0068707A">
        <w:rPr>
          <w:szCs w:val="28"/>
        </w:rPr>
        <w:t>прочие – 2.</w:t>
      </w:r>
    </w:p>
    <w:p w:rsidR="005E362E" w:rsidRPr="006F361A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На строгом контроле находятся решения вопросов, поставленные жителями нашего поселения на сходах, на встречах при проведении выездных приемов граждан в хуторах. </w:t>
      </w:r>
    </w:p>
    <w:p w:rsidR="005E362E" w:rsidRPr="006F361A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>За 10 месяцев 2025 года было организовано 10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5E362E" w:rsidRPr="006F361A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lastRenderedPageBreak/>
        <w:t>В рамках нормотворческой деятельности за отчетный период принято 102 постановления и</w:t>
      </w:r>
      <w:r w:rsidRPr="006F361A">
        <w:rPr>
          <w:sz w:val="28"/>
          <w:szCs w:val="28"/>
        </w:rPr>
        <w:t> </w:t>
      </w:r>
      <w:r w:rsidRPr="006F361A">
        <w:rPr>
          <w:sz w:val="28"/>
          <w:szCs w:val="28"/>
          <w:lang w:val="ru-RU"/>
        </w:rPr>
        <w:t>51 распоряжение по основной деятельности.</w:t>
      </w:r>
    </w:p>
    <w:p w:rsidR="005E362E" w:rsidRPr="006F361A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>Проекты решений собрания, постановления Администрации направляются в прокуратуру района для правовой экспертизы.</w:t>
      </w:r>
    </w:p>
    <w:p w:rsidR="005E362E" w:rsidRPr="006F361A" w:rsidRDefault="005E362E" w:rsidP="005E362E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6F361A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</w:t>
      </w:r>
      <w:r w:rsidRPr="006F361A">
        <w:rPr>
          <w:sz w:val="28"/>
          <w:szCs w:val="28"/>
          <w:lang w:val="ru-RU"/>
        </w:rPr>
        <w:tab/>
        <w:t>Население Краснокутского сельского поселения по состоянию на 1 января 2025 г. составляет 4594 человека, в том числе мужчины – 1805 чел., женщины- 2010</w:t>
      </w:r>
      <w:r>
        <w:rPr>
          <w:sz w:val="28"/>
          <w:szCs w:val="28"/>
          <w:lang w:val="ru-RU"/>
        </w:rPr>
        <w:t xml:space="preserve"> человек, несовершеннолетние</w:t>
      </w:r>
      <w:r w:rsidRPr="006F361A">
        <w:rPr>
          <w:sz w:val="28"/>
          <w:szCs w:val="28"/>
          <w:lang w:val="ru-RU"/>
        </w:rPr>
        <w:t xml:space="preserve"> граждан</w:t>
      </w:r>
      <w:r>
        <w:rPr>
          <w:sz w:val="28"/>
          <w:szCs w:val="28"/>
          <w:lang w:val="ru-RU"/>
        </w:rPr>
        <w:t>е</w:t>
      </w:r>
      <w:r w:rsidRPr="006F361A">
        <w:rPr>
          <w:sz w:val="28"/>
          <w:szCs w:val="28"/>
          <w:lang w:val="ru-RU"/>
        </w:rPr>
        <w:t xml:space="preserve"> – 779 человек. Численность населения уменьшилась за счет внутренней миграции. </w:t>
      </w:r>
    </w:p>
    <w:p w:rsidR="005E362E" w:rsidRPr="006F361A" w:rsidRDefault="005E362E" w:rsidP="005E362E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6F361A">
        <w:rPr>
          <w:sz w:val="28"/>
          <w:szCs w:val="28"/>
          <w:lang w:val="ru-RU" w:eastAsia="ru-RU"/>
        </w:rPr>
        <w:t>За 10 месяцев 2025 года в поселении родилось 14 младенцев, за аналогичный период 2024 года родилось 20 детей.</w:t>
      </w:r>
    </w:p>
    <w:p w:rsidR="005E362E" w:rsidRPr="006F361A" w:rsidRDefault="005E362E" w:rsidP="005E362E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 w:eastAsia="ru-RU"/>
        </w:rPr>
        <w:t xml:space="preserve">Число умерших жителей за отчетный период составило 35 человек, (за 10 месяцев 2024 года </w:t>
      </w:r>
      <w:r>
        <w:rPr>
          <w:sz w:val="28"/>
          <w:szCs w:val="28"/>
          <w:lang w:val="ru-RU" w:eastAsia="ru-RU"/>
        </w:rPr>
        <w:t>в поселении</w:t>
      </w:r>
      <w:r w:rsidRPr="006F361A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умер</w:t>
      </w:r>
      <w:r w:rsidRPr="006F361A">
        <w:rPr>
          <w:sz w:val="28"/>
          <w:szCs w:val="28"/>
          <w:lang w:val="ru-RU" w:eastAsia="ru-RU"/>
        </w:rPr>
        <w:t xml:space="preserve"> 41 человек.) </w:t>
      </w:r>
      <w:r w:rsidRPr="006F361A">
        <w:rPr>
          <w:rFonts w:eastAsia="Calibri"/>
          <w:sz w:val="28"/>
          <w:szCs w:val="28"/>
          <w:lang w:val="ru-RU"/>
        </w:rPr>
        <w:t xml:space="preserve">Основная причина смертности – это смертность от заболеваний системы кровообращения, нервной системы и новообразований. </w:t>
      </w:r>
    </w:p>
    <w:p w:rsidR="005E362E" w:rsidRPr="006F361A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6F361A">
        <w:rPr>
          <w:b/>
          <w:sz w:val="28"/>
          <w:szCs w:val="28"/>
          <w:u w:val="single"/>
          <w:lang w:val="ru-RU"/>
        </w:rPr>
        <w:t>Малый и средний бизнес</w:t>
      </w:r>
    </w:p>
    <w:p w:rsidR="005E362E" w:rsidRPr="006F361A" w:rsidRDefault="005E362E" w:rsidP="005E362E">
      <w:pPr>
        <w:ind w:firstLine="352"/>
        <w:jc w:val="both"/>
        <w:rPr>
          <w:sz w:val="28"/>
          <w:szCs w:val="28"/>
          <w:lang w:val="ru-RU" w:eastAsia="ru-RU"/>
        </w:rPr>
      </w:pPr>
      <w:r w:rsidRPr="006F361A">
        <w:rPr>
          <w:sz w:val="28"/>
          <w:szCs w:val="28"/>
          <w:lang w:val="ru-RU" w:eastAsia="ru-RU"/>
        </w:rPr>
        <w:t>Экономику Краснокутского сельского поселения формирует 126 хозяйствующих субъектов, в их числе 11 крупных и средних организаций</w:t>
      </w:r>
      <w:r w:rsidRPr="006F361A">
        <w:rPr>
          <w:sz w:val="28"/>
          <w:szCs w:val="28"/>
          <w:lang w:val="ru-RU"/>
        </w:rPr>
        <w:t xml:space="preserve"> (в том числе 6 бюджетных)</w:t>
      </w:r>
      <w:r w:rsidRPr="006F361A">
        <w:rPr>
          <w:sz w:val="28"/>
          <w:szCs w:val="28"/>
          <w:lang w:val="ru-RU" w:eastAsia="ru-RU"/>
        </w:rPr>
        <w:t>; 13 предприятий малого бизнеса; 102 индивидуальных предпринимателя.</w:t>
      </w:r>
    </w:p>
    <w:p w:rsidR="005E362E" w:rsidRPr="006F361A" w:rsidRDefault="005E362E" w:rsidP="005E362E">
      <w:pPr>
        <w:shd w:val="clear" w:color="auto" w:fill="FFFFFF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6F361A">
        <w:rPr>
          <w:sz w:val="28"/>
          <w:szCs w:val="28"/>
          <w:lang w:val="ru-RU" w:eastAsia="ru-RU"/>
        </w:rPr>
        <w:t xml:space="preserve">Сохраняется положительная динамика в сравнении с аналогичными периодами прошлых лет. </w:t>
      </w:r>
    </w:p>
    <w:p w:rsidR="005E362E" w:rsidRPr="006F361A" w:rsidRDefault="005E362E" w:rsidP="005E362E">
      <w:pPr>
        <w:shd w:val="clear" w:color="auto" w:fill="FFFFFF"/>
        <w:spacing w:line="276" w:lineRule="auto"/>
        <w:ind w:firstLine="425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6F361A">
        <w:rPr>
          <w:rFonts w:eastAsia="Calibri"/>
          <w:sz w:val="28"/>
          <w:szCs w:val="28"/>
          <w:lang w:val="ru-RU"/>
        </w:rPr>
        <w:t xml:space="preserve">Численность постоянного населения составляет 4,6 тыс. чел., из них 2,7 тыс. чел. трудоспособного возраста. </w:t>
      </w:r>
    </w:p>
    <w:p w:rsidR="005E362E" w:rsidRPr="006F361A" w:rsidRDefault="005E362E" w:rsidP="005E362E">
      <w:pPr>
        <w:spacing w:line="276" w:lineRule="auto"/>
        <w:ind w:firstLine="425"/>
        <w:jc w:val="both"/>
        <w:rPr>
          <w:sz w:val="28"/>
          <w:szCs w:val="28"/>
          <w:lang w:val="ru-RU" w:eastAsia="ru-RU"/>
        </w:rPr>
      </w:pPr>
      <w:r w:rsidRPr="006F361A">
        <w:rPr>
          <w:sz w:val="28"/>
          <w:szCs w:val="28"/>
          <w:lang w:val="ru-RU" w:eastAsia="ru-RU"/>
        </w:rPr>
        <w:t xml:space="preserve">В экономике поселения (на предприятиях, в КФХ и ИП) занято </w:t>
      </w:r>
      <w:r>
        <w:rPr>
          <w:sz w:val="28"/>
          <w:szCs w:val="28"/>
          <w:lang w:val="ru-RU" w:eastAsia="ru-RU"/>
        </w:rPr>
        <w:t>52</w:t>
      </w:r>
      <w:r w:rsidRPr="006F361A">
        <w:rPr>
          <w:sz w:val="28"/>
          <w:szCs w:val="28"/>
          <w:lang w:val="ru-RU" w:eastAsia="ru-RU"/>
        </w:rPr>
        <w:t xml:space="preserve"> % трудоспособного населения, в личных подсобных хозяйствах – </w:t>
      </w:r>
      <w:r>
        <w:rPr>
          <w:sz w:val="28"/>
          <w:szCs w:val="28"/>
          <w:lang w:val="ru-RU" w:eastAsia="ru-RU"/>
        </w:rPr>
        <w:t>11</w:t>
      </w:r>
      <w:r w:rsidRPr="006F361A">
        <w:rPr>
          <w:sz w:val="28"/>
          <w:szCs w:val="28"/>
          <w:lang w:val="ru-RU" w:eastAsia="ru-RU"/>
        </w:rPr>
        <w:t xml:space="preserve"> %, работают за пределами поселения </w:t>
      </w:r>
      <w:r>
        <w:rPr>
          <w:sz w:val="28"/>
          <w:szCs w:val="28"/>
          <w:lang w:val="ru-RU" w:eastAsia="ru-RU"/>
        </w:rPr>
        <w:t>- 27</w:t>
      </w:r>
      <w:r w:rsidRPr="006F361A">
        <w:rPr>
          <w:sz w:val="28"/>
          <w:szCs w:val="28"/>
          <w:lang w:val="ru-RU" w:eastAsia="ru-RU"/>
        </w:rPr>
        <w:t xml:space="preserve">%. </w:t>
      </w:r>
    </w:p>
    <w:p w:rsidR="005E362E" w:rsidRPr="006F361A" w:rsidRDefault="005E362E" w:rsidP="005E362E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6F361A">
        <w:rPr>
          <w:rFonts w:eastAsia="Calibri"/>
          <w:sz w:val="28"/>
          <w:szCs w:val="28"/>
          <w:lang w:val="ru-RU"/>
        </w:rPr>
        <w:t xml:space="preserve">За 10 месяцев 2025 года в Центр занятости населения обратились 13 жителей поселения, трудоустроено 9 человек, признано безработными 11 человек.  </w:t>
      </w:r>
    </w:p>
    <w:p w:rsidR="005E362E" w:rsidRPr="006F361A" w:rsidRDefault="005E362E" w:rsidP="005E362E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6F361A">
        <w:rPr>
          <w:rFonts w:eastAsia="Calibri"/>
          <w:sz w:val="28"/>
          <w:szCs w:val="28"/>
          <w:lang w:val="ru-RU"/>
        </w:rPr>
        <w:t xml:space="preserve">На </w:t>
      </w:r>
      <w:r>
        <w:rPr>
          <w:rFonts w:eastAsia="Calibri"/>
          <w:sz w:val="28"/>
          <w:szCs w:val="28"/>
          <w:lang w:val="ru-RU"/>
        </w:rPr>
        <w:t>данный момент</w:t>
      </w:r>
      <w:r w:rsidRPr="006F361A">
        <w:rPr>
          <w:rFonts w:eastAsia="Calibri"/>
          <w:sz w:val="28"/>
          <w:szCs w:val="28"/>
          <w:lang w:val="ru-RU"/>
        </w:rPr>
        <w:t xml:space="preserve"> на учете в центре занятости состоит 4 безработных, уровень регистрируемой безработицы составил 0,16 % (в среднем по району – 0,18 %). </w:t>
      </w:r>
    </w:p>
    <w:p w:rsidR="005E362E" w:rsidRPr="005E362E" w:rsidRDefault="005E362E" w:rsidP="005E362E">
      <w:pPr>
        <w:shd w:val="clear" w:color="auto" w:fill="FFFFFF"/>
        <w:spacing w:line="276" w:lineRule="auto"/>
        <w:jc w:val="center"/>
        <w:textAlignment w:val="baseline"/>
        <w:rPr>
          <w:rFonts w:eastAsia="Calibri"/>
          <w:sz w:val="28"/>
          <w:szCs w:val="28"/>
          <w:u w:val="single"/>
          <w:lang w:val="ru-RU"/>
        </w:rPr>
      </w:pPr>
      <w:r w:rsidRPr="005E362E">
        <w:rPr>
          <w:rFonts w:eastAsia="Calibri"/>
          <w:b/>
          <w:i/>
          <w:sz w:val="28"/>
          <w:szCs w:val="28"/>
          <w:u w:val="single"/>
          <w:lang w:val="ru-RU"/>
        </w:rPr>
        <w:t>Социальная поддержка</w:t>
      </w:r>
      <w:r w:rsidRPr="005E362E">
        <w:rPr>
          <w:rFonts w:eastAsia="Calibri"/>
          <w:sz w:val="28"/>
          <w:szCs w:val="28"/>
          <w:u w:val="single"/>
          <w:lang w:val="ru-RU"/>
        </w:rPr>
        <w:t>.</w:t>
      </w:r>
    </w:p>
    <w:p w:rsidR="005E362E" w:rsidRDefault="005E362E" w:rsidP="005E362E">
      <w:pPr>
        <w:shd w:val="clear" w:color="auto" w:fill="FFFFFF"/>
        <w:spacing w:before="120" w:after="120" w:line="276" w:lineRule="auto"/>
        <w:ind w:firstLine="567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6F361A">
        <w:rPr>
          <w:rFonts w:eastAsia="Calibri"/>
          <w:sz w:val="28"/>
          <w:szCs w:val="28"/>
          <w:lang w:val="ru-RU"/>
        </w:rPr>
        <w:t xml:space="preserve">Адресную социальную помощь </w:t>
      </w:r>
      <w:r>
        <w:rPr>
          <w:rFonts w:eastAsia="Calibri"/>
          <w:sz w:val="28"/>
          <w:szCs w:val="28"/>
          <w:lang w:val="ru-RU"/>
        </w:rPr>
        <w:t>за 10 месяцев</w:t>
      </w:r>
      <w:r w:rsidRPr="006F361A">
        <w:rPr>
          <w:rFonts w:eastAsia="Calibri"/>
          <w:sz w:val="28"/>
          <w:szCs w:val="28"/>
          <w:lang w:val="ru-RU"/>
        </w:rPr>
        <w:t xml:space="preserve"> получили 73 сем</w:t>
      </w:r>
      <w:r>
        <w:rPr>
          <w:rFonts w:eastAsia="Calibri"/>
          <w:sz w:val="28"/>
          <w:szCs w:val="28"/>
          <w:lang w:val="ru-RU"/>
        </w:rPr>
        <w:t>ьи</w:t>
      </w:r>
      <w:r w:rsidRPr="006F361A">
        <w:rPr>
          <w:rFonts w:eastAsia="Calibri"/>
          <w:sz w:val="28"/>
          <w:szCs w:val="28"/>
          <w:lang w:val="ru-RU"/>
        </w:rPr>
        <w:t xml:space="preserve"> на общую сумму 2 млн.  </w:t>
      </w:r>
      <w:proofErr w:type="gramStart"/>
      <w:r w:rsidRPr="006F361A">
        <w:rPr>
          <w:rFonts w:eastAsia="Calibri"/>
          <w:sz w:val="28"/>
          <w:szCs w:val="28"/>
          <w:lang w:val="ru-RU"/>
        </w:rPr>
        <w:t xml:space="preserve">242 </w:t>
      </w:r>
      <w:r>
        <w:rPr>
          <w:rFonts w:eastAsia="Calibri"/>
          <w:sz w:val="28"/>
          <w:szCs w:val="28"/>
          <w:lang w:val="ru-RU"/>
        </w:rPr>
        <w:t xml:space="preserve"> тыс.</w:t>
      </w:r>
      <w:proofErr w:type="gramEnd"/>
      <w:r>
        <w:rPr>
          <w:rFonts w:eastAsia="Calibri"/>
          <w:sz w:val="28"/>
          <w:szCs w:val="28"/>
          <w:lang w:val="ru-RU"/>
        </w:rPr>
        <w:t xml:space="preserve"> </w:t>
      </w:r>
      <w:r w:rsidRPr="006F361A">
        <w:rPr>
          <w:rFonts w:eastAsia="Calibri"/>
          <w:sz w:val="28"/>
          <w:szCs w:val="28"/>
          <w:lang w:val="ru-RU"/>
        </w:rPr>
        <w:t>руб. (</w:t>
      </w:r>
      <w:r>
        <w:rPr>
          <w:rFonts w:eastAsia="Calibri"/>
          <w:sz w:val="28"/>
          <w:szCs w:val="28"/>
          <w:lang w:val="ru-RU"/>
        </w:rPr>
        <w:t xml:space="preserve">за </w:t>
      </w:r>
      <w:r w:rsidRPr="006F361A">
        <w:rPr>
          <w:rFonts w:eastAsia="Calibri"/>
          <w:sz w:val="28"/>
          <w:szCs w:val="28"/>
          <w:lang w:val="ru-RU"/>
        </w:rPr>
        <w:t>10 месяцев 2024 – 95 семей</w:t>
      </w:r>
      <w:r>
        <w:rPr>
          <w:rFonts w:eastAsia="Calibri"/>
          <w:sz w:val="28"/>
          <w:szCs w:val="28"/>
          <w:lang w:val="ru-RU"/>
        </w:rPr>
        <w:t xml:space="preserve"> на</w:t>
      </w:r>
      <w:r w:rsidRPr="006F361A">
        <w:rPr>
          <w:rFonts w:eastAsia="Calibri"/>
          <w:sz w:val="28"/>
          <w:szCs w:val="28"/>
          <w:lang w:val="ru-RU"/>
        </w:rPr>
        <w:t xml:space="preserve"> 2 млн. 740 тыс. руб.). </w:t>
      </w:r>
    </w:p>
    <w:p w:rsidR="005E362E" w:rsidRPr="005E362E" w:rsidRDefault="005E362E" w:rsidP="005E362E">
      <w:pPr>
        <w:shd w:val="clear" w:color="auto" w:fill="FFFFFF"/>
        <w:spacing w:before="120" w:after="120" w:line="276" w:lineRule="auto"/>
        <w:ind w:firstLine="567"/>
        <w:jc w:val="center"/>
        <w:textAlignment w:val="baseline"/>
        <w:rPr>
          <w:b/>
          <w:i/>
          <w:sz w:val="28"/>
          <w:szCs w:val="28"/>
          <w:u w:val="single"/>
          <w:lang w:val="ru-RU"/>
        </w:rPr>
      </w:pPr>
      <w:r w:rsidRPr="005E362E">
        <w:rPr>
          <w:b/>
          <w:i/>
          <w:sz w:val="28"/>
          <w:szCs w:val="28"/>
          <w:u w:val="single"/>
          <w:lang w:val="ru-RU"/>
        </w:rPr>
        <w:t>Инвестиции</w:t>
      </w:r>
    </w:p>
    <w:p w:rsidR="005E362E" w:rsidRPr="006F361A" w:rsidRDefault="005E362E" w:rsidP="005E362E">
      <w:pPr>
        <w:pStyle w:val="21"/>
        <w:widowControl w:val="0"/>
        <w:spacing w:before="120" w:line="276" w:lineRule="auto"/>
        <w:ind w:firstLine="357"/>
        <w:rPr>
          <w:szCs w:val="28"/>
        </w:rPr>
      </w:pPr>
      <w:r w:rsidRPr="006F361A">
        <w:rPr>
          <w:szCs w:val="28"/>
        </w:rPr>
        <w:t xml:space="preserve">         Общий объём инвестиций на 202</w:t>
      </w:r>
      <w:r>
        <w:rPr>
          <w:szCs w:val="28"/>
        </w:rPr>
        <w:t>5 год запланирован в сумме 682</w:t>
      </w:r>
      <w:r w:rsidRPr="006F361A">
        <w:rPr>
          <w:szCs w:val="28"/>
        </w:rPr>
        <w:t xml:space="preserve"> млн. рублей, фактический объём на 01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ноября  составил</w:t>
      </w:r>
      <w:proofErr w:type="gramEnd"/>
      <w:r>
        <w:rPr>
          <w:szCs w:val="28"/>
        </w:rPr>
        <w:t xml:space="preserve"> 634</w:t>
      </w:r>
      <w:r w:rsidRPr="006F361A">
        <w:rPr>
          <w:szCs w:val="28"/>
        </w:rPr>
        <w:t xml:space="preserve"> млн. рублей, что составляет 93% от утвержденного плана.</w:t>
      </w:r>
    </w:p>
    <w:p w:rsidR="005E362E" w:rsidRPr="006F361A" w:rsidRDefault="005E362E" w:rsidP="005E362E">
      <w:pPr>
        <w:pStyle w:val="21"/>
        <w:widowControl w:val="0"/>
        <w:spacing w:line="276" w:lineRule="auto"/>
        <w:ind w:firstLine="357"/>
        <w:rPr>
          <w:szCs w:val="28"/>
        </w:rPr>
      </w:pPr>
      <w:r w:rsidRPr="006F361A">
        <w:rPr>
          <w:szCs w:val="28"/>
        </w:rPr>
        <w:lastRenderedPageBreak/>
        <w:t xml:space="preserve">Наибольший объем инвестиций в размере </w:t>
      </w:r>
      <w:r>
        <w:rPr>
          <w:szCs w:val="28"/>
        </w:rPr>
        <w:t>327</w:t>
      </w:r>
      <w:r w:rsidRPr="006F361A">
        <w:rPr>
          <w:szCs w:val="28"/>
        </w:rPr>
        <w:t xml:space="preserve"> млн. рублей направлено в сферу</w:t>
      </w:r>
      <w:r w:rsidRPr="006F361A">
        <w:rPr>
          <w:i/>
          <w:szCs w:val="28"/>
        </w:rPr>
        <w:t xml:space="preserve"> </w:t>
      </w:r>
      <w:r w:rsidRPr="006F361A">
        <w:rPr>
          <w:szCs w:val="28"/>
        </w:rPr>
        <w:t>торговли на п</w:t>
      </w:r>
      <w:r>
        <w:rPr>
          <w:szCs w:val="28"/>
        </w:rPr>
        <w:t>риобретение основных средств ЗАО «Тандер» - 319 млн. рублей и ООО «</w:t>
      </w:r>
      <w:proofErr w:type="spellStart"/>
      <w:r>
        <w:rPr>
          <w:szCs w:val="28"/>
        </w:rPr>
        <w:t>Сельта</w:t>
      </w:r>
      <w:proofErr w:type="spellEnd"/>
      <w:r>
        <w:rPr>
          <w:szCs w:val="28"/>
        </w:rPr>
        <w:t>» -8</w:t>
      </w:r>
      <w:r w:rsidRPr="006F361A">
        <w:rPr>
          <w:szCs w:val="28"/>
        </w:rPr>
        <w:t xml:space="preserve"> млн. рублей </w:t>
      </w:r>
    </w:p>
    <w:p w:rsidR="005E362E" w:rsidRPr="006F361A" w:rsidRDefault="005E362E" w:rsidP="005E362E">
      <w:pPr>
        <w:ind w:firstLine="357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>В сел</w:t>
      </w:r>
      <w:r>
        <w:rPr>
          <w:sz w:val="28"/>
          <w:szCs w:val="28"/>
          <w:lang w:val="ru-RU"/>
        </w:rPr>
        <w:t>ьское хозяйство направлено 242</w:t>
      </w:r>
      <w:r w:rsidRPr="006F361A">
        <w:rPr>
          <w:sz w:val="28"/>
          <w:szCs w:val="28"/>
          <w:lang w:val="ru-RU"/>
        </w:rPr>
        <w:t xml:space="preserve"> </w:t>
      </w:r>
      <w:proofErr w:type="spellStart"/>
      <w:r w:rsidRPr="006F361A">
        <w:rPr>
          <w:sz w:val="28"/>
          <w:szCs w:val="28"/>
          <w:lang w:val="ru-RU"/>
        </w:rPr>
        <w:t>млн.руб</w:t>
      </w:r>
      <w:proofErr w:type="spellEnd"/>
      <w:r w:rsidRPr="006F361A">
        <w:rPr>
          <w:sz w:val="28"/>
          <w:szCs w:val="28"/>
          <w:lang w:val="ru-RU"/>
        </w:rPr>
        <w:t>. (на модернизацию производства ООО «Индюшкин Двор» направле</w:t>
      </w:r>
      <w:r>
        <w:rPr>
          <w:sz w:val="28"/>
          <w:szCs w:val="28"/>
          <w:lang w:val="ru-RU"/>
        </w:rPr>
        <w:t>но 226</w:t>
      </w:r>
      <w:r w:rsidRPr="006F361A">
        <w:rPr>
          <w:sz w:val="28"/>
          <w:szCs w:val="28"/>
          <w:lang w:val="ru-RU"/>
        </w:rPr>
        <w:t xml:space="preserve"> млн. рублей, на приобретение основны</w:t>
      </w:r>
      <w:r>
        <w:rPr>
          <w:sz w:val="28"/>
          <w:szCs w:val="28"/>
          <w:lang w:val="ru-RU"/>
        </w:rPr>
        <w:t xml:space="preserve">х средств КФХ </w:t>
      </w:r>
      <w:proofErr w:type="gramStart"/>
      <w:r>
        <w:rPr>
          <w:sz w:val="28"/>
          <w:szCs w:val="28"/>
          <w:lang w:val="ru-RU"/>
        </w:rPr>
        <w:t>Клапышко  11</w:t>
      </w:r>
      <w:proofErr w:type="gramEnd"/>
      <w:r>
        <w:rPr>
          <w:sz w:val="28"/>
          <w:szCs w:val="28"/>
          <w:lang w:val="ru-RU"/>
        </w:rPr>
        <w:t xml:space="preserve"> млн. руб., КФХ Фурсов  5</w:t>
      </w:r>
      <w:r w:rsidRPr="006F361A">
        <w:rPr>
          <w:sz w:val="28"/>
          <w:szCs w:val="28"/>
          <w:lang w:val="ru-RU"/>
        </w:rPr>
        <w:t xml:space="preserve"> млн. руб.)</w:t>
      </w:r>
    </w:p>
    <w:p w:rsidR="005E362E" w:rsidRPr="006F361A" w:rsidRDefault="005E362E" w:rsidP="005E362E">
      <w:pPr>
        <w:ind w:firstLine="357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>В сфер</w:t>
      </w:r>
      <w:r>
        <w:rPr>
          <w:sz w:val="28"/>
          <w:szCs w:val="28"/>
          <w:lang w:val="ru-RU"/>
        </w:rPr>
        <w:t xml:space="preserve">у промышленности направлено 63 </w:t>
      </w:r>
      <w:proofErr w:type="spellStart"/>
      <w:r>
        <w:rPr>
          <w:sz w:val="28"/>
          <w:szCs w:val="28"/>
          <w:lang w:val="ru-RU"/>
        </w:rPr>
        <w:t>млн.руб</w:t>
      </w:r>
      <w:proofErr w:type="spellEnd"/>
      <w:r>
        <w:rPr>
          <w:sz w:val="28"/>
          <w:szCs w:val="28"/>
          <w:lang w:val="ru-RU"/>
        </w:rPr>
        <w:t>.(ООО «ДЗВО»- 43</w:t>
      </w:r>
      <w:r w:rsidRPr="006F361A">
        <w:rPr>
          <w:sz w:val="28"/>
          <w:szCs w:val="28"/>
          <w:lang w:val="ru-RU"/>
        </w:rPr>
        <w:t xml:space="preserve"> млн. руб</w:t>
      </w:r>
      <w:r>
        <w:rPr>
          <w:sz w:val="28"/>
          <w:szCs w:val="28"/>
          <w:lang w:val="ru-RU"/>
        </w:rPr>
        <w:t>лей, ООО «Бауэр Таганрог» 7</w:t>
      </w:r>
      <w:r w:rsidRPr="006F361A">
        <w:rPr>
          <w:sz w:val="28"/>
          <w:szCs w:val="28"/>
          <w:lang w:val="ru-RU"/>
        </w:rPr>
        <w:t xml:space="preserve"> млн. рублей, на строительство цеха горячего </w:t>
      </w:r>
      <w:proofErr w:type="spellStart"/>
      <w:r w:rsidRPr="006F361A">
        <w:rPr>
          <w:sz w:val="28"/>
          <w:szCs w:val="28"/>
          <w:lang w:val="ru-RU"/>
        </w:rPr>
        <w:t>цинко</w:t>
      </w:r>
      <w:r>
        <w:rPr>
          <w:sz w:val="28"/>
          <w:szCs w:val="28"/>
          <w:lang w:val="ru-RU"/>
        </w:rPr>
        <w:t>вания</w:t>
      </w:r>
      <w:proofErr w:type="spellEnd"/>
      <w:r>
        <w:rPr>
          <w:sz w:val="28"/>
          <w:szCs w:val="28"/>
          <w:lang w:val="ru-RU"/>
        </w:rPr>
        <w:t xml:space="preserve"> (ИП Рожок) 13</w:t>
      </w:r>
      <w:r w:rsidRPr="006F361A">
        <w:rPr>
          <w:sz w:val="28"/>
          <w:szCs w:val="28"/>
          <w:lang w:val="ru-RU"/>
        </w:rPr>
        <w:t xml:space="preserve"> млн. рублей)</w:t>
      </w:r>
    </w:p>
    <w:p w:rsidR="005E362E" w:rsidRPr="006F361A" w:rsidRDefault="005E362E" w:rsidP="005E362E">
      <w:pPr>
        <w:pStyle w:val="21"/>
        <w:widowControl w:val="0"/>
        <w:spacing w:line="276" w:lineRule="auto"/>
        <w:ind w:firstLine="360"/>
        <w:rPr>
          <w:szCs w:val="28"/>
        </w:rPr>
      </w:pPr>
      <w:r w:rsidRPr="006F361A">
        <w:rPr>
          <w:i/>
          <w:szCs w:val="28"/>
        </w:rPr>
        <w:t xml:space="preserve">В бюджетной сфере </w:t>
      </w:r>
      <w:r w:rsidRPr="006F361A">
        <w:rPr>
          <w:szCs w:val="28"/>
        </w:rPr>
        <w:t xml:space="preserve">на приобретение основных фондов направлено: </w:t>
      </w:r>
    </w:p>
    <w:p w:rsidR="005E362E" w:rsidRPr="006F361A" w:rsidRDefault="005E362E" w:rsidP="005E362E">
      <w:pPr>
        <w:pStyle w:val="21"/>
        <w:widowControl w:val="0"/>
        <w:spacing w:line="276" w:lineRule="auto"/>
        <w:ind w:left="360" w:firstLine="0"/>
        <w:rPr>
          <w:szCs w:val="28"/>
        </w:rPr>
      </w:pPr>
      <w:r w:rsidRPr="006F361A">
        <w:rPr>
          <w:szCs w:val="28"/>
        </w:rPr>
        <w:t>МУК «Краснокутский СДК» - 892 тыс. рублей;</w:t>
      </w:r>
    </w:p>
    <w:p w:rsidR="005E362E" w:rsidRPr="006F361A" w:rsidRDefault="005E362E" w:rsidP="005E362E">
      <w:pPr>
        <w:pStyle w:val="21"/>
        <w:widowControl w:val="0"/>
        <w:spacing w:line="276" w:lineRule="auto"/>
        <w:ind w:left="360" w:firstLine="0"/>
        <w:rPr>
          <w:szCs w:val="28"/>
        </w:rPr>
      </w:pPr>
      <w:r w:rsidRPr="006F361A">
        <w:rPr>
          <w:szCs w:val="28"/>
        </w:rPr>
        <w:t>МБУ «Экспл</w:t>
      </w:r>
      <w:r>
        <w:rPr>
          <w:szCs w:val="28"/>
        </w:rPr>
        <w:t>уатация и Благоустройство»- 43</w:t>
      </w:r>
      <w:r w:rsidRPr="006F361A">
        <w:rPr>
          <w:szCs w:val="28"/>
        </w:rPr>
        <w:t xml:space="preserve"> тыс. рублей;</w:t>
      </w:r>
    </w:p>
    <w:p w:rsidR="005E362E" w:rsidRPr="006F361A" w:rsidRDefault="005E362E" w:rsidP="005E362E">
      <w:pPr>
        <w:pStyle w:val="21"/>
        <w:widowControl w:val="0"/>
        <w:spacing w:line="276" w:lineRule="auto"/>
        <w:ind w:left="360" w:firstLine="0"/>
        <w:rPr>
          <w:szCs w:val="28"/>
        </w:rPr>
      </w:pPr>
      <w:r w:rsidRPr="006F361A">
        <w:rPr>
          <w:szCs w:val="28"/>
        </w:rPr>
        <w:t xml:space="preserve">Администрация Краснокутского поселения – </w:t>
      </w:r>
      <w:r>
        <w:rPr>
          <w:szCs w:val="28"/>
        </w:rPr>
        <w:t>125</w:t>
      </w:r>
      <w:r w:rsidRPr="006F361A">
        <w:rPr>
          <w:szCs w:val="28"/>
        </w:rPr>
        <w:t xml:space="preserve"> тыс. рублей;</w:t>
      </w:r>
    </w:p>
    <w:p w:rsidR="005E362E" w:rsidRPr="006F361A" w:rsidRDefault="005E362E" w:rsidP="005E362E">
      <w:pPr>
        <w:pStyle w:val="21"/>
        <w:widowControl w:val="0"/>
        <w:spacing w:line="276" w:lineRule="auto"/>
        <w:ind w:left="360" w:firstLine="0"/>
        <w:rPr>
          <w:szCs w:val="28"/>
        </w:rPr>
      </w:pPr>
      <w:r>
        <w:rPr>
          <w:szCs w:val="28"/>
        </w:rPr>
        <w:t>детсад - 73</w:t>
      </w:r>
      <w:r w:rsidRPr="006F361A">
        <w:rPr>
          <w:szCs w:val="28"/>
        </w:rPr>
        <w:t xml:space="preserve"> тыс. рублей;</w:t>
      </w:r>
    </w:p>
    <w:p w:rsidR="005E362E" w:rsidRPr="006F361A" w:rsidRDefault="005E362E" w:rsidP="005E362E">
      <w:pPr>
        <w:pStyle w:val="21"/>
        <w:widowControl w:val="0"/>
        <w:spacing w:line="276" w:lineRule="auto"/>
        <w:ind w:left="360" w:firstLine="0"/>
        <w:rPr>
          <w:szCs w:val="28"/>
        </w:rPr>
      </w:pPr>
      <w:r>
        <w:rPr>
          <w:szCs w:val="28"/>
        </w:rPr>
        <w:t>школа № 26 – 298</w:t>
      </w:r>
      <w:r w:rsidRPr="006F361A">
        <w:rPr>
          <w:szCs w:val="28"/>
        </w:rPr>
        <w:t xml:space="preserve"> тыс. рублей;</w:t>
      </w:r>
    </w:p>
    <w:p w:rsidR="005E362E" w:rsidRPr="006F361A" w:rsidRDefault="005E362E" w:rsidP="005E362E">
      <w:pPr>
        <w:pStyle w:val="21"/>
        <w:widowControl w:val="0"/>
        <w:spacing w:line="276" w:lineRule="auto"/>
        <w:ind w:left="360" w:firstLine="0"/>
        <w:rPr>
          <w:szCs w:val="28"/>
        </w:rPr>
      </w:pPr>
      <w:r>
        <w:rPr>
          <w:szCs w:val="28"/>
        </w:rPr>
        <w:t>школа № 19 – 298</w:t>
      </w:r>
      <w:r w:rsidRPr="006F361A">
        <w:rPr>
          <w:szCs w:val="28"/>
        </w:rPr>
        <w:t xml:space="preserve"> тыс. рублей;</w:t>
      </w:r>
    </w:p>
    <w:p w:rsidR="005E362E" w:rsidRPr="00363342" w:rsidRDefault="005E362E" w:rsidP="005E362E">
      <w:pPr>
        <w:pStyle w:val="21"/>
        <w:spacing w:before="120" w:after="120"/>
        <w:rPr>
          <w:szCs w:val="28"/>
        </w:rPr>
      </w:pPr>
      <w:r w:rsidRPr="00363342">
        <w:rPr>
          <w:szCs w:val="28"/>
        </w:rPr>
        <w:t xml:space="preserve">На сопровождении в Администрации района </w:t>
      </w:r>
      <w:r>
        <w:rPr>
          <w:szCs w:val="28"/>
        </w:rPr>
        <w:t>и у нас находя</w:t>
      </w:r>
      <w:r w:rsidRPr="00363342">
        <w:rPr>
          <w:szCs w:val="28"/>
        </w:rPr>
        <w:t>тся 16 проектов: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Строительство логистического центра овощной продукции в п. Инте</w:t>
      </w:r>
      <w:r>
        <w:rPr>
          <w:szCs w:val="28"/>
        </w:rPr>
        <w:t xml:space="preserve">рнациональный (ИП </w:t>
      </w:r>
      <w:proofErr w:type="spellStart"/>
      <w:r>
        <w:rPr>
          <w:szCs w:val="28"/>
        </w:rPr>
        <w:t>Мамедяров</w:t>
      </w:r>
      <w:proofErr w:type="spellEnd"/>
      <w:r w:rsidRPr="00363342">
        <w:rPr>
          <w:szCs w:val="28"/>
        </w:rPr>
        <w:t>);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Строительство цеха по производству металлических опор п. Интернацион</w:t>
      </w:r>
      <w:r>
        <w:rPr>
          <w:szCs w:val="28"/>
        </w:rPr>
        <w:t>альный, ул. Мостовая (ООО «ДЗВО»</w:t>
      </w:r>
      <w:r w:rsidRPr="00363342">
        <w:rPr>
          <w:szCs w:val="28"/>
        </w:rPr>
        <w:t>);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 xml:space="preserve">Строительство цеха горячего </w:t>
      </w:r>
      <w:proofErr w:type="spellStart"/>
      <w:r w:rsidRPr="00363342">
        <w:rPr>
          <w:szCs w:val="28"/>
        </w:rPr>
        <w:t>цинкования</w:t>
      </w:r>
      <w:proofErr w:type="spellEnd"/>
      <w:r w:rsidRPr="00363342">
        <w:rPr>
          <w:szCs w:val="28"/>
        </w:rPr>
        <w:t xml:space="preserve"> </w:t>
      </w:r>
      <w:r>
        <w:rPr>
          <w:szCs w:val="28"/>
        </w:rPr>
        <w:t>(ООО «ДЗВО»</w:t>
      </w:r>
      <w:r w:rsidRPr="00363342">
        <w:rPr>
          <w:szCs w:val="28"/>
        </w:rPr>
        <w:t>)</w:t>
      </w:r>
      <w:r>
        <w:rPr>
          <w:szCs w:val="28"/>
        </w:rPr>
        <w:t>, рядом с «БАУЭР»</w:t>
      </w:r>
      <w:r w:rsidRPr="00363342">
        <w:rPr>
          <w:szCs w:val="28"/>
        </w:rPr>
        <w:t>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Строительство цеха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готоой</w:t>
      </w:r>
      <w:proofErr w:type="spellEnd"/>
      <w:r>
        <w:rPr>
          <w:szCs w:val="28"/>
        </w:rPr>
        <w:t xml:space="preserve"> продукции</w:t>
      </w:r>
      <w:r w:rsidRPr="00363342">
        <w:rPr>
          <w:szCs w:val="28"/>
        </w:rPr>
        <w:t xml:space="preserve"> металлоконструкций в п. Инт</w:t>
      </w:r>
      <w:r>
        <w:rPr>
          <w:szCs w:val="28"/>
        </w:rPr>
        <w:t>ернациональный</w:t>
      </w:r>
      <w:r w:rsidRPr="00363342">
        <w:rPr>
          <w:szCs w:val="28"/>
        </w:rPr>
        <w:t xml:space="preserve"> (ООО «ДЗВО»);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Строительство складского комплекса, территория бывшего колхоза-пл</w:t>
      </w:r>
      <w:r>
        <w:rPr>
          <w:szCs w:val="28"/>
        </w:rPr>
        <w:t>емзавода «Россия» (Клименко</w:t>
      </w:r>
      <w:r w:rsidRPr="00363342">
        <w:rPr>
          <w:szCs w:val="28"/>
        </w:rPr>
        <w:t>);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Размещение парка для слива и хранения нефтехимической продукции (ООО «</w:t>
      </w:r>
      <w:proofErr w:type="spellStart"/>
      <w:r w:rsidRPr="00363342">
        <w:rPr>
          <w:szCs w:val="28"/>
        </w:rPr>
        <w:t>Пром</w:t>
      </w:r>
      <w:proofErr w:type="spellEnd"/>
      <w:r w:rsidRPr="00363342">
        <w:rPr>
          <w:szCs w:val="28"/>
        </w:rPr>
        <w:t>-Групп»)</w:t>
      </w:r>
      <w:r>
        <w:rPr>
          <w:szCs w:val="28"/>
        </w:rPr>
        <w:t>, 998 км слева</w:t>
      </w:r>
      <w:r w:rsidRPr="00363342">
        <w:rPr>
          <w:szCs w:val="28"/>
        </w:rPr>
        <w:t>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Размещение цеха лесопилки п</w:t>
      </w:r>
      <w:r>
        <w:rPr>
          <w:szCs w:val="28"/>
        </w:rPr>
        <w:t>. Интернациональный (Гудков</w:t>
      </w:r>
      <w:r w:rsidRPr="00363342">
        <w:rPr>
          <w:szCs w:val="28"/>
        </w:rPr>
        <w:t>)</w:t>
      </w:r>
      <w:r>
        <w:rPr>
          <w:szCs w:val="28"/>
        </w:rPr>
        <w:t xml:space="preserve">, рядом с зерноскладами </w:t>
      </w:r>
      <w:proofErr w:type="spellStart"/>
      <w:r>
        <w:rPr>
          <w:szCs w:val="28"/>
        </w:rPr>
        <w:t>Грибенникова</w:t>
      </w:r>
      <w:proofErr w:type="spellEnd"/>
      <w:r>
        <w:rPr>
          <w:szCs w:val="28"/>
        </w:rPr>
        <w:t xml:space="preserve"> и складами </w:t>
      </w:r>
      <w:proofErr w:type="spellStart"/>
      <w:r>
        <w:rPr>
          <w:szCs w:val="28"/>
        </w:rPr>
        <w:t>Мамедярова</w:t>
      </w:r>
      <w:proofErr w:type="spellEnd"/>
      <w:r w:rsidRPr="00363342">
        <w:rPr>
          <w:szCs w:val="28"/>
        </w:rPr>
        <w:t>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Строительство автомастерской</w:t>
      </w:r>
      <w:r>
        <w:rPr>
          <w:szCs w:val="28"/>
        </w:rPr>
        <w:t>, въезд в г. Шахты справа</w:t>
      </w:r>
      <w:r w:rsidRPr="00363342">
        <w:rPr>
          <w:szCs w:val="28"/>
        </w:rPr>
        <w:t xml:space="preserve"> (Дорошев А.В.</w:t>
      </w:r>
      <w:proofErr w:type="gramStart"/>
      <w:r w:rsidRPr="00363342">
        <w:rPr>
          <w:szCs w:val="28"/>
        </w:rPr>
        <w:t>)</w:t>
      </w:r>
      <w:r>
        <w:rPr>
          <w:szCs w:val="28"/>
        </w:rPr>
        <w:t xml:space="preserve"> </w:t>
      </w:r>
      <w:r w:rsidRPr="00363342">
        <w:rPr>
          <w:szCs w:val="28"/>
        </w:rPr>
        <w:t>;</w:t>
      </w:r>
      <w:proofErr w:type="gramEnd"/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Строительство складских помещений (12 шт.) под транспортно</w:t>
      </w:r>
      <w:r>
        <w:rPr>
          <w:szCs w:val="28"/>
        </w:rPr>
        <w:t xml:space="preserve">-логистическую базу </w:t>
      </w:r>
      <w:r w:rsidRPr="00363342">
        <w:rPr>
          <w:szCs w:val="28"/>
        </w:rPr>
        <w:t>(Пря</w:t>
      </w:r>
      <w:r>
        <w:rPr>
          <w:szCs w:val="28"/>
        </w:rPr>
        <w:t>дильщиков</w:t>
      </w:r>
      <w:r w:rsidRPr="00363342">
        <w:rPr>
          <w:szCs w:val="28"/>
        </w:rPr>
        <w:t>)</w:t>
      </w:r>
      <w:r>
        <w:rPr>
          <w:szCs w:val="28"/>
        </w:rPr>
        <w:t>, 998 км слева</w:t>
      </w:r>
      <w:r w:rsidRPr="00363342">
        <w:rPr>
          <w:szCs w:val="28"/>
        </w:rPr>
        <w:t>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Реконструкция здания вспомогательного назначения под убойный ц</w:t>
      </w:r>
      <w:r>
        <w:rPr>
          <w:szCs w:val="28"/>
        </w:rPr>
        <w:t>ех, х. Красный Кут (</w:t>
      </w:r>
      <w:proofErr w:type="spellStart"/>
      <w:proofErr w:type="gramStart"/>
      <w:r>
        <w:rPr>
          <w:szCs w:val="28"/>
        </w:rPr>
        <w:t>Нигарян</w:t>
      </w:r>
      <w:proofErr w:type="spellEnd"/>
      <w:r>
        <w:rPr>
          <w:szCs w:val="28"/>
        </w:rPr>
        <w:t xml:space="preserve"> </w:t>
      </w:r>
      <w:r w:rsidRPr="00363342">
        <w:rPr>
          <w:szCs w:val="28"/>
        </w:rPr>
        <w:t>)</w:t>
      </w:r>
      <w:proofErr w:type="gramEnd"/>
      <w:r>
        <w:rPr>
          <w:szCs w:val="28"/>
        </w:rPr>
        <w:t>, бывшее СТФ</w:t>
      </w:r>
      <w:r w:rsidRPr="00363342">
        <w:rPr>
          <w:szCs w:val="28"/>
        </w:rPr>
        <w:t>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Строительство автозаправочного комплекса ООО «Альфа-Транс Сервис» в п. Интернациональный;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lastRenderedPageBreak/>
        <w:t>Размещение предприятий промыш</w:t>
      </w:r>
      <w:r>
        <w:rPr>
          <w:szCs w:val="28"/>
        </w:rPr>
        <w:t>ленного назначения, 2,9 км</w:t>
      </w:r>
      <w:r w:rsidRPr="00363342">
        <w:rPr>
          <w:szCs w:val="28"/>
        </w:rPr>
        <w:t xml:space="preserve"> на се</w:t>
      </w:r>
      <w:r>
        <w:rPr>
          <w:szCs w:val="28"/>
        </w:rPr>
        <w:t>вер от ул. Ясеневой, 998 км слева (</w:t>
      </w:r>
      <w:proofErr w:type="spellStart"/>
      <w:r>
        <w:rPr>
          <w:szCs w:val="28"/>
        </w:rPr>
        <w:t>Маилян</w:t>
      </w:r>
      <w:proofErr w:type="spellEnd"/>
      <w:r w:rsidRPr="00363342">
        <w:rPr>
          <w:szCs w:val="28"/>
        </w:rPr>
        <w:t>);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Строительство объекта придорожного сервиса (АГЗС, столов</w:t>
      </w:r>
      <w:r>
        <w:rPr>
          <w:szCs w:val="28"/>
        </w:rPr>
        <w:t>ой, стоянки) (Коваленко</w:t>
      </w:r>
      <w:r w:rsidRPr="00363342">
        <w:rPr>
          <w:szCs w:val="28"/>
        </w:rPr>
        <w:t>)</w:t>
      </w:r>
      <w:r>
        <w:rPr>
          <w:szCs w:val="28"/>
        </w:rPr>
        <w:t>, 1003 км справа</w:t>
      </w:r>
      <w:r w:rsidRPr="00363342">
        <w:rPr>
          <w:szCs w:val="28"/>
        </w:rPr>
        <w:t>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Строительс</w:t>
      </w:r>
      <w:r>
        <w:rPr>
          <w:szCs w:val="28"/>
        </w:rPr>
        <w:t>тво Автосалона на въезде</w:t>
      </w:r>
      <w:r w:rsidRPr="00363342">
        <w:rPr>
          <w:szCs w:val="28"/>
        </w:rPr>
        <w:t xml:space="preserve"> в г. Шахт</w:t>
      </w:r>
      <w:r>
        <w:rPr>
          <w:szCs w:val="28"/>
        </w:rPr>
        <w:t>ы слева (Соколова</w:t>
      </w:r>
      <w:r w:rsidRPr="00363342">
        <w:rPr>
          <w:szCs w:val="28"/>
        </w:rPr>
        <w:t>);</w:t>
      </w:r>
    </w:p>
    <w:p w:rsidR="005E362E" w:rsidRPr="00363342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363342">
        <w:rPr>
          <w:szCs w:val="28"/>
        </w:rPr>
        <w:t>Приобретение и установка быстровозводимого модульного здания начальной школы</w:t>
      </w:r>
      <w:r>
        <w:rPr>
          <w:szCs w:val="28"/>
        </w:rPr>
        <w:t xml:space="preserve"> на 100 мест на территории школы</w:t>
      </w:r>
      <w:r w:rsidRPr="00363342">
        <w:rPr>
          <w:szCs w:val="28"/>
        </w:rPr>
        <w:t xml:space="preserve"> №19; </w:t>
      </w:r>
    </w:p>
    <w:p w:rsidR="005E362E" w:rsidRPr="001F7CA5" w:rsidRDefault="005E362E" w:rsidP="005E362E">
      <w:pPr>
        <w:spacing w:after="240"/>
        <w:ind w:firstLine="425"/>
        <w:jc w:val="both"/>
        <w:rPr>
          <w:sz w:val="28"/>
          <w:szCs w:val="28"/>
          <w:lang w:val="ru-RU"/>
        </w:rPr>
      </w:pPr>
      <w:r w:rsidRPr="00363342">
        <w:rPr>
          <w:sz w:val="28"/>
          <w:szCs w:val="28"/>
          <w:lang w:val="ru-RU"/>
        </w:rPr>
        <w:t>Строительство цеха по производству электронного измерительного оборудования ООО «</w:t>
      </w:r>
      <w:proofErr w:type="spellStart"/>
      <w:r w:rsidRPr="00363342">
        <w:rPr>
          <w:sz w:val="28"/>
          <w:szCs w:val="28"/>
          <w:lang w:val="ru-RU"/>
        </w:rPr>
        <w:t>Церус</w:t>
      </w:r>
      <w:proofErr w:type="spellEnd"/>
      <w:r w:rsidRPr="00363342">
        <w:rPr>
          <w:sz w:val="28"/>
          <w:szCs w:val="28"/>
          <w:lang w:val="ru-RU"/>
        </w:rPr>
        <w:t xml:space="preserve"> </w:t>
      </w:r>
      <w:proofErr w:type="spellStart"/>
      <w:r w:rsidRPr="00363342">
        <w:rPr>
          <w:sz w:val="28"/>
          <w:szCs w:val="28"/>
          <w:lang w:val="ru-RU"/>
        </w:rPr>
        <w:t>Технолоджис</w:t>
      </w:r>
      <w:proofErr w:type="spellEnd"/>
      <w:r w:rsidRPr="00363342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, въезд в г. Шахты справа</w:t>
      </w:r>
      <w:r>
        <w:rPr>
          <w:sz w:val="28"/>
          <w:szCs w:val="28"/>
          <w:lang w:val="ru-RU"/>
        </w:rPr>
        <w:t>.</w:t>
      </w:r>
    </w:p>
    <w:p w:rsidR="005E362E" w:rsidRPr="005E362E" w:rsidRDefault="005E362E" w:rsidP="005E362E">
      <w:pPr>
        <w:jc w:val="center"/>
        <w:rPr>
          <w:b/>
          <w:i/>
          <w:sz w:val="28"/>
          <w:szCs w:val="28"/>
          <w:u w:val="single"/>
          <w:lang w:val="ru-RU"/>
        </w:rPr>
      </w:pPr>
      <w:r w:rsidRPr="005E362E">
        <w:rPr>
          <w:b/>
          <w:i/>
          <w:sz w:val="28"/>
          <w:szCs w:val="28"/>
          <w:u w:val="single"/>
          <w:lang w:val="ru-RU"/>
        </w:rPr>
        <w:t xml:space="preserve">Работа с недоимкой 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  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должников по всем видам налогов. Особенно контроль ведется за недопущением недоимки муниципальными служащими, и работниками бюджетных учреждений нашего поселения.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  <w:t>Администраций поселения проведено 10 заседаний Координационного Совета по вопросам собираемости налогов, на которые было приглашено 99 налогоплательщиков. Общая сумма рассмотренной задолженности составила -1</w:t>
      </w:r>
      <w:r>
        <w:rPr>
          <w:sz w:val="28"/>
          <w:szCs w:val="28"/>
          <w:lang w:val="ru-RU"/>
        </w:rPr>
        <w:t xml:space="preserve"> млн 110</w:t>
      </w:r>
      <w:r w:rsidRPr="006F361A">
        <w:rPr>
          <w:sz w:val="28"/>
          <w:szCs w:val="28"/>
          <w:lang w:val="ru-RU"/>
        </w:rPr>
        <w:t xml:space="preserve"> тыс. руб., из них погашено </w:t>
      </w:r>
      <w:r>
        <w:rPr>
          <w:sz w:val="28"/>
          <w:szCs w:val="28"/>
          <w:lang w:val="ru-RU"/>
        </w:rPr>
        <w:t>95</w:t>
      </w:r>
      <w:r w:rsidRPr="006F361A">
        <w:rPr>
          <w:sz w:val="28"/>
          <w:szCs w:val="28"/>
          <w:lang w:val="ru-RU"/>
        </w:rPr>
        <w:t xml:space="preserve"> тыс. руб.  </w:t>
      </w:r>
    </w:p>
    <w:p w:rsidR="005E362E" w:rsidRPr="006F361A" w:rsidRDefault="005E362E" w:rsidP="005E362E">
      <w:pPr>
        <w:ind w:firstLine="708"/>
        <w:jc w:val="both"/>
        <w:rPr>
          <w:sz w:val="28"/>
          <w:szCs w:val="28"/>
          <w:lang w:val="ru-RU"/>
        </w:rPr>
      </w:pPr>
      <w:r w:rsidRPr="005A3B5D">
        <w:rPr>
          <w:sz w:val="28"/>
          <w:szCs w:val="28"/>
          <w:lang w:val="ru-RU"/>
        </w:rPr>
        <w:t>В продолжении темы налогов и сборов хочется напомнить, что 1 декабря истекает срок оплаты имущественных налогов за 2024 год.</w:t>
      </w:r>
      <w:r w:rsidRPr="005A3B5D">
        <w:rPr>
          <w:rFonts w:ascii="Arial" w:hAnsi="Arial" w:cs="Arial"/>
          <w:color w:val="444444"/>
          <w:shd w:val="clear" w:color="auto" w:fill="FFFFFF"/>
          <w:lang w:val="ru-RU"/>
        </w:rPr>
        <w:t xml:space="preserve"> </w:t>
      </w:r>
      <w:r w:rsidRPr="005A3B5D">
        <w:rPr>
          <w:sz w:val="28"/>
          <w:szCs w:val="28"/>
          <w:lang w:val="ru-RU"/>
        </w:rPr>
        <w:t xml:space="preserve">Имущественные налоги уплачиваются собственниками на основании полученных налоговых уведомлений. Налоговая служба направляет уведомления через интернет-сервис ФНС России «Личный кабинет для физических лиц», мобильное приложение «Налоги </w:t>
      </w:r>
      <w:proofErr w:type="spellStart"/>
      <w:r w:rsidRPr="005A3B5D">
        <w:rPr>
          <w:sz w:val="28"/>
          <w:szCs w:val="28"/>
          <w:lang w:val="ru-RU"/>
        </w:rPr>
        <w:t>Ф</w:t>
      </w:r>
      <w:r>
        <w:rPr>
          <w:sz w:val="28"/>
          <w:szCs w:val="28"/>
          <w:lang w:val="ru-RU"/>
        </w:rPr>
        <w:t>из</w:t>
      </w:r>
      <w:r w:rsidRPr="005A3B5D">
        <w:rPr>
          <w:sz w:val="28"/>
          <w:szCs w:val="28"/>
          <w:lang w:val="ru-RU"/>
        </w:rPr>
        <w:t>Л</w:t>
      </w:r>
      <w:r>
        <w:rPr>
          <w:sz w:val="28"/>
          <w:szCs w:val="28"/>
          <w:lang w:val="ru-RU"/>
        </w:rPr>
        <w:t>иц</w:t>
      </w:r>
      <w:proofErr w:type="spellEnd"/>
      <w:r w:rsidRPr="005A3B5D">
        <w:rPr>
          <w:sz w:val="28"/>
          <w:szCs w:val="28"/>
          <w:lang w:val="ru-RU"/>
        </w:rPr>
        <w:t>», через портал «</w:t>
      </w:r>
      <w:proofErr w:type="spellStart"/>
      <w:r w:rsidRPr="005A3B5D">
        <w:rPr>
          <w:sz w:val="28"/>
          <w:szCs w:val="28"/>
          <w:lang w:val="ru-RU"/>
        </w:rPr>
        <w:t>Госуслуги</w:t>
      </w:r>
      <w:proofErr w:type="spellEnd"/>
      <w:r w:rsidRPr="005A3B5D">
        <w:rPr>
          <w:sz w:val="28"/>
          <w:szCs w:val="28"/>
          <w:lang w:val="ru-RU"/>
        </w:rPr>
        <w:t>» или по почте заказным письмом по месту регистрации.</w:t>
      </w:r>
      <w:r w:rsidRPr="005A3B5D">
        <w:rPr>
          <w:rFonts w:ascii="Arial" w:hAnsi="Arial" w:cs="Arial"/>
          <w:color w:val="444444"/>
          <w:shd w:val="clear" w:color="auto" w:fill="FFFFFF"/>
          <w:lang w:val="ru-RU"/>
        </w:rPr>
        <w:t xml:space="preserve"> </w:t>
      </w:r>
      <w:r w:rsidRPr="005A3B5D">
        <w:rPr>
          <w:sz w:val="28"/>
          <w:szCs w:val="28"/>
          <w:lang w:val="ru-RU"/>
        </w:rPr>
        <w:t>Отсутствие полученного уведомления не снимает обязанность по уплате налога. При несвоевременной оплате, со 2 декабря каждый день будут начисляться пени.</w:t>
      </w:r>
    </w:p>
    <w:p w:rsidR="005E362E" w:rsidRPr="006F361A" w:rsidRDefault="005E362E" w:rsidP="005E362E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6F361A">
        <w:rPr>
          <w:b/>
          <w:bCs/>
          <w:sz w:val="28"/>
          <w:szCs w:val="28"/>
          <w:u w:val="single"/>
          <w:lang w:val="ru-RU"/>
        </w:rPr>
        <w:t xml:space="preserve">Социально-экономическое развитие поселения </w:t>
      </w:r>
    </w:p>
    <w:p w:rsidR="005E362E" w:rsidRPr="006F361A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Доходы бюджета поселения за 10 месяцев 2025 года составили </w:t>
      </w:r>
      <w:proofErr w:type="gramStart"/>
      <w:r w:rsidRPr="006F361A">
        <w:rPr>
          <w:sz w:val="28"/>
          <w:szCs w:val="28"/>
          <w:lang w:val="ru-RU"/>
        </w:rPr>
        <w:t>53  млн.</w:t>
      </w:r>
      <w:proofErr w:type="gramEnd"/>
      <w:r w:rsidRPr="006F361A">
        <w:rPr>
          <w:sz w:val="28"/>
          <w:szCs w:val="28"/>
          <w:lang w:val="ru-RU"/>
        </w:rPr>
        <w:t xml:space="preserve"> 112 тыс. рублей или 102 % от утвержденного плана 52 млн. 2 тыс. рублей, в том числе:</w:t>
      </w:r>
    </w:p>
    <w:p w:rsidR="005E362E" w:rsidRPr="005A3B5D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5A3B5D">
        <w:rPr>
          <w:sz w:val="28"/>
          <w:szCs w:val="28"/>
          <w:lang w:val="ru-RU"/>
        </w:rPr>
        <w:t>собственные доходы –  37 млн.</w:t>
      </w:r>
      <w:r w:rsidRPr="005A3B5D">
        <w:rPr>
          <w:sz w:val="28"/>
          <w:szCs w:val="28"/>
        </w:rPr>
        <w:t> </w:t>
      </w:r>
      <w:r w:rsidRPr="005A3B5D">
        <w:rPr>
          <w:sz w:val="28"/>
          <w:szCs w:val="28"/>
          <w:lang w:val="ru-RU"/>
        </w:rPr>
        <w:t>705 тыс. руб. или 107 % от плана 35 млн. 336 тыс. рублей;</w:t>
      </w:r>
    </w:p>
    <w:p w:rsidR="005E362E" w:rsidRPr="005A3B5D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5A3B5D">
        <w:rPr>
          <w:sz w:val="28"/>
          <w:szCs w:val="28"/>
          <w:lang w:val="ru-RU"/>
        </w:rPr>
        <w:t>безвозмездные поступления -  15 млн.</w:t>
      </w:r>
      <w:r w:rsidRPr="005A3B5D">
        <w:rPr>
          <w:sz w:val="28"/>
          <w:szCs w:val="28"/>
        </w:rPr>
        <w:t> </w:t>
      </w:r>
      <w:r w:rsidRPr="005A3B5D">
        <w:rPr>
          <w:sz w:val="28"/>
          <w:szCs w:val="28"/>
          <w:lang w:val="ru-RU"/>
        </w:rPr>
        <w:t>407 тыс. руб. или 92 % от плана 16 млн. 665 тыс. рублей.</w:t>
      </w:r>
    </w:p>
    <w:p w:rsidR="005E362E" w:rsidRPr="006F361A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5A3B5D">
        <w:rPr>
          <w:sz w:val="28"/>
          <w:szCs w:val="28"/>
          <w:lang w:val="ru-RU"/>
        </w:rPr>
        <w:t xml:space="preserve">Расходы бюджета поселения за 10 месяцев 2025 года составили </w:t>
      </w:r>
      <w:proofErr w:type="gramStart"/>
      <w:r w:rsidRPr="005A3B5D">
        <w:rPr>
          <w:sz w:val="28"/>
          <w:szCs w:val="28"/>
          <w:lang w:val="ru-RU"/>
        </w:rPr>
        <w:t>43  млн.</w:t>
      </w:r>
      <w:proofErr w:type="gramEnd"/>
      <w:r w:rsidRPr="005A3B5D">
        <w:rPr>
          <w:sz w:val="28"/>
          <w:szCs w:val="28"/>
          <w:lang w:val="ru-RU"/>
        </w:rPr>
        <w:t xml:space="preserve"> 18 тыс. рублей или 79 % от утвержденного плана 54 млн. 490 тыс. рублей, в том числе: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  <w:t>1) в рамках муниципальной программы «Защита населения и территории поселения от чрезвычайных ситуаций, обеспечение пожарной безопасности и безопасности людей на водных объектах» были реализованы мероприя</w:t>
      </w:r>
      <w:r w:rsidRPr="006F361A">
        <w:rPr>
          <w:sz w:val="28"/>
          <w:szCs w:val="28"/>
          <w:lang w:val="ru-RU"/>
        </w:rPr>
        <w:lastRenderedPageBreak/>
        <w:t xml:space="preserve">тия по противопожарной опашке населенных пунктов поселения на сумму </w:t>
      </w:r>
      <w:r>
        <w:rPr>
          <w:sz w:val="28"/>
          <w:szCs w:val="28"/>
          <w:lang w:val="ru-RU"/>
        </w:rPr>
        <w:t>150</w:t>
      </w:r>
      <w:r w:rsidRPr="006F361A">
        <w:rPr>
          <w:sz w:val="28"/>
          <w:szCs w:val="28"/>
          <w:lang w:val="ru-RU"/>
        </w:rPr>
        <w:t xml:space="preserve"> тыс. рублей; </w:t>
      </w:r>
    </w:p>
    <w:p w:rsidR="005E362E" w:rsidRPr="005A3B5D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</w:r>
      <w:r w:rsidRPr="005A3B5D">
        <w:rPr>
          <w:sz w:val="28"/>
          <w:szCs w:val="28"/>
          <w:lang w:val="ru-RU"/>
        </w:rPr>
        <w:t>2) в рамках программы «Развитие культуры» были реализованы мероприятия на сумму 9 млн. 118 тыс. рублей, в том числе на:</w:t>
      </w:r>
    </w:p>
    <w:p w:rsidR="005E362E" w:rsidRPr="005A3B5D" w:rsidRDefault="005E362E" w:rsidP="005E362E">
      <w:pPr>
        <w:jc w:val="both"/>
        <w:rPr>
          <w:sz w:val="28"/>
          <w:szCs w:val="28"/>
          <w:lang w:val="ru-RU"/>
        </w:rPr>
      </w:pPr>
      <w:r w:rsidRPr="005A3B5D">
        <w:rPr>
          <w:sz w:val="28"/>
          <w:szCs w:val="28"/>
          <w:lang w:val="ru-RU"/>
        </w:rPr>
        <w:tab/>
        <w:t xml:space="preserve">- текущий ремонт памятников и захоронений </w:t>
      </w:r>
      <w:proofErr w:type="spellStart"/>
      <w:r>
        <w:rPr>
          <w:sz w:val="28"/>
          <w:szCs w:val="28"/>
          <w:lang w:val="ru-RU"/>
        </w:rPr>
        <w:t>ВОв</w:t>
      </w:r>
      <w:proofErr w:type="spellEnd"/>
      <w:r w:rsidRPr="005A3B5D">
        <w:rPr>
          <w:sz w:val="28"/>
          <w:szCs w:val="28"/>
          <w:lang w:val="ru-RU"/>
        </w:rPr>
        <w:t xml:space="preserve"> – 539 тыс. рублей;</w:t>
      </w:r>
    </w:p>
    <w:p w:rsidR="005E362E" w:rsidRPr="005A3B5D" w:rsidRDefault="005E362E" w:rsidP="005E362E">
      <w:pPr>
        <w:jc w:val="both"/>
        <w:rPr>
          <w:sz w:val="28"/>
          <w:szCs w:val="28"/>
          <w:lang w:val="ru-RU"/>
        </w:rPr>
      </w:pPr>
      <w:r w:rsidRPr="005A3B5D">
        <w:rPr>
          <w:sz w:val="28"/>
          <w:szCs w:val="28"/>
          <w:lang w:val="ru-RU"/>
        </w:rPr>
        <w:tab/>
        <w:t>- содержание клубных учреждений – 8 млн. 518 тыс. рублей;</w:t>
      </w:r>
    </w:p>
    <w:p w:rsidR="005E362E" w:rsidRPr="005A3B5D" w:rsidRDefault="005E362E" w:rsidP="005E362E">
      <w:pPr>
        <w:jc w:val="both"/>
        <w:rPr>
          <w:sz w:val="28"/>
          <w:szCs w:val="28"/>
          <w:lang w:val="ru-RU"/>
        </w:rPr>
      </w:pPr>
      <w:r w:rsidRPr="005A3B5D">
        <w:rPr>
          <w:sz w:val="28"/>
          <w:szCs w:val="28"/>
          <w:lang w:val="ru-RU"/>
        </w:rPr>
        <w:tab/>
        <w:t>- государственная поддержка отрасли культуры (премия директору МУК «Краснокутский СДК»</w:t>
      </w:r>
      <w:r>
        <w:rPr>
          <w:sz w:val="28"/>
          <w:szCs w:val="28"/>
          <w:lang w:val="ru-RU"/>
        </w:rPr>
        <w:t>)</w:t>
      </w:r>
      <w:r w:rsidRPr="005A3B5D">
        <w:rPr>
          <w:sz w:val="28"/>
          <w:szCs w:val="28"/>
          <w:lang w:val="ru-RU"/>
        </w:rPr>
        <w:t xml:space="preserve"> - 61 тыс. рублей.</w:t>
      </w:r>
    </w:p>
    <w:p w:rsidR="005E362E" w:rsidRPr="005A3B5D" w:rsidRDefault="005E362E" w:rsidP="005E362E">
      <w:pPr>
        <w:jc w:val="both"/>
        <w:rPr>
          <w:sz w:val="28"/>
          <w:szCs w:val="28"/>
          <w:lang w:val="ru-RU"/>
        </w:rPr>
      </w:pPr>
      <w:r w:rsidRPr="005A3B5D">
        <w:rPr>
          <w:sz w:val="28"/>
          <w:szCs w:val="28"/>
          <w:lang w:val="ru-RU"/>
        </w:rPr>
        <w:tab/>
        <w:t xml:space="preserve">3) в рамках программы «Развитие транспортной системы» были произведены работы по содержанию автомобильных дорог на общую сумму 13 млн. 582 тыс. рублей, в том числе: </w:t>
      </w:r>
    </w:p>
    <w:p w:rsidR="005E362E" w:rsidRPr="005A3B5D" w:rsidRDefault="005E362E" w:rsidP="005E362E">
      <w:pPr>
        <w:jc w:val="both"/>
        <w:rPr>
          <w:sz w:val="28"/>
          <w:szCs w:val="28"/>
          <w:lang w:val="ru-RU"/>
        </w:rPr>
      </w:pPr>
      <w:r w:rsidRPr="005A3B5D">
        <w:rPr>
          <w:sz w:val="28"/>
          <w:szCs w:val="28"/>
          <w:lang w:val="ru-RU"/>
        </w:rPr>
        <w:t xml:space="preserve"> </w:t>
      </w:r>
      <w:r w:rsidRPr="005A3B5D">
        <w:rPr>
          <w:sz w:val="28"/>
          <w:szCs w:val="28"/>
          <w:lang w:val="ru-RU"/>
        </w:rPr>
        <w:tab/>
        <w:t>- 8 млн. 916 тыс. рублей (ремонт дороги по ул. Калинина в х. Крас</w:t>
      </w:r>
      <w:r>
        <w:rPr>
          <w:sz w:val="28"/>
          <w:szCs w:val="28"/>
          <w:lang w:val="ru-RU"/>
        </w:rPr>
        <w:t>ный Кут протяжённость 1</w:t>
      </w:r>
      <w:r w:rsidRPr="005A3B5D">
        <w:rPr>
          <w:sz w:val="28"/>
          <w:szCs w:val="28"/>
          <w:lang w:val="ru-RU"/>
        </w:rPr>
        <w:t>249 метров площадью 5620 кв. м);</w:t>
      </w:r>
    </w:p>
    <w:p w:rsidR="005E362E" w:rsidRDefault="005E362E" w:rsidP="005E362E">
      <w:pPr>
        <w:ind w:firstLine="708"/>
        <w:jc w:val="both"/>
        <w:rPr>
          <w:sz w:val="28"/>
          <w:szCs w:val="28"/>
          <w:lang w:val="ru-RU"/>
        </w:rPr>
      </w:pPr>
      <w:r w:rsidRPr="005A3B5D">
        <w:rPr>
          <w:sz w:val="28"/>
          <w:szCs w:val="28"/>
          <w:lang w:val="ru-RU"/>
        </w:rPr>
        <w:t xml:space="preserve">- 4 млн. 666 тыс. рублей (ямочный </w:t>
      </w:r>
      <w:proofErr w:type="gramStart"/>
      <w:r w:rsidRPr="005A3B5D">
        <w:rPr>
          <w:sz w:val="28"/>
          <w:szCs w:val="28"/>
          <w:lang w:val="ru-RU"/>
        </w:rPr>
        <w:t xml:space="preserve">ремонт </w:t>
      </w:r>
      <w:r w:rsidRPr="005A3B5D">
        <w:rPr>
          <w:color w:val="FF0000"/>
          <w:sz w:val="28"/>
          <w:szCs w:val="28"/>
          <w:lang w:val="ru-RU"/>
        </w:rPr>
        <w:t xml:space="preserve"> </w:t>
      </w:r>
      <w:r w:rsidRPr="005A3B5D">
        <w:rPr>
          <w:sz w:val="28"/>
          <w:szCs w:val="28"/>
          <w:lang w:val="ru-RU"/>
        </w:rPr>
        <w:t>530</w:t>
      </w:r>
      <w:proofErr w:type="gramEnd"/>
      <w:r w:rsidRPr="005A3B5D">
        <w:rPr>
          <w:sz w:val="28"/>
          <w:szCs w:val="28"/>
          <w:lang w:val="ru-RU"/>
        </w:rPr>
        <w:t xml:space="preserve"> </w:t>
      </w:r>
      <w:proofErr w:type="spellStart"/>
      <w:r w:rsidRPr="005A3B5D">
        <w:rPr>
          <w:sz w:val="28"/>
          <w:szCs w:val="28"/>
          <w:lang w:val="ru-RU"/>
        </w:rPr>
        <w:t>кв.м</w:t>
      </w:r>
      <w:proofErr w:type="spellEnd"/>
      <w:r w:rsidRPr="005A3B5D">
        <w:rPr>
          <w:sz w:val="28"/>
          <w:szCs w:val="28"/>
          <w:lang w:val="ru-RU"/>
        </w:rPr>
        <w:t>.,  восстановление изношенной разметки, механизированная снегоочистка и грейдирование автомобильных дорог, отсыпка обочины по ул.</w:t>
      </w:r>
      <w:r>
        <w:rPr>
          <w:sz w:val="28"/>
          <w:szCs w:val="28"/>
          <w:lang w:val="ru-RU"/>
        </w:rPr>
        <w:t xml:space="preserve"> </w:t>
      </w:r>
      <w:r w:rsidRPr="005A3B5D">
        <w:rPr>
          <w:sz w:val="28"/>
          <w:szCs w:val="28"/>
          <w:lang w:val="ru-RU"/>
        </w:rPr>
        <w:t>Калинина).</w:t>
      </w:r>
    </w:p>
    <w:p w:rsidR="005E362E" w:rsidRPr="006F361A" w:rsidRDefault="005E362E" w:rsidP="005E362E">
      <w:pPr>
        <w:ind w:firstLine="708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  <w:t>4) в рамках программы «Благоустройство территории» были реализованы следующие мероприятия:</w:t>
      </w:r>
    </w:p>
    <w:p w:rsidR="005E362E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  <w:t>- выполнение работ по покосу сорной растительности – 850 тыс. рублей;</w:t>
      </w:r>
    </w:p>
    <w:p w:rsidR="005E362E" w:rsidRPr="006F361A" w:rsidRDefault="005E362E" w:rsidP="005E362E">
      <w:pPr>
        <w:ind w:firstLine="708"/>
        <w:jc w:val="both"/>
        <w:rPr>
          <w:sz w:val="28"/>
          <w:szCs w:val="28"/>
          <w:lang w:val="ru-RU"/>
        </w:rPr>
      </w:pPr>
      <w:r w:rsidRPr="005A3B5D">
        <w:rPr>
          <w:sz w:val="28"/>
          <w:szCs w:val="28"/>
          <w:lang w:val="ru-RU"/>
        </w:rPr>
        <w:t>- выполнение работ по спиливанию аварийно-опасных деревьев – 500 тыс. рублей;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  <w:t xml:space="preserve">- содержание и текущий ремонт детских площадок– </w:t>
      </w:r>
      <w:r>
        <w:rPr>
          <w:sz w:val="28"/>
          <w:szCs w:val="28"/>
          <w:lang w:val="ru-RU"/>
        </w:rPr>
        <w:t>587</w:t>
      </w:r>
      <w:r w:rsidRPr="006F361A">
        <w:rPr>
          <w:sz w:val="28"/>
          <w:szCs w:val="28"/>
          <w:lang w:val="ru-RU"/>
        </w:rPr>
        <w:t xml:space="preserve"> тыс. рублей;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  <w:t xml:space="preserve">- коммунальные услуги по уличному освещению (в том числе </w:t>
      </w:r>
      <w:proofErr w:type="spellStart"/>
      <w:r w:rsidRPr="006F361A">
        <w:rPr>
          <w:sz w:val="28"/>
          <w:szCs w:val="28"/>
          <w:lang w:val="ru-RU"/>
        </w:rPr>
        <w:t>энергосервисный</w:t>
      </w:r>
      <w:proofErr w:type="spellEnd"/>
      <w:r w:rsidRPr="006F361A">
        <w:rPr>
          <w:sz w:val="28"/>
          <w:szCs w:val="28"/>
          <w:lang w:val="ru-RU"/>
        </w:rPr>
        <w:t xml:space="preserve"> контракт) – 3 млн. 594 тыс. рублей;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  <w:t xml:space="preserve">- содержание и ремонт сетей уличного освещения – </w:t>
      </w:r>
      <w:r>
        <w:rPr>
          <w:sz w:val="28"/>
          <w:szCs w:val="28"/>
          <w:lang w:val="ru-RU"/>
        </w:rPr>
        <w:t>312</w:t>
      </w:r>
      <w:r w:rsidRPr="006F361A">
        <w:rPr>
          <w:sz w:val="28"/>
          <w:szCs w:val="28"/>
          <w:lang w:val="ru-RU"/>
        </w:rPr>
        <w:t xml:space="preserve"> тыс. рублей;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  <w:t xml:space="preserve">- выполнены работы по противоклещевой обработке– </w:t>
      </w:r>
      <w:r>
        <w:rPr>
          <w:sz w:val="28"/>
          <w:szCs w:val="28"/>
          <w:lang w:val="ru-RU"/>
        </w:rPr>
        <w:t>140</w:t>
      </w:r>
      <w:r w:rsidRPr="006F361A">
        <w:rPr>
          <w:sz w:val="28"/>
          <w:szCs w:val="28"/>
          <w:lang w:val="ru-RU"/>
        </w:rPr>
        <w:t xml:space="preserve"> тыс. рублей;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  <w:t xml:space="preserve">- организация работ для несовершеннолетних во внеурочное время – </w:t>
      </w:r>
      <w:r>
        <w:rPr>
          <w:sz w:val="28"/>
          <w:szCs w:val="28"/>
          <w:lang w:val="ru-RU"/>
        </w:rPr>
        <w:t>96</w:t>
      </w:r>
      <w:r w:rsidRPr="006F361A">
        <w:rPr>
          <w:sz w:val="28"/>
          <w:szCs w:val="28"/>
          <w:lang w:val="ru-RU"/>
        </w:rPr>
        <w:t xml:space="preserve"> тыс. рублей.</w:t>
      </w:r>
    </w:p>
    <w:p w:rsidR="005E362E" w:rsidRPr="006F361A" w:rsidRDefault="005E362E" w:rsidP="005E362E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6F361A">
        <w:rPr>
          <w:b/>
          <w:sz w:val="28"/>
          <w:szCs w:val="28"/>
          <w:u w:val="single"/>
          <w:lang w:val="ru-RU" w:eastAsia="ru-RU"/>
        </w:rPr>
        <w:t>Земля и земельные отношения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</w:t>
      </w:r>
      <w:r>
        <w:rPr>
          <w:sz w:val="28"/>
          <w:szCs w:val="28"/>
          <w:lang w:val="ru-RU"/>
        </w:rPr>
        <w:t xml:space="preserve">За 10 </w:t>
      </w:r>
      <w:r w:rsidR="00FB42F5">
        <w:rPr>
          <w:sz w:val="28"/>
          <w:szCs w:val="28"/>
          <w:lang w:val="ru-RU"/>
        </w:rPr>
        <w:t xml:space="preserve">месяцев </w:t>
      </w:r>
      <w:r w:rsidR="00FB42F5" w:rsidRPr="006F361A">
        <w:rPr>
          <w:sz w:val="28"/>
          <w:szCs w:val="28"/>
          <w:lang w:val="ru-RU"/>
        </w:rPr>
        <w:t>2025</w:t>
      </w:r>
      <w:r w:rsidRPr="006F361A">
        <w:rPr>
          <w:sz w:val="28"/>
          <w:szCs w:val="28"/>
          <w:lang w:val="ru-RU"/>
        </w:rPr>
        <w:t xml:space="preserve"> г. утверждены изменения в Генеральный план и Правила землепользования и застройки Краснокутского сельского поселения.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Утверждено 3 проекта планировки в отношении земельных участков. </w:t>
      </w:r>
    </w:p>
    <w:p w:rsidR="005E362E" w:rsidRPr="006F361A" w:rsidRDefault="005E362E" w:rsidP="005E362E">
      <w:pPr>
        <w:rPr>
          <w:sz w:val="28"/>
          <w:szCs w:val="28"/>
          <w:lang w:val="ru-RU" w:eastAsia="ru-RU"/>
        </w:rPr>
      </w:pPr>
      <w:r w:rsidRPr="006F361A">
        <w:rPr>
          <w:sz w:val="28"/>
          <w:szCs w:val="28"/>
          <w:lang w:val="ru-RU"/>
        </w:rPr>
        <w:t xml:space="preserve">      За данный период выданы 6 </w:t>
      </w:r>
      <w:r w:rsidRPr="006F361A">
        <w:rPr>
          <w:color w:val="000000"/>
          <w:sz w:val="28"/>
          <w:szCs w:val="28"/>
          <w:lang w:val="ru-RU"/>
        </w:rPr>
        <w:t xml:space="preserve">разрешений (ордер) на проведение земляных работ.         </w:t>
      </w:r>
    </w:p>
    <w:p w:rsidR="005E362E" w:rsidRPr="006F361A" w:rsidRDefault="005E362E" w:rsidP="005E362E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6F361A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5E362E" w:rsidRPr="006F361A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Для его решения необходимо достаточное финансирование. </w:t>
      </w:r>
    </w:p>
    <w:p w:rsidR="005E362E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>Большой объем благоустроительных работ в течение всего года выполнялся посредством субботников, путем привлечения работников по благоустройству. Наведен порядок на кладбищах и улицах населённых пунктов. Большую поддерж</w:t>
      </w:r>
      <w:r>
        <w:rPr>
          <w:sz w:val="28"/>
          <w:szCs w:val="28"/>
          <w:lang w:val="ru-RU"/>
        </w:rPr>
        <w:t>ку в решении этих вопросов оказывает ИП Шейкин.</w:t>
      </w:r>
      <w:r w:rsidRPr="006F361A">
        <w:rPr>
          <w:sz w:val="28"/>
          <w:szCs w:val="28"/>
          <w:lang w:val="ru-RU"/>
        </w:rPr>
        <w:t xml:space="preserve"> Активно провели работу и сами жители.</w:t>
      </w:r>
    </w:p>
    <w:p w:rsidR="005E362E" w:rsidRDefault="005E362E" w:rsidP="005E362E">
      <w:pPr>
        <w:ind w:firstLine="709"/>
        <w:jc w:val="both"/>
        <w:rPr>
          <w:sz w:val="28"/>
          <w:szCs w:val="28"/>
          <w:lang w:val="ru-RU"/>
        </w:rPr>
      </w:pPr>
    </w:p>
    <w:p w:rsidR="005E362E" w:rsidRPr="006F361A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</w:p>
    <w:p w:rsidR="005E362E" w:rsidRPr="006F361A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6F361A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5E362E" w:rsidRPr="006F361A" w:rsidRDefault="005E362E" w:rsidP="005E362E">
      <w:pP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6F361A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регулярно обновляется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6F361A">
        <w:rPr>
          <w:sz w:val="28"/>
          <w:szCs w:val="28"/>
          <w:lang w:val="ru-RU"/>
        </w:rPr>
        <w:t>Хотелось б</w:t>
      </w:r>
      <w:r>
        <w:rPr>
          <w:sz w:val="28"/>
          <w:szCs w:val="28"/>
          <w:lang w:val="ru-RU"/>
        </w:rPr>
        <w:t>ы отметить главу КФХ Курт,</w:t>
      </w:r>
      <w:r w:rsidRPr="006F361A">
        <w:rPr>
          <w:sz w:val="28"/>
          <w:szCs w:val="28"/>
          <w:lang w:val="ru-RU"/>
        </w:rPr>
        <w:t xml:space="preserve"> оказываю</w:t>
      </w:r>
      <w:r>
        <w:rPr>
          <w:sz w:val="28"/>
          <w:szCs w:val="28"/>
          <w:lang w:val="ru-RU"/>
        </w:rPr>
        <w:t>щего</w:t>
      </w:r>
      <w:r w:rsidRPr="006F361A">
        <w:rPr>
          <w:sz w:val="28"/>
          <w:szCs w:val="28"/>
          <w:lang w:val="ru-RU"/>
        </w:rPr>
        <w:t xml:space="preserve"> помощь </w:t>
      </w:r>
      <w:r w:rsidR="00FB42F5" w:rsidRPr="006F361A">
        <w:rPr>
          <w:sz w:val="28"/>
          <w:szCs w:val="28"/>
          <w:lang w:val="ru-RU"/>
        </w:rPr>
        <w:t>администра</w:t>
      </w:r>
      <w:r w:rsidR="00FB42F5">
        <w:rPr>
          <w:sz w:val="28"/>
          <w:szCs w:val="28"/>
          <w:lang w:val="ru-RU"/>
        </w:rPr>
        <w:t xml:space="preserve">ции </w:t>
      </w:r>
      <w:r w:rsidR="00FB42F5" w:rsidRPr="006F361A">
        <w:rPr>
          <w:sz w:val="28"/>
          <w:szCs w:val="28"/>
          <w:lang w:val="ru-RU"/>
        </w:rPr>
        <w:t>в</w:t>
      </w:r>
      <w:r w:rsidRPr="006F361A">
        <w:rPr>
          <w:sz w:val="28"/>
          <w:szCs w:val="28"/>
          <w:lang w:val="ru-RU"/>
        </w:rPr>
        <w:t xml:space="preserve"> опашке хуто</w:t>
      </w:r>
      <w:r>
        <w:rPr>
          <w:sz w:val="28"/>
          <w:szCs w:val="28"/>
          <w:lang w:val="ru-RU"/>
        </w:rPr>
        <w:t>ров</w:t>
      </w:r>
      <w:r w:rsidRPr="006F361A">
        <w:rPr>
          <w:sz w:val="28"/>
          <w:szCs w:val="28"/>
          <w:lang w:val="ru-RU"/>
        </w:rPr>
        <w:t xml:space="preserve">. </w:t>
      </w:r>
    </w:p>
    <w:p w:rsidR="005E362E" w:rsidRPr="006F361A" w:rsidRDefault="005E362E" w:rsidP="005E362E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6F361A">
        <w:rPr>
          <w:spacing w:val="6"/>
          <w:sz w:val="28"/>
          <w:szCs w:val="28"/>
          <w:lang w:val="ru-RU"/>
        </w:rPr>
        <w:t xml:space="preserve">На территории поселения ведет свою работу добровольная пожарная дружина в составе 5 человек. К </w:t>
      </w:r>
      <w:r w:rsidRPr="006F361A">
        <w:rPr>
          <w:sz w:val="28"/>
          <w:szCs w:val="28"/>
          <w:lang w:val="ru-RU"/>
        </w:rPr>
        <w:t>сожалению, несмотря на постоянную профилактическую работу, на территории поселения за отчетный период произошло 4 воз</w:t>
      </w:r>
      <w:r>
        <w:rPr>
          <w:sz w:val="28"/>
          <w:szCs w:val="28"/>
          <w:lang w:val="ru-RU"/>
        </w:rPr>
        <w:t>горания из них: 2 бытовых</w:t>
      </w:r>
      <w:r w:rsidRPr="006F361A">
        <w:rPr>
          <w:sz w:val="28"/>
          <w:szCs w:val="28"/>
          <w:lang w:val="ru-RU"/>
        </w:rPr>
        <w:t>, 2 возгорание сухой растительности.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Своевременно застрахованное жилое помещение - это гарантия, пусть и неполной, но своевременной компенсации причиненного материального ущерба. Профилактика пожаров – дело общественное и крайне важно соблюдать необходимые правила пожарной безопасности. Соблюдая эти простые правила, вы сохраните свое жилье, имущество и жизнь.</w:t>
      </w:r>
    </w:p>
    <w:p w:rsidR="005E362E" w:rsidRPr="005C3E4E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5C3E4E">
        <w:rPr>
          <w:b/>
          <w:sz w:val="28"/>
          <w:szCs w:val="28"/>
          <w:u w:val="single"/>
          <w:lang w:val="ru-RU"/>
        </w:rPr>
        <w:t>Воинский учет</w:t>
      </w:r>
    </w:p>
    <w:p w:rsidR="005E362E" w:rsidRPr="006F361A" w:rsidRDefault="005E362E" w:rsidP="005E362E">
      <w:pPr>
        <w:ind w:firstLine="709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Администрацией ведется исполнение отдельных государственных полномочий в части воинского учета. Всего на воинском учете состоит на данный момент состоит 878 человек. Случаев уклонения от призыва на военную службу гражданами на территории поселения не зафиксировано. Контракт </w:t>
      </w:r>
      <w:r>
        <w:rPr>
          <w:sz w:val="28"/>
          <w:szCs w:val="28"/>
          <w:lang w:val="ru-RU"/>
        </w:rPr>
        <w:t>по выполнению</w:t>
      </w:r>
      <w:r w:rsidRPr="006F361A">
        <w:rPr>
          <w:sz w:val="28"/>
          <w:szCs w:val="28"/>
          <w:lang w:val="ru-RU"/>
        </w:rPr>
        <w:t xml:space="preserve"> воинского долга на СВО в 2025</w:t>
      </w:r>
      <w:r>
        <w:rPr>
          <w:sz w:val="28"/>
          <w:szCs w:val="28"/>
          <w:lang w:val="ru-RU"/>
        </w:rPr>
        <w:t xml:space="preserve"> </w:t>
      </w:r>
      <w:r w:rsidRPr="006F361A">
        <w:rPr>
          <w:sz w:val="28"/>
          <w:szCs w:val="28"/>
          <w:lang w:val="ru-RU"/>
        </w:rPr>
        <w:t xml:space="preserve">г. заключили </w:t>
      </w:r>
      <w:r>
        <w:rPr>
          <w:sz w:val="28"/>
          <w:szCs w:val="28"/>
          <w:lang w:val="ru-RU"/>
        </w:rPr>
        <w:t>12</w:t>
      </w:r>
      <w:r w:rsidRPr="006F361A">
        <w:rPr>
          <w:sz w:val="28"/>
          <w:szCs w:val="28"/>
          <w:lang w:val="ru-RU"/>
        </w:rPr>
        <w:t xml:space="preserve"> граждан. </w:t>
      </w:r>
    </w:p>
    <w:p w:rsidR="005E362E" w:rsidRPr="006F361A" w:rsidRDefault="005E362E" w:rsidP="005E362E">
      <w:pPr>
        <w:ind w:firstLine="709"/>
        <w:rPr>
          <w:sz w:val="28"/>
          <w:szCs w:val="28"/>
          <w:lang w:val="ru-RU"/>
        </w:rPr>
      </w:pPr>
    </w:p>
    <w:p w:rsidR="005E362E" w:rsidRPr="005E362E" w:rsidRDefault="005E362E" w:rsidP="005E362E">
      <w:pPr>
        <w:spacing w:after="160" w:line="259" w:lineRule="auto"/>
        <w:jc w:val="center"/>
        <w:rPr>
          <w:rFonts w:eastAsia="Calibri"/>
          <w:b/>
          <w:sz w:val="28"/>
          <w:szCs w:val="28"/>
          <w:u w:val="single"/>
          <w:lang w:val="ru-RU"/>
        </w:rPr>
      </w:pPr>
      <w:r w:rsidRPr="005E362E">
        <w:rPr>
          <w:rFonts w:eastAsia="Calibri"/>
          <w:b/>
          <w:sz w:val="28"/>
          <w:szCs w:val="28"/>
          <w:u w:val="single"/>
          <w:lang w:val="ru-RU"/>
        </w:rPr>
        <w:t>Информация о работе МУК «Краснокутский СДК»</w:t>
      </w:r>
    </w:p>
    <w:p w:rsidR="005E362E" w:rsidRPr="005E362E" w:rsidRDefault="005E362E" w:rsidP="005E362E">
      <w:pPr>
        <w:pStyle w:val="a3"/>
        <w:jc w:val="both"/>
        <w:rPr>
          <w:sz w:val="28"/>
          <w:szCs w:val="28"/>
        </w:rPr>
      </w:pPr>
      <w:r w:rsidRPr="005E362E">
        <w:rPr>
          <w:sz w:val="28"/>
          <w:szCs w:val="28"/>
        </w:rPr>
        <w:t xml:space="preserve">       В этом году сотрудники учреждений культуры Краснокутского сельского поселения направили свою деятельность на улучшение культурного досуга населения, основным направлением которой являлось:</w:t>
      </w:r>
    </w:p>
    <w:p w:rsidR="005E362E" w:rsidRPr="005E362E" w:rsidRDefault="005E362E" w:rsidP="005E362E">
      <w:pPr>
        <w:pStyle w:val="a3"/>
        <w:jc w:val="both"/>
        <w:rPr>
          <w:rFonts w:eastAsia="Calibri"/>
          <w:sz w:val="28"/>
          <w:szCs w:val="28"/>
        </w:rPr>
      </w:pPr>
      <w:r w:rsidRPr="005E362E">
        <w:rPr>
          <w:rFonts w:eastAsia="Calibri"/>
          <w:sz w:val="28"/>
          <w:szCs w:val="28"/>
        </w:rPr>
        <w:t xml:space="preserve">       </w:t>
      </w:r>
      <w:r w:rsidRPr="005E362E">
        <w:rPr>
          <w:rFonts w:eastAsia="Calibri"/>
          <w:sz w:val="28"/>
          <w:szCs w:val="28"/>
        </w:rPr>
        <w:t>Организация культурно – досуговых мероприятий для различных возрастных категорий населения.</w:t>
      </w:r>
    </w:p>
    <w:p w:rsidR="005E362E" w:rsidRPr="005E362E" w:rsidRDefault="005E362E" w:rsidP="005E362E">
      <w:pPr>
        <w:pStyle w:val="a3"/>
        <w:jc w:val="both"/>
        <w:rPr>
          <w:rFonts w:eastAsia="Calibri"/>
          <w:sz w:val="28"/>
          <w:szCs w:val="28"/>
          <w:highlight w:val="yellow"/>
        </w:rPr>
      </w:pPr>
      <w:r w:rsidRPr="005E362E">
        <w:rPr>
          <w:rFonts w:eastAsia="Calibri"/>
          <w:sz w:val="28"/>
          <w:szCs w:val="28"/>
        </w:rPr>
        <w:t xml:space="preserve">        Новогодние праздники ознаменовались показом музыкального спектакля «Бабий бунт» по мотивам «Донских рассказов» Михаила Александровича Шолохова в исполнении Народного театра «Маски». Показ был приурочен к 120 - летию нашего земляка, русского писателя, лауреата Нобелевской премии. </w:t>
      </w:r>
    </w:p>
    <w:p w:rsidR="005E362E" w:rsidRPr="005E362E" w:rsidRDefault="005E362E" w:rsidP="005E362E">
      <w:pPr>
        <w:pStyle w:val="a3"/>
        <w:jc w:val="both"/>
        <w:rPr>
          <w:rFonts w:eastAsia="Calibri"/>
          <w:sz w:val="28"/>
          <w:szCs w:val="28"/>
        </w:rPr>
      </w:pPr>
      <w:r w:rsidRPr="005E362E">
        <w:rPr>
          <w:rFonts w:eastAsia="Calibri"/>
          <w:sz w:val="28"/>
          <w:szCs w:val="28"/>
        </w:rPr>
        <w:t xml:space="preserve">        В течении года во всех учреждениях культуры поселения состоялись многочисленные концерты, вечера, конкурсы рисунков, беседы, акции и викторины, приуроченные к календарным праздникам согласно плана работ. </w:t>
      </w:r>
    </w:p>
    <w:p w:rsidR="005E362E" w:rsidRPr="005E362E" w:rsidRDefault="005E362E" w:rsidP="005E362E">
      <w:pPr>
        <w:pStyle w:val="a3"/>
        <w:jc w:val="both"/>
        <w:rPr>
          <w:rFonts w:eastAsia="Calibri"/>
          <w:bCs/>
          <w:sz w:val="28"/>
          <w:szCs w:val="28"/>
        </w:rPr>
      </w:pPr>
      <w:r w:rsidRPr="005E362E">
        <w:rPr>
          <w:rFonts w:eastAsia="Calibri"/>
          <w:sz w:val="28"/>
          <w:szCs w:val="28"/>
        </w:rPr>
        <w:t xml:space="preserve">        </w:t>
      </w:r>
      <w:r w:rsidRPr="005E362E">
        <w:rPr>
          <w:rFonts w:eastAsia="Calibri"/>
          <w:bCs/>
          <w:sz w:val="28"/>
          <w:szCs w:val="28"/>
        </w:rPr>
        <w:t xml:space="preserve">Так за отчетный период участники художественной самодеятельности МУК «Краснокутский СДК» приняли участие в: </w:t>
      </w:r>
    </w:p>
    <w:p w:rsidR="005E362E" w:rsidRPr="005E362E" w:rsidRDefault="005E362E" w:rsidP="005E362E">
      <w:pPr>
        <w:pStyle w:val="a3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       </w:t>
      </w:r>
      <w:r w:rsidRPr="005E362E">
        <w:rPr>
          <w:rFonts w:eastAsia="Calibri"/>
          <w:bCs/>
          <w:sz w:val="28"/>
          <w:szCs w:val="28"/>
        </w:rPr>
        <w:t>- Всероссийском чемпионате «Битва чемпионов» в г. Ростов-на-Дону;</w:t>
      </w:r>
    </w:p>
    <w:p w:rsidR="005E362E" w:rsidRPr="005E362E" w:rsidRDefault="005E362E" w:rsidP="005E362E">
      <w:pPr>
        <w:pStyle w:val="a3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lastRenderedPageBreak/>
        <w:t xml:space="preserve">         </w:t>
      </w:r>
      <w:r w:rsidRPr="005E362E">
        <w:rPr>
          <w:rFonts w:eastAsia="Calibri"/>
          <w:bCs/>
          <w:sz w:val="28"/>
          <w:szCs w:val="28"/>
        </w:rPr>
        <w:t>- Открытом общегородском Арт-фестивале «Таланты + Шахты», в г. Шахты;</w:t>
      </w:r>
    </w:p>
    <w:p w:rsidR="005E362E" w:rsidRPr="005E362E" w:rsidRDefault="005E362E" w:rsidP="005E362E">
      <w:pPr>
        <w:pStyle w:val="a3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        </w:t>
      </w:r>
      <w:r w:rsidRPr="005E362E">
        <w:rPr>
          <w:rFonts w:eastAsia="Calibri"/>
          <w:bCs/>
          <w:sz w:val="28"/>
          <w:szCs w:val="28"/>
        </w:rPr>
        <w:t xml:space="preserve">- Всероссийском фестивале «Душа баяна», который в этом году проводился на </w:t>
      </w:r>
      <w:r w:rsidR="00FB42F5" w:rsidRPr="005E362E">
        <w:rPr>
          <w:rFonts w:eastAsia="Calibri"/>
          <w:bCs/>
          <w:sz w:val="28"/>
          <w:szCs w:val="28"/>
        </w:rPr>
        <w:t>территории Октябрьского</w:t>
      </w:r>
      <w:r w:rsidRPr="005E362E">
        <w:rPr>
          <w:rFonts w:eastAsia="Calibri"/>
          <w:bCs/>
          <w:sz w:val="28"/>
          <w:szCs w:val="28"/>
        </w:rPr>
        <w:t xml:space="preserve"> района;</w:t>
      </w:r>
    </w:p>
    <w:p w:rsidR="005E362E" w:rsidRPr="005E362E" w:rsidRDefault="005E362E" w:rsidP="005E362E">
      <w:pPr>
        <w:pStyle w:val="a3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        </w:t>
      </w:r>
      <w:r w:rsidRPr="005E362E">
        <w:rPr>
          <w:rFonts w:eastAsia="Calibri"/>
          <w:bCs/>
          <w:sz w:val="28"/>
          <w:szCs w:val="28"/>
        </w:rPr>
        <w:t>- Международном конкурсе - фестивале «Фаворит успеха» в г. Азов;</w:t>
      </w:r>
    </w:p>
    <w:p w:rsidR="005E362E" w:rsidRPr="005E362E" w:rsidRDefault="005E362E" w:rsidP="005E362E">
      <w:pPr>
        <w:pStyle w:val="a3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        </w:t>
      </w:r>
      <w:r w:rsidRPr="005E362E">
        <w:rPr>
          <w:rFonts w:eastAsia="Calibri"/>
          <w:bCs/>
          <w:sz w:val="28"/>
          <w:szCs w:val="28"/>
        </w:rPr>
        <w:t>- Районном театральном конкурсе «</w:t>
      </w:r>
      <w:proofErr w:type="spellStart"/>
      <w:r w:rsidRPr="005E362E">
        <w:rPr>
          <w:rFonts w:eastAsia="Calibri"/>
          <w:bCs/>
          <w:sz w:val="28"/>
          <w:szCs w:val="28"/>
        </w:rPr>
        <w:t>Закулисье</w:t>
      </w:r>
      <w:proofErr w:type="spellEnd"/>
      <w:r w:rsidRPr="005E362E">
        <w:rPr>
          <w:rFonts w:eastAsia="Calibri"/>
          <w:bCs/>
          <w:sz w:val="28"/>
          <w:szCs w:val="28"/>
        </w:rPr>
        <w:t>;</w:t>
      </w:r>
    </w:p>
    <w:p w:rsidR="005E362E" w:rsidRPr="005E362E" w:rsidRDefault="005E362E" w:rsidP="005E362E">
      <w:pPr>
        <w:pStyle w:val="a3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       </w:t>
      </w:r>
      <w:r w:rsidRPr="005E362E">
        <w:rPr>
          <w:rFonts w:eastAsia="Calibri"/>
          <w:bCs/>
          <w:sz w:val="28"/>
          <w:szCs w:val="28"/>
        </w:rPr>
        <w:t>В данных конкурсах наши участники были удостоены самых высоких наград с присуждением лауреатов 1-й, 2-й и 3-й степени</w:t>
      </w:r>
      <w:r>
        <w:rPr>
          <w:rFonts w:eastAsia="Calibri"/>
          <w:bCs/>
          <w:sz w:val="28"/>
          <w:szCs w:val="28"/>
        </w:rPr>
        <w:t>.</w:t>
      </w:r>
    </w:p>
    <w:p w:rsidR="005E362E" w:rsidRPr="005E362E" w:rsidRDefault="005E362E" w:rsidP="005E362E">
      <w:pPr>
        <w:pStyle w:val="a3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5E362E">
        <w:rPr>
          <w:rFonts w:eastAsia="Calibri"/>
          <w:sz w:val="28"/>
          <w:szCs w:val="28"/>
        </w:rPr>
        <w:t>В СДК х. Красный Кут ежемесячно проводятся мероприятия в рамках программы «Пушкинская карта», с помощью которой у подростков от 14 до 22 лет есть возможность приобрести билеты на мероприятия при поддержке Государства, имея возможность оплаты Пушкинской картой.</w:t>
      </w:r>
    </w:p>
    <w:p w:rsidR="005E362E" w:rsidRPr="005E362E" w:rsidRDefault="005E362E" w:rsidP="005E362E">
      <w:pPr>
        <w:pStyle w:val="a3"/>
        <w:rPr>
          <w:rFonts w:eastAsia="Calibri"/>
          <w:bCs/>
          <w:sz w:val="28"/>
          <w:szCs w:val="28"/>
        </w:rPr>
      </w:pPr>
      <w:r w:rsidRPr="005E362E">
        <w:rPr>
          <w:rFonts w:eastAsia="Calibri"/>
          <w:sz w:val="28"/>
          <w:szCs w:val="28"/>
        </w:rPr>
        <w:t xml:space="preserve">                                   </w:t>
      </w:r>
      <w:r w:rsidRPr="005E362E">
        <w:rPr>
          <w:rFonts w:eastAsia="Calibri"/>
          <w:b/>
          <w:sz w:val="28"/>
          <w:szCs w:val="28"/>
          <w:u w:val="single"/>
        </w:rPr>
        <w:t>Материально-техническая база.</w:t>
      </w:r>
    </w:p>
    <w:p w:rsidR="005E362E" w:rsidRPr="005E362E" w:rsidRDefault="005E362E" w:rsidP="005E362E">
      <w:pPr>
        <w:pStyle w:val="a3"/>
        <w:jc w:val="both"/>
        <w:rPr>
          <w:rFonts w:eastAsia="Calibri"/>
          <w:bCs/>
          <w:sz w:val="28"/>
          <w:szCs w:val="28"/>
        </w:rPr>
      </w:pPr>
      <w:r w:rsidRPr="005E362E">
        <w:rPr>
          <w:rFonts w:eastAsia="Calibri"/>
          <w:sz w:val="28"/>
          <w:szCs w:val="28"/>
        </w:rPr>
        <w:t xml:space="preserve">      Для укрепления материально-технической базы МУК «Краснокутский СДК» в 2025 году в рамках налогового вычета, были привлечены денежные средства в размере 5, 5 млн. руб., из которых 4,2 млн. руб. были перечислены «Донским заводом высоковольтных опор», 1,1 млн. руб. от ООО «Краснокутское» и 100 тыс. руб. ООО «</w:t>
      </w:r>
      <w:proofErr w:type="spellStart"/>
      <w:r w:rsidRPr="005E362E">
        <w:rPr>
          <w:rFonts w:eastAsia="Calibri"/>
          <w:sz w:val="28"/>
          <w:szCs w:val="28"/>
        </w:rPr>
        <w:t>Профснабсервис</w:t>
      </w:r>
      <w:proofErr w:type="spellEnd"/>
      <w:r w:rsidRPr="005E362E">
        <w:rPr>
          <w:rFonts w:eastAsia="Calibri"/>
          <w:sz w:val="28"/>
          <w:szCs w:val="28"/>
        </w:rPr>
        <w:t>». Эти денежные средства были направлены на текущий ремонт цокольного этажа в здании СДК х. Красный Кут, изготовление мебели для цокольного этажа, приобретение твёрдого топлива для СК х. Марьевка, приобретение двух газовых котлов в СДК п. Интернациональный, выполнение работ по текущему ремонту  в здании СК х. Марьевка, приобретение трёхместных секций кресел для СК х. Калиновка, текущий ремонт сцены, приобретение кресел для зрительного зала СДК х. Красный Кут и приобретение костюмов для актёров Народного театра «Маски» СДК х. Красный Кут.</w:t>
      </w:r>
    </w:p>
    <w:p w:rsidR="005E362E" w:rsidRPr="005E362E" w:rsidRDefault="005E362E" w:rsidP="005E362E">
      <w:pPr>
        <w:pStyle w:val="a3"/>
        <w:rPr>
          <w:b/>
          <w:spacing w:val="6"/>
          <w:sz w:val="28"/>
          <w:szCs w:val="28"/>
          <w:u w:val="single"/>
        </w:rPr>
      </w:pPr>
      <w:r w:rsidRPr="005E362E">
        <w:rPr>
          <w:rFonts w:eastAsia="Calibri"/>
          <w:bCs/>
          <w:sz w:val="28"/>
          <w:szCs w:val="28"/>
        </w:rPr>
        <w:t xml:space="preserve">                                           </w:t>
      </w:r>
      <w:r w:rsidRPr="005E362E">
        <w:rPr>
          <w:b/>
          <w:spacing w:val="6"/>
          <w:sz w:val="28"/>
          <w:szCs w:val="28"/>
          <w:u w:val="single"/>
        </w:rPr>
        <w:t>Молодежная политика</w:t>
      </w:r>
    </w:p>
    <w:p w:rsidR="005E362E" w:rsidRPr="005E362E" w:rsidRDefault="005E362E" w:rsidP="005E362E">
      <w:pPr>
        <w:pStyle w:val="a3"/>
        <w:jc w:val="both"/>
        <w:rPr>
          <w:spacing w:val="6"/>
          <w:sz w:val="28"/>
          <w:szCs w:val="28"/>
        </w:rPr>
      </w:pPr>
      <w:r w:rsidRPr="005E362E">
        <w:rPr>
          <w:spacing w:val="6"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 xml:space="preserve">      </w:t>
      </w:r>
      <w:r w:rsidRPr="005E362E">
        <w:rPr>
          <w:spacing w:val="6"/>
          <w:sz w:val="28"/>
          <w:szCs w:val="28"/>
        </w:rPr>
        <w:t>В результате организационной работы в 2025 году, молодежь Краснокутского сельского поселения приняла участие в многочисленных мероприятиях патриотического, культурно-эстетического, экологического характера и мероприятиях, направленных на формирование позитивного отношения к здоровому образу жизни.</w:t>
      </w:r>
    </w:p>
    <w:p w:rsidR="005E362E" w:rsidRPr="005E362E" w:rsidRDefault="005E362E" w:rsidP="005E362E">
      <w:pPr>
        <w:pStyle w:val="a3"/>
        <w:jc w:val="both"/>
        <w:rPr>
          <w:spacing w:val="6"/>
          <w:sz w:val="28"/>
          <w:szCs w:val="28"/>
        </w:rPr>
      </w:pPr>
      <w:r w:rsidRPr="005E362E">
        <w:rPr>
          <w:spacing w:val="6"/>
          <w:sz w:val="28"/>
          <w:szCs w:val="28"/>
        </w:rPr>
        <w:t>Молодое поколение принимало участие в мероприятиях патриотического характера, таких как, в акциях памяти «Георгиевская ленточка», «Блокадный хлеб», «Свеча памяти», День России.</w:t>
      </w:r>
    </w:p>
    <w:p w:rsidR="005E362E" w:rsidRPr="005E362E" w:rsidRDefault="005E362E" w:rsidP="005E362E">
      <w:pPr>
        <w:pStyle w:val="a3"/>
        <w:jc w:val="both"/>
        <w:rPr>
          <w:rFonts w:eastAsia="Calibri"/>
          <w:sz w:val="28"/>
          <w:szCs w:val="28"/>
        </w:rPr>
      </w:pPr>
      <w:r w:rsidRPr="005E362E">
        <w:rPr>
          <w:rFonts w:eastAsia="Calibri"/>
          <w:sz w:val="28"/>
          <w:szCs w:val="28"/>
        </w:rPr>
        <w:t xml:space="preserve">    </w:t>
      </w:r>
      <w:r>
        <w:rPr>
          <w:rFonts w:eastAsia="Calibri"/>
          <w:sz w:val="28"/>
          <w:szCs w:val="28"/>
        </w:rPr>
        <w:t xml:space="preserve">   </w:t>
      </w:r>
      <w:r w:rsidRPr="005E362E">
        <w:rPr>
          <w:rFonts w:eastAsia="Calibri"/>
          <w:sz w:val="28"/>
          <w:szCs w:val="28"/>
        </w:rPr>
        <w:t>В марте в СДК х. Красный Кут состоялся Первый Турнир по каратэ WKF "КУБОК САМУРАЯ", в котором приняли участие команды из Краснодара, Ростова-на-Дону, Каменска-Шахтинского, Морозовска и г. Шахты.</w:t>
      </w:r>
    </w:p>
    <w:p w:rsidR="005E362E" w:rsidRPr="005E362E" w:rsidRDefault="005E362E" w:rsidP="005E362E">
      <w:pPr>
        <w:pStyle w:val="a3"/>
        <w:jc w:val="both"/>
        <w:rPr>
          <w:sz w:val="28"/>
          <w:szCs w:val="28"/>
        </w:rPr>
      </w:pPr>
      <w:r w:rsidRPr="005E362E">
        <w:rPr>
          <w:sz w:val="28"/>
          <w:szCs w:val="28"/>
        </w:rPr>
        <w:t xml:space="preserve">Много лет на территории поселения проводится областной традиционный турнир по гиревому спорту, памяти мастера спорта СССР, народного тренера Дона Курбатова Николая Григорьевича, 2025 год не стал исключением. В этом году принимали участие в соревнованиях 12 команд- около 100 участников со всей России. </w:t>
      </w:r>
    </w:p>
    <w:p w:rsidR="005E362E" w:rsidRPr="005E362E" w:rsidRDefault="005E362E" w:rsidP="005E362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E362E">
        <w:rPr>
          <w:sz w:val="28"/>
          <w:szCs w:val="28"/>
        </w:rPr>
        <w:t xml:space="preserve">Также на территории поселения пятый год подряд были проведены </w:t>
      </w:r>
      <w:r w:rsidRPr="005E362E">
        <w:rPr>
          <w:sz w:val="28"/>
          <w:szCs w:val="28"/>
          <w:shd w:val="clear" w:color="auto" w:fill="FFFFFF"/>
        </w:rPr>
        <w:t xml:space="preserve">соревнования по судомодельному спорту. </w:t>
      </w:r>
      <w:r w:rsidRPr="005E362E">
        <w:rPr>
          <w:sz w:val="28"/>
          <w:szCs w:val="28"/>
        </w:rPr>
        <w:t>В соревнованиях приняло участие 10 команд из Российской Федерации и 1 команда из Республики Армения.</w:t>
      </w:r>
    </w:p>
    <w:p w:rsidR="005E362E" w:rsidRPr="005E362E" w:rsidRDefault="005E362E" w:rsidP="005E362E">
      <w:pPr>
        <w:pStyle w:val="a3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5E362E">
        <w:rPr>
          <w:sz w:val="28"/>
          <w:szCs w:val="28"/>
        </w:rPr>
        <w:t xml:space="preserve">В сентябре на территории поселения впервые состоялся рейтинговый турнир Федерации </w:t>
      </w:r>
      <w:proofErr w:type="spellStart"/>
      <w:r w:rsidRPr="005E362E">
        <w:rPr>
          <w:sz w:val="28"/>
          <w:szCs w:val="28"/>
        </w:rPr>
        <w:t>Дартс</w:t>
      </w:r>
      <w:proofErr w:type="spellEnd"/>
      <w:r w:rsidRPr="005E362E">
        <w:rPr>
          <w:sz w:val="28"/>
          <w:szCs w:val="28"/>
        </w:rPr>
        <w:t xml:space="preserve"> Ростовской области «Краснокутская стрела». Участие </w:t>
      </w:r>
      <w:r w:rsidRPr="005E362E">
        <w:rPr>
          <w:rFonts w:eastAsia="Calibri"/>
          <w:sz w:val="28"/>
          <w:szCs w:val="28"/>
        </w:rPr>
        <w:t>приняли спортсмены</w:t>
      </w:r>
      <w:r w:rsidRPr="005E362E">
        <w:rPr>
          <w:rFonts w:eastAsia="Calibri"/>
          <w:sz w:val="28"/>
          <w:szCs w:val="28"/>
        </w:rPr>
        <w:t xml:space="preserve"> из г. Великий Новгород, г. Ростов-на-Дону, г. Волгодонска, г. Волгограда, г. Новошахтинска, г. Новочеркасска, г. Красного Сулина, Тацинского, </w:t>
      </w:r>
      <w:proofErr w:type="spellStart"/>
      <w:r w:rsidRPr="005E362E">
        <w:rPr>
          <w:rFonts w:eastAsia="Calibri"/>
          <w:sz w:val="28"/>
          <w:szCs w:val="28"/>
        </w:rPr>
        <w:t>Мартыновского</w:t>
      </w:r>
      <w:proofErr w:type="spellEnd"/>
      <w:r w:rsidRPr="005E362E">
        <w:rPr>
          <w:rFonts w:eastAsia="Calibri"/>
          <w:sz w:val="28"/>
          <w:szCs w:val="28"/>
        </w:rPr>
        <w:t>, Семикаракорского и Октябрьского районов. А также наш спортсмен Мусаев Андрей, КМС, в составе сборной команды от Ростовской области участвовал на соревнованиях России в г.</w:t>
      </w:r>
      <w:r w:rsidR="00FB42F5">
        <w:rPr>
          <w:rFonts w:eastAsia="Calibri"/>
          <w:sz w:val="28"/>
          <w:szCs w:val="28"/>
        </w:rPr>
        <w:t xml:space="preserve"> </w:t>
      </w:r>
      <w:r w:rsidRPr="005E362E">
        <w:rPr>
          <w:rFonts w:eastAsia="Calibri"/>
          <w:sz w:val="28"/>
          <w:szCs w:val="28"/>
        </w:rPr>
        <w:t>Ижевск Удмуртской республики.</w:t>
      </w:r>
    </w:p>
    <w:p w:rsidR="005E362E" w:rsidRPr="005E362E" w:rsidRDefault="005E362E" w:rsidP="005E362E">
      <w:pPr>
        <w:pStyle w:val="a3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E362E">
        <w:rPr>
          <w:sz w:val="28"/>
          <w:szCs w:val="28"/>
        </w:rPr>
        <w:t xml:space="preserve">В поддержку участников специальной военной операции волонтёрской группой х. Новопавловка «Твори добро», казаками ХКО «Краснокутское» </w:t>
      </w:r>
      <w:r w:rsidRPr="005E362E">
        <w:rPr>
          <w:sz w:val="28"/>
          <w:szCs w:val="28"/>
        </w:rPr>
        <w:t>и неравнодушными</w:t>
      </w:r>
      <w:r w:rsidRPr="005E362E">
        <w:rPr>
          <w:sz w:val="28"/>
          <w:szCs w:val="28"/>
        </w:rPr>
        <w:t xml:space="preserve"> жителями регулярно и уже системно осуществляется сбор гуманитарной помощи,</w:t>
      </w:r>
      <w:r w:rsidRPr="005E362E">
        <w:rPr>
          <w:rFonts w:eastAsia="Calibri"/>
          <w:sz w:val="28"/>
          <w:szCs w:val="28"/>
        </w:rPr>
        <w:t xml:space="preserve"> за что мы очень благодарим неравнодушных жителей нашего поселения, откликнувшихся на просьбу о помощи. </w:t>
      </w:r>
    </w:p>
    <w:p w:rsidR="005E362E" w:rsidRPr="005E362E" w:rsidRDefault="005E362E" w:rsidP="005E362E">
      <w:pPr>
        <w:pStyle w:val="a3"/>
        <w:rPr>
          <w:sz w:val="28"/>
          <w:szCs w:val="28"/>
        </w:rPr>
      </w:pPr>
      <w:r w:rsidRPr="005E362E">
        <w:rPr>
          <w:sz w:val="28"/>
          <w:szCs w:val="28"/>
        </w:rPr>
        <w:t xml:space="preserve"> </w:t>
      </w:r>
    </w:p>
    <w:p w:rsidR="005E362E" w:rsidRPr="006F361A" w:rsidRDefault="005E362E" w:rsidP="005E362E">
      <w:pPr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  <w:t>Напомню о долгосрочных наказах, которые остаются в работе:</w:t>
      </w:r>
    </w:p>
    <w:p w:rsidR="005E362E" w:rsidRPr="006F361A" w:rsidRDefault="005E362E" w:rsidP="005E362E">
      <w:pPr>
        <w:rPr>
          <w:b/>
          <w:sz w:val="28"/>
          <w:szCs w:val="28"/>
          <w:lang w:val="ru-RU"/>
        </w:rPr>
      </w:pPr>
      <w:r w:rsidRPr="006F361A">
        <w:rPr>
          <w:b/>
          <w:sz w:val="28"/>
          <w:szCs w:val="28"/>
          <w:lang w:val="ru-RU"/>
        </w:rPr>
        <w:t>Наказы избирателей, поступившие в ходе выборной кампании по выборам в ГД РФ седьмого созыва Щаблыкину М.И.</w:t>
      </w:r>
    </w:p>
    <w:p w:rsidR="005E362E" w:rsidRPr="006F361A" w:rsidRDefault="005E362E" w:rsidP="005E362E">
      <w:pPr>
        <w:ind w:firstLine="708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>1. Газификация х. Марьевка и х. Веселый;</w:t>
      </w:r>
      <w:r>
        <w:rPr>
          <w:sz w:val="28"/>
          <w:szCs w:val="28"/>
          <w:lang w:val="ru-RU"/>
        </w:rPr>
        <w:t xml:space="preserve"> (проект газификации х. Марьевка уже на утверждении, а по х. Веселый ещё ведётся проектирование газификации хутора);</w:t>
      </w:r>
    </w:p>
    <w:p w:rsidR="005E362E" w:rsidRPr="006F361A" w:rsidRDefault="005E362E" w:rsidP="005E362E">
      <w:pPr>
        <w:ind w:firstLine="708"/>
        <w:jc w:val="both"/>
        <w:rPr>
          <w:sz w:val="28"/>
          <w:szCs w:val="28"/>
          <w:lang w:val="ru-RU" w:eastAsia="ru-RU"/>
        </w:rPr>
      </w:pPr>
      <w:r w:rsidRPr="006F361A">
        <w:rPr>
          <w:sz w:val="28"/>
          <w:szCs w:val="28"/>
          <w:lang w:val="ru-RU" w:eastAsia="ru-RU"/>
        </w:rPr>
        <w:t>2. Строительство детского дошкольного учреждения в пос. Интернациональном</w:t>
      </w:r>
      <w:r>
        <w:rPr>
          <w:sz w:val="28"/>
          <w:szCs w:val="28"/>
          <w:lang w:val="ru-RU" w:eastAsia="ru-RU"/>
        </w:rPr>
        <w:t xml:space="preserve"> (земельный участок сформирован, проектирование пока не ведётся)</w:t>
      </w:r>
      <w:r w:rsidRPr="006F361A">
        <w:rPr>
          <w:sz w:val="28"/>
          <w:szCs w:val="28"/>
          <w:lang w:val="ru-RU" w:eastAsia="ru-RU"/>
        </w:rPr>
        <w:t>;</w:t>
      </w:r>
    </w:p>
    <w:p w:rsidR="005E362E" w:rsidRPr="006F361A" w:rsidRDefault="005E362E" w:rsidP="005E362E">
      <w:pPr>
        <w:ind w:firstLine="708"/>
        <w:jc w:val="both"/>
        <w:rPr>
          <w:rFonts w:eastAsia="Calibri"/>
          <w:sz w:val="28"/>
          <w:szCs w:val="28"/>
          <w:lang w:val="ru-RU"/>
        </w:rPr>
      </w:pPr>
      <w:r w:rsidRPr="006F361A">
        <w:rPr>
          <w:rFonts w:eastAsia="Calibri"/>
          <w:sz w:val="28"/>
          <w:szCs w:val="28"/>
          <w:lang w:val="ru-RU"/>
        </w:rPr>
        <w:t xml:space="preserve">3. Ремонт подъездной межмуниципальной дороги к х. Новопавловка </w:t>
      </w:r>
      <w:r>
        <w:rPr>
          <w:rFonts w:eastAsia="Calibri"/>
          <w:sz w:val="28"/>
          <w:szCs w:val="28"/>
          <w:lang w:val="ru-RU"/>
        </w:rPr>
        <w:t>(в настоящее вр</w:t>
      </w:r>
      <w:r w:rsidRPr="006F361A">
        <w:rPr>
          <w:rFonts w:eastAsia="Calibri"/>
          <w:sz w:val="28"/>
          <w:szCs w:val="28"/>
          <w:lang w:val="ru-RU"/>
        </w:rPr>
        <w:t>емя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6F361A">
        <w:rPr>
          <w:rFonts w:eastAsia="Calibri"/>
          <w:sz w:val="28"/>
          <w:szCs w:val="28"/>
          <w:lang w:val="ru-RU"/>
        </w:rPr>
        <w:t xml:space="preserve">ведется </w:t>
      </w:r>
      <w:r>
        <w:rPr>
          <w:rFonts w:eastAsia="Calibri"/>
          <w:sz w:val="28"/>
          <w:szCs w:val="28"/>
          <w:lang w:val="ru-RU"/>
        </w:rPr>
        <w:t>ямочный ремонт данной дроги картами).</w:t>
      </w:r>
    </w:p>
    <w:p w:rsidR="005E362E" w:rsidRPr="006F361A" w:rsidRDefault="005E362E" w:rsidP="005E362E">
      <w:pPr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6F361A">
        <w:rPr>
          <w:rFonts w:eastAsia="Calibri"/>
          <w:sz w:val="28"/>
          <w:szCs w:val="28"/>
          <w:lang w:val="ru-RU"/>
        </w:rPr>
        <w:t>Эти же вопросы отражены были и в</w:t>
      </w:r>
      <w:r w:rsidRPr="006F361A">
        <w:rPr>
          <w:color w:val="000000"/>
          <w:sz w:val="28"/>
          <w:szCs w:val="28"/>
          <w:lang w:val="ru-RU" w:eastAsia="ru-RU"/>
        </w:rPr>
        <w:t xml:space="preserve">о время эфира программы «Трибуна депутата». </w:t>
      </w:r>
    </w:p>
    <w:p w:rsidR="005E362E" w:rsidRPr="006F361A" w:rsidRDefault="005E362E" w:rsidP="00FB42F5">
      <w:pPr>
        <w:ind w:firstLine="708"/>
        <w:rPr>
          <w:b/>
          <w:sz w:val="28"/>
          <w:szCs w:val="28"/>
          <w:u w:val="single"/>
          <w:lang w:val="ru-RU"/>
        </w:rPr>
      </w:pPr>
      <w:r w:rsidRPr="006F361A">
        <w:rPr>
          <w:color w:val="000000"/>
          <w:sz w:val="28"/>
          <w:szCs w:val="28"/>
          <w:lang w:val="ru-RU" w:eastAsia="ru-RU"/>
        </w:rPr>
        <w:t xml:space="preserve">В ходе этого эфира поступило </w:t>
      </w:r>
      <w:r>
        <w:rPr>
          <w:color w:val="000000"/>
          <w:sz w:val="28"/>
          <w:szCs w:val="28"/>
          <w:lang w:val="ru-RU" w:eastAsia="ru-RU"/>
        </w:rPr>
        <w:t>всего</w:t>
      </w:r>
      <w:r w:rsidRPr="006F361A">
        <w:rPr>
          <w:color w:val="000000"/>
          <w:sz w:val="28"/>
          <w:szCs w:val="28"/>
          <w:lang w:val="ru-RU" w:eastAsia="ru-RU"/>
        </w:rPr>
        <w:t>15 вопросов. Ответы и решение этих в</w:t>
      </w:r>
      <w:r>
        <w:rPr>
          <w:color w:val="000000"/>
          <w:sz w:val="28"/>
          <w:szCs w:val="28"/>
          <w:lang w:val="ru-RU" w:eastAsia="ru-RU"/>
        </w:rPr>
        <w:t>опросов также были в последующих передачах</w:t>
      </w:r>
      <w:r w:rsidRPr="006F361A">
        <w:rPr>
          <w:color w:val="000000"/>
          <w:sz w:val="28"/>
          <w:szCs w:val="28"/>
          <w:lang w:val="ru-RU" w:eastAsia="ru-RU"/>
        </w:rPr>
        <w:t>, не буду повторяться.</w:t>
      </w:r>
      <w:bookmarkStart w:id="0" w:name="_GoBack"/>
      <w:bookmarkEnd w:id="0"/>
    </w:p>
    <w:p w:rsidR="005E362E" w:rsidRPr="006F361A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6F361A">
        <w:rPr>
          <w:b/>
          <w:sz w:val="28"/>
          <w:szCs w:val="28"/>
          <w:u w:val="single"/>
          <w:lang w:val="ru-RU"/>
        </w:rPr>
        <w:t>Задачи на второе полугодие 2025 года</w:t>
      </w:r>
    </w:p>
    <w:p w:rsidR="005E362E" w:rsidRPr="006F361A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>Хочется отметить, что каждый новый день – ставит новые задачи, появляются новые проблемы, но мы не собираемся останавливаться на достигнутом. На текущий 2025 год у нас намечены обширные планы по актуальным для нашего поселения вопросам: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   - это выполнение Указов Президента,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   - исполнение наказов, 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   - привлечение инвестиций на территорию,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   - работа с сельхозпроизводителями</w:t>
      </w:r>
      <w:r>
        <w:rPr>
          <w:sz w:val="28"/>
          <w:szCs w:val="28"/>
          <w:lang w:val="ru-RU"/>
        </w:rPr>
        <w:t xml:space="preserve"> и ИП</w:t>
      </w:r>
      <w:r w:rsidRPr="006F361A">
        <w:rPr>
          <w:sz w:val="28"/>
          <w:szCs w:val="28"/>
          <w:lang w:val="ru-RU"/>
        </w:rPr>
        <w:t>,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   - пополнение доходной части бюджета и эффективное расходование средств бюджета,</w:t>
      </w:r>
    </w:p>
    <w:p w:rsidR="005E362E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  </w:t>
      </w:r>
    </w:p>
    <w:p w:rsidR="005E362E" w:rsidRDefault="005E362E" w:rsidP="005E362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>В 2025 году администрацией нашего поселения были поданы заявки для реализации в 2026 году по двум программам:</w:t>
      </w:r>
    </w:p>
    <w:p w:rsidR="005E362E" w:rsidRDefault="005E362E" w:rsidP="005E362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 Федеральную программу «Формирование комфортной городской среды» - это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благоустройство сквера в х. Красный Кут.</w:t>
      </w:r>
    </w:p>
    <w:p w:rsidR="005E362E" w:rsidRDefault="005E362E" w:rsidP="005E362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 </w:t>
      </w:r>
      <w:r>
        <w:rPr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 xml:space="preserve"> </w:t>
      </w:r>
      <w:r w:rsidRPr="004E5F65">
        <w:rPr>
          <w:sz w:val="28"/>
          <w:szCs w:val="28"/>
          <w:lang w:val="ru-RU"/>
        </w:rPr>
        <w:t>В региональную программу Инициативное бюджетирование «Сделаем вместе</w:t>
      </w:r>
      <w:r>
        <w:rPr>
          <w:sz w:val="28"/>
          <w:szCs w:val="28"/>
          <w:lang w:val="ru-RU"/>
        </w:rPr>
        <w:t xml:space="preserve">» </w:t>
      </w:r>
      <w:r w:rsidRPr="004E5F65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 xml:space="preserve">это </w:t>
      </w:r>
      <w:r w:rsidRPr="004E5F65">
        <w:rPr>
          <w:sz w:val="28"/>
          <w:szCs w:val="28"/>
          <w:lang w:val="ru-RU"/>
        </w:rPr>
        <w:t>благоустройство центральной аллеи по ул. Чистова х. Красный Кут</w:t>
      </w:r>
      <w:r>
        <w:rPr>
          <w:sz w:val="28"/>
          <w:szCs w:val="28"/>
          <w:lang w:val="ru-RU"/>
        </w:rPr>
        <w:t>.</w:t>
      </w:r>
    </w:p>
    <w:p w:rsidR="005E362E" w:rsidRDefault="005E362E" w:rsidP="005E362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>Предварительно на 01 ноября: согласно протокола №12 от 17 ноября 2025 г. заявка по благоустройству центральной аллеи областной комиссией рассмотрена и одобрена.</w:t>
      </w:r>
      <w:r w:rsidRPr="004E5F6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Итоги рассмотрения наших заявок мы доведём до жителей на итоговом отчетном собрании за 2025 год.</w:t>
      </w:r>
      <w:r w:rsidRPr="005A3B5D">
        <w:rPr>
          <w:sz w:val="28"/>
          <w:szCs w:val="28"/>
          <w:lang w:val="ru-RU"/>
        </w:rPr>
        <w:t xml:space="preserve"> </w:t>
      </w:r>
    </w:p>
    <w:p w:rsidR="005E362E" w:rsidRPr="006F361A" w:rsidRDefault="005E362E" w:rsidP="005E362E">
      <w:pPr>
        <w:ind w:firstLine="708"/>
        <w:jc w:val="both"/>
        <w:rPr>
          <w:b/>
          <w:sz w:val="28"/>
          <w:szCs w:val="28"/>
          <w:u w:val="single"/>
          <w:lang w:val="ru-RU"/>
        </w:rPr>
      </w:pPr>
      <w:r w:rsidRPr="006F361A">
        <w:rPr>
          <w:sz w:val="28"/>
          <w:szCs w:val="28"/>
          <w:lang w:val="ru-RU"/>
        </w:rPr>
        <w:t xml:space="preserve">Наша задача - обеспечить полное выполнение всех намеченных мероприятий, уделить максимум внимания нашим жителям.  </w:t>
      </w:r>
      <w:r w:rsidRPr="006F361A">
        <w:rPr>
          <w:sz w:val="28"/>
          <w:szCs w:val="28"/>
          <w:lang w:val="ru-RU"/>
        </w:rPr>
        <w:tab/>
      </w:r>
    </w:p>
    <w:p w:rsidR="005E362E" w:rsidRPr="006F361A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6F361A">
        <w:rPr>
          <w:b/>
          <w:sz w:val="28"/>
          <w:szCs w:val="28"/>
          <w:u w:val="single"/>
          <w:lang w:val="ru-RU"/>
        </w:rPr>
        <w:t>Заключение</w:t>
      </w:r>
    </w:p>
    <w:p w:rsidR="005E362E" w:rsidRPr="006F361A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>Заканчивая свое выступление, разрешите выразить слова благодарности руководству Октябрьского района, всему депутатскому корпусу, предпринимателям, спонсорам, жителям за эффективное взаимодействие.</w:t>
      </w:r>
    </w:p>
    <w:p w:rsidR="005E362E" w:rsidRPr="006F361A" w:rsidRDefault="005E362E" w:rsidP="005E362E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6F361A">
        <w:rPr>
          <w:sz w:val="28"/>
          <w:szCs w:val="28"/>
          <w:lang w:val="ru-RU"/>
        </w:rPr>
        <w:t xml:space="preserve">Органы местного самоуправления нашего поселения всегда готовы прислушиваться к советам жителей, помогать в решении проблем. </w:t>
      </w:r>
    </w:p>
    <w:p w:rsidR="005E362E" w:rsidRPr="00790058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>Спасибо за внимание. Готов ответить на вопросы.</w:t>
      </w:r>
    </w:p>
    <w:p w:rsidR="005E362E" w:rsidRPr="00790058" w:rsidRDefault="005E362E" w:rsidP="005E362E">
      <w:pPr>
        <w:rPr>
          <w:sz w:val="28"/>
          <w:szCs w:val="28"/>
          <w:lang w:val="ru-RU"/>
        </w:rPr>
      </w:pPr>
    </w:p>
    <w:p w:rsidR="00663358" w:rsidRPr="00663358" w:rsidRDefault="00663358" w:rsidP="00663358">
      <w:pPr>
        <w:rPr>
          <w:sz w:val="28"/>
          <w:szCs w:val="28"/>
          <w:lang w:val="ru-RU"/>
        </w:rPr>
      </w:pPr>
    </w:p>
    <w:p w:rsidR="001E2A83" w:rsidRPr="00663358" w:rsidRDefault="001E2A83" w:rsidP="001E2A83">
      <w:pPr>
        <w:rPr>
          <w:sz w:val="28"/>
          <w:szCs w:val="28"/>
          <w:lang w:val="ru-RU"/>
        </w:rPr>
      </w:pPr>
    </w:p>
    <w:p w:rsidR="001E2A83" w:rsidRPr="00663358" w:rsidRDefault="001E2A83" w:rsidP="001E2A83">
      <w:pPr>
        <w:rPr>
          <w:sz w:val="28"/>
          <w:szCs w:val="28"/>
          <w:lang w:val="ru-RU"/>
        </w:rPr>
      </w:pPr>
      <w:r w:rsidRPr="00663358">
        <w:rPr>
          <w:sz w:val="28"/>
          <w:szCs w:val="28"/>
          <w:lang w:val="ru-RU"/>
        </w:rPr>
        <w:t xml:space="preserve">              Ведущий специалист</w:t>
      </w:r>
    </w:p>
    <w:p w:rsidR="001E2A83" w:rsidRPr="00663358" w:rsidRDefault="001E2A83" w:rsidP="001E2A83">
      <w:pPr>
        <w:rPr>
          <w:sz w:val="28"/>
          <w:szCs w:val="28"/>
          <w:lang w:val="ru-RU"/>
        </w:rPr>
      </w:pPr>
      <w:r w:rsidRPr="00663358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p w:rsidR="002E3018" w:rsidRPr="00663358" w:rsidRDefault="002E3018" w:rsidP="002E3018">
      <w:pPr>
        <w:jc w:val="both"/>
        <w:rPr>
          <w:sz w:val="28"/>
          <w:szCs w:val="28"/>
          <w:lang w:val="ru-RU"/>
        </w:rPr>
      </w:pPr>
    </w:p>
    <w:p w:rsidR="002E3018" w:rsidRPr="00663358" w:rsidRDefault="002E3018" w:rsidP="002E3018">
      <w:pPr>
        <w:jc w:val="both"/>
        <w:rPr>
          <w:sz w:val="28"/>
          <w:szCs w:val="28"/>
          <w:lang w:val="ru-RU"/>
        </w:rPr>
      </w:pPr>
    </w:p>
    <w:p w:rsidR="00461D72" w:rsidRPr="00663358" w:rsidRDefault="00461D72" w:rsidP="00DA00D0">
      <w:pPr>
        <w:rPr>
          <w:sz w:val="28"/>
          <w:szCs w:val="28"/>
          <w:lang w:val="ru-RU"/>
        </w:rPr>
      </w:pPr>
    </w:p>
    <w:p w:rsidR="006A3E0A" w:rsidRPr="00663358" w:rsidRDefault="00461D72" w:rsidP="001E2A83">
      <w:pPr>
        <w:rPr>
          <w:sz w:val="28"/>
          <w:szCs w:val="28"/>
          <w:lang w:val="ru-RU"/>
        </w:rPr>
      </w:pPr>
      <w:r w:rsidRPr="00663358">
        <w:rPr>
          <w:sz w:val="28"/>
          <w:szCs w:val="28"/>
          <w:lang w:val="ru-RU"/>
        </w:rPr>
        <w:t xml:space="preserve">              </w:t>
      </w:r>
    </w:p>
    <w:sectPr w:rsidR="006A3E0A" w:rsidRPr="00663358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1804DB"/>
    <w:rsid w:val="001E2A83"/>
    <w:rsid w:val="00200C3E"/>
    <w:rsid w:val="002800AE"/>
    <w:rsid w:val="002E3018"/>
    <w:rsid w:val="0034652E"/>
    <w:rsid w:val="003E60FA"/>
    <w:rsid w:val="00424AA0"/>
    <w:rsid w:val="00461D72"/>
    <w:rsid w:val="004E0432"/>
    <w:rsid w:val="004F286F"/>
    <w:rsid w:val="005661B7"/>
    <w:rsid w:val="005E362E"/>
    <w:rsid w:val="00663358"/>
    <w:rsid w:val="00664BA8"/>
    <w:rsid w:val="006659A3"/>
    <w:rsid w:val="0068374A"/>
    <w:rsid w:val="00690180"/>
    <w:rsid w:val="006A3E0A"/>
    <w:rsid w:val="006C7EE7"/>
    <w:rsid w:val="007E2400"/>
    <w:rsid w:val="00825F6F"/>
    <w:rsid w:val="008E7ECF"/>
    <w:rsid w:val="00A33B21"/>
    <w:rsid w:val="00C07D4B"/>
    <w:rsid w:val="00C2569C"/>
    <w:rsid w:val="00C3270E"/>
    <w:rsid w:val="00C70BC6"/>
    <w:rsid w:val="00CB5E4E"/>
    <w:rsid w:val="00D1371C"/>
    <w:rsid w:val="00D25991"/>
    <w:rsid w:val="00D52C11"/>
    <w:rsid w:val="00D75D07"/>
    <w:rsid w:val="00DA00D0"/>
    <w:rsid w:val="00E141CC"/>
    <w:rsid w:val="00E369D9"/>
    <w:rsid w:val="00EA4E5C"/>
    <w:rsid w:val="00EE5494"/>
    <w:rsid w:val="00F05A69"/>
    <w:rsid w:val="00F767B4"/>
    <w:rsid w:val="00F81599"/>
    <w:rsid w:val="00FB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2B292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  <w:style w:type="paragraph" w:customStyle="1" w:styleId="22">
    <w:name w:val="Основной текст 22"/>
    <w:basedOn w:val="a"/>
    <w:rsid w:val="005E362E"/>
    <w:pPr>
      <w:ind w:firstLine="720"/>
      <w:jc w:val="both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10</Pages>
  <Words>3184</Words>
  <Characters>18151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33</cp:revision>
  <cp:lastPrinted>2024-11-25T13:25:00Z</cp:lastPrinted>
  <dcterms:created xsi:type="dcterms:W3CDTF">2019-08-08T09:15:00Z</dcterms:created>
  <dcterms:modified xsi:type="dcterms:W3CDTF">2025-11-24T13:31:00Z</dcterms:modified>
</cp:coreProperties>
</file>