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4977" w:rsidRPr="007F4977" w:rsidRDefault="00DC56D1" w:rsidP="003E6073">
      <w:pPr>
        <w:tabs>
          <w:tab w:val="center" w:pos="4677"/>
          <w:tab w:val="left" w:pos="8190"/>
        </w:tabs>
        <w:rPr>
          <w:b/>
          <w:sz w:val="24"/>
          <w:szCs w:val="24"/>
        </w:rPr>
      </w:pPr>
      <w:r>
        <w:rPr>
          <w:b/>
          <w:sz w:val="24"/>
          <w:szCs w:val="24"/>
        </w:rPr>
        <w:tab/>
      </w:r>
      <w:r w:rsidR="007F4977" w:rsidRPr="007F4977">
        <w:rPr>
          <w:b/>
          <w:sz w:val="24"/>
          <w:szCs w:val="24"/>
        </w:rPr>
        <w:t>РОССИЙСКАЯ ФЕДЕРАЦИЯ</w:t>
      </w:r>
    </w:p>
    <w:p w:rsidR="007F4977" w:rsidRPr="007F4977" w:rsidRDefault="007F4977" w:rsidP="007F4977">
      <w:pPr>
        <w:jc w:val="center"/>
        <w:rPr>
          <w:sz w:val="24"/>
          <w:szCs w:val="24"/>
        </w:rPr>
      </w:pPr>
      <w:r w:rsidRPr="007F4977">
        <w:rPr>
          <w:b/>
          <w:sz w:val="24"/>
          <w:szCs w:val="24"/>
        </w:rPr>
        <w:t>РОСТОВСКАЯ ОБЛАСТЬ</w:t>
      </w:r>
    </w:p>
    <w:p w:rsidR="007F4977" w:rsidRPr="007F4977" w:rsidRDefault="007F4977" w:rsidP="007F4977">
      <w:pPr>
        <w:jc w:val="center"/>
        <w:rPr>
          <w:b/>
          <w:sz w:val="24"/>
          <w:szCs w:val="24"/>
        </w:rPr>
      </w:pPr>
      <w:r w:rsidRPr="007F4977">
        <w:rPr>
          <w:b/>
          <w:sz w:val="24"/>
          <w:szCs w:val="24"/>
        </w:rPr>
        <w:t>ОКТЯБРЬСКИЙ РАЙОН</w:t>
      </w:r>
    </w:p>
    <w:p w:rsidR="007F4977" w:rsidRPr="007F4977" w:rsidRDefault="007F4977" w:rsidP="007F4977">
      <w:pPr>
        <w:jc w:val="center"/>
        <w:rPr>
          <w:b/>
          <w:sz w:val="24"/>
          <w:szCs w:val="24"/>
        </w:rPr>
      </w:pPr>
      <w:r w:rsidRPr="007F4977">
        <w:rPr>
          <w:b/>
          <w:sz w:val="24"/>
          <w:szCs w:val="24"/>
        </w:rPr>
        <w:t>СОБРАНИЕ ДЕПУТАТОВ</w:t>
      </w:r>
    </w:p>
    <w:p w:rsidR="007F4977" w:rsidRPr="007F4977" w:rsidRDefault="007F4977" w:rsidP="007F4977">
      <w:pPr>
        <w:jc w:val="center"/>
        <w:rPr>
          <w:b/>
          <w:sz w:val="24"/>
          <w:szCs w:val="24"/>
        </w:rPr>
      </w:pPr>
      <w:r w:rsidRPr="007F4977">
        <w:rPr>
          <w:b/>
          <w:sz w:val="24"/>
          <w:szCs w:val="24"/>
        </w:rPr>
        <w:t>КРАСНОКУТСКОГО СЕЛЬСКОГО ПОСЕЛЕНИЯ</w:t>
      </w:r>
    </w:p>
    <w:p w:rsidR="007F4977" w:rsidRPr="007F4977" w:rsidRDefault="007F4977" w:rsidP="007F4977">
      <w:pPr>
        <w:jc w:val="center"/>
      </w:pPr>
    </w:p>
    <w:p w:rsidR="007F4977" w:rsidRPr="007F4977" w:rsidRDefault="007F4977" w:rsidP="007F4977">
      <w:pPr>
        <w:jc w:val="center"/>
        <w:rPr>
          <w:b/>
          <w:sz w:val="40"/>
        </w:rPr>
      </w:pPr>
      <w:r w:rsidRPr="007F4977">
        <w:rPr>
          <w:b/>
          <w:sz w:val="28"/>
        </w:rPr>
        <w:t>РЕШЕНИЕ</w:t>
      </w:r>
    </w:p>
    <w:p w:rsidR="007F4977" w:rsidRPr="007F4977" w:rsidRDefault="007F4977" w:rsidP="007F4977">
      <w:pPr>
        <w:jc w:val="both"/>
        <w:rPr>
          <w:sz w:val="28"/>
          <w:szCs w:val="28"/>
        </w:rPr>
      </w:pPr>
    </w:p>
    <w:p w:rsidR="007F4977" w:rsidRPr="007F4977" w:rsidRDefault="003E6073" w:rsidP="007F4977">
      <w:pPr>
        <w:jc w:val="both"/>
        <w:rPr>
          <w:b/>
          <w:sz w:val="28"/>
        </w:rPr>
      </w:pPr>
      <w:r>
        <w:rPr>
          <w:b/>
          <w:sz w:val="28"/>
        </w:rPr>
        <w:t>00.00</w:t>
      </w:r>
      <w:r w:rsidR="007F4977" w:rsidRPr="007F4977">
        <w:rPr>
          <w:b/>
          <w:sz w:val="28"/>
        </w:rPr>
        <w:t>.202</w:t>
      </w:r>
      <w:r w:rsidR="00770FDA">
        <w:rPr>
          <w:b/>
          <w:sz w:val="28"/>
        </w:rPr>
        <w:t>4</w:t>
      </w:r>
      <w:r w:rsidR="007F4977" w:rsidRPr="007F4977">
        <w:rPr>
          <w:b/>
          <w:sz w:val="28"/>
        </w:rPr>
        <w:t xml:space="preserve">                      </w:t>
      </w:r>
      <w:r w:rsidR="007F4977" w:rsidRPr="007F4977">
        <w:rPr>
          <w:b/>
          <w:sz w:val="28"/>
        </w:rPr>
        <w:tab/>
        <w:t xml:space="preserve">                             </w:t>
      </w:r>
      <w:r>
        <w:rPr>
          <w:b/>
          <w:sz w:val="28"/>
        </w:rPr>
        <w:t>№ 00</w:t>
      </w:r>
      <w:r w:rsidR="007F4977" w:rsidRPr="007F4977">
        <w:rPr>
          <w:b/>
          <w:sz w:val="28"/>
        </w:rPr>
        <w:t xml:space="preserve">                            х. Красный Кут</w:t>
      </w:r>
    </w:p>
    <w:p w:rsidR="007F4977" w:rsidRPr="007F4977" w:rsidRDefault="007F4977" w:rsidP="007F4977">
      <w:pPr>
        <w:jc w:val="both"/>
        <w:rPr>
          <w:sz w:val="28"/>
        </w:rPr>
      </w:pPr>
    </w:p>
    <w:tbl>
      <w:tblPr>
        <w:tblW w:w="0" w:type="auto"/>
        <w:tblLayout w:type="fixed"/>
        <w:tblLook w:val="00A0" w:firstRow="1" w:lastRow="0" w:firstColumn="1" w:lastColumn="0" w:noHBand="0" w:noVBand="0"/>
      </w:tblPr>
      <w:tblGrid>
        <w:gridCol w:w="4928"/>
      </w:tblGrid>
      <w:tr w:rsidR="007F4977" w:rsidRPr="007F4977" w:rsidTr="00DD06EC">
        <w:tc>
          <w:tcPr>
            <w:tcW w:w="4928" w:type="dxa"/>
          </w:tcPr>
          <w:p w:rsidR="007F4977" w:rsidRPr="007F4977" w:rsidRDefault="007F4977" w:rsidP="007F4977">
            <w:pPr>
              <w:widowControl w:val="0"/>
              <w:adjustRightInd w:val="0"/>
              <w:jc w:val="both"/>
              <w:textAlignment w:val="baseline"/>
              <w:rPr>
                <w:sz w:val="28"/>
                <w:szCs w:val="28"/>
                <w:lang w:eastAsia="en-US"/>
              </w:rPr>
            </w:pPr>
            <w:r w:rsidRPr="007F4977">
              <w:rPr>
                <w:sz w:val="28"/>
                <w:szCs w:val="28"/>
                <w:lang w:eastAsia="en-US"/>
              </w:rPr>
              <w:t>О проекте ре</w:t>
            </w:r>
            <w:bookmarkStart w:id="0" w:name="_GoBack"/>
            <w:bookmarkEnd w:id="0"/>
            <w:r w:rsidRPr="007F4977">
              <w:rPr>
                <w:sz w:val="28"/>
                <w:szCs w:val="28"/>
                <w:lang w:eastAsia="en-US"/>
              </w:rPr>
              <w:t>шения Собрания депутатов Краснокутского сельского поселения «</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szCs w:val="28"/>
                <w:lang w:eastAsia="en-US"/>
              </w:rPr>
              <w:t xml:space="preserve"> </w:t>
            </w:r>
          </w:p>
          <w:p w:rsidR="007F4977" w:rsidRPr="007F4977" w:rsidRDefault="007F4977" w:rsidP="007F4977">
            <w:pPr>
              <w:widowControl w:val="0"/>
              <w:adjustRightInd w:val="0"/>
              <w:jc w:val="both"/>
              <w:textAlignment w:val="baseline"/>
              <w:rPr>
                <w:b/>
                <w:sz w:val="28"/>
                <w:szCs w:val="28"/>
                <w:lang w:eastAsia="en-US"/>
              </w:rPr>
            </w:pPr>
          </w:p>
        </w:tc>
      </w:tr>
    </w:tbl>
    <w:p w:rsidR="007F4977" w:rsidRPr="007F4977" w:rsidRDefault="007F4977" w:rsidP="007F4977">
      <w:pPr>
        <w:ind w:firstLine="708"/>
        <w:jc w:val="both"/>
        <w:rPr>
          <w:sz w:val="28"/>
        </w:rPr>
      </w:pPr>
    </w:p>
    <w:p w:rsidR="007F4977" w:rsidRPr="007F4977" w:rsidRDefault="007F4977" w:rsidP="007F4977">
      <w:pPr>
        <w:ind w:firstLine="708"/>
        <w:jc w:val="both"/>
        <w:outlineLvl w:val="0"/>
        <w:rPr>
          <w:sz w:val="28"/>
          <w:szCs w:val="28"/>
        </w:rPr>
      </w:pPr>
      <w:r w:rsidRPr="007F4977">
        <w:rPr>
          <w:sz w:val="28"/>
          <w:szCs w:val="28"/>
        </w:rPr>
        <w:t>В целях приведения Устава муниципального образовании «Краснокутское сельское поселение» в соответствие с федеральным законодательством, в соответствии со статьей 44 от 6.10.2003 № 131-</w:t>
      </w:r>
      <w:r w:rsidRPr="00C767BC">
        <w:rPr>
          <w:sz w:val="28"/>
          <w:szCs w:val="28"/>
        </w:rPr>
        <w:t xml:space="preserve">ФЗ «Об общих принципах самоуправления в Российской Федерации», руководствуясь </w:t>
      </w:r>
      <w:r w:rsidR="00C767BC" w:rsidRPr="00C767BC">
        <w:rPr>
          <w:sz w:val="28"/>
          <w:szCs w:val="28"/>
        </w:rPr>
        <w:t xml:space="preserve">статьей 28 </w:t>
      </w:r>
      <w:r w:rsidRPr="007F4977">
        <w:rPr>
          <w:sz w:val="28"/>
          <w:szCs w:val="28"/>
        </w:rPr>
        <w:t>Устава муниципального образования «Краснокутское сельское поселение»,</w:t>
      </w:r>
    </w:p>
    <w:p w:rsidR="007F4977" w:rsidRPr="007F4977" w:rsidRDefault="007F4977" w:rsidP="007F4977">
      <w:pPr>
        <w:jc w:val="both"/>
        <w:outlineLvl w:val="0"/>
        <w:rPr>
          <w:sz w:val="28"/>
          <w:szCs w:val="28"/>
        </w:rPr>
      </w:pPr>
    </w:p>
    <w:p w:rsidR="007F4977" w:rsidRPr="007F4977" w:rsidRDefault="007F4977" w:rsidP="007F4977">
      <w:pPr>
        <w:ind w:firstLine="708"/>
        <w:jc w:val="center"/>
        <w:rPr>
          <w:b/>
          <w:bCs/>
          <w:sz w:val="26"/>
          <w:szCs w:val="26"/>
        </w:rPr>
      </w:pPr>
      <w:r w:rsidRPr="007F4977">
        <w:rPr>
          <w:b/>
          <w:bCs/>
          <w:sz w:val="26"/>
          <w:szCs w:val="26"/>
        </w:rPr>
        <w:t>Собрание депутатов Краснокутского сельского поселения решило:</w:t>
      </w:r>
    </w:p>
    <w:p w:rsidR="007F4977" w:rsidRPr="007F4977" w:rsidRDefault="007F4977" w:rsidP="007F4977">
      <w:pPr>
        <w:jc w:val="center"/>
        <w:rPr>
          <w:b/>
          <w:bCs/>
          <w:sz w:val="28"/>
        </w:rPr>
      </w:pPr>
    </w:p>
    <w:p w:rsidR="007F4977" w:rsidRPr="007F4977" w:rsidRDefault="007F4977" w:rsidP="007F4977">
      <w:pPr>
        <w:ind w:firstLine="567"/>
        <w:jc w:val="both"/>
        <w:rPr>
          <w:sz w:val="28"/>
          <w:szCs w:val="28"/>
        </w:rPr>
      </w:pPr>
      <w:r w:rsidRPr="007F4977">
        <w:rPr>
          <w:sz w:val="28"/>
          <w:szCs w:val="28"/>
        </w:rPr>
        <w:t xml:space="preserve">1. Назначить публичные слушания по проекту решения «О внесении изменений и дополнений в Устав муниципального образования «Краснокутское сельское поселение» на 10-00 часов </w:t>
      </w:r>
      <w:r w:rsidR="00C57E9D">
        <w:rPr>
          <w:sz w:val="28"/>
          <w:szCs w:val="28"/>
        </w:rPr>
        <w:t>01.07</w:t>
      </w:r>
      <w:r w:rsidRPr="007F4977">
        <w:rPr>
          <w:sz w:val="28"/>
          <w:szCs w:val="28"/>
        </w:rPr>
        <w:t>.202</w:t>
      </w:r>
      <w:r w:rsidR="00C57E9D">
        <w:rPr>
          <w:sz w:val="28"/>
          <w:szCs w:val="28"/>
        </w:rPr>
        <w:t>4</w:t>
      </w:r>
      <w:r w:rsidRPr="007F4977">
        <w:rPr>
          <w:sz w:val="28"/>
          <w:szCs w:val="28"/>
        </w:rPr>
        <w:t xml:space="preserve"> года. Провести публичные слушания по адресу: х. Красный Кут, ул. Калинина, 1 А (здание Администрации Краснокутского сельского поселения).</w:t>
      </w:r>
    </w:p>
    <w:p w:rsidR="007F4977" w:rsidRPr="007F4977" w:rsidRDefault="007F4977" w:rsidP="007F4977">
      <w:pPr>
        <w:ind w:firstLine="709"/>
        <w:jc w:val="both"/>
        <w:rPr>
          <w:sz w:val="28"/>
          <w:szCs w:val="28"/>
        </w:rPr>
      </w:pPr>
      <w:r w:rsidRPr="007F4977">
        <w:rPr>
          <w:sz w:val="28"/>
          <w:szCs w:val="28"/>
        </w:rPr>
        <w:t>2. Принять за основу проект решения «О внесении изменений и дополнений в Устав муниципального образования «Краснокутское сельское поселение» (приложение 1).</w:t>
      </w:r>
    </w:p>
    <w:p w:rsidR="007F4977" w:rsidRPr="007F4977" w:rsidRDefault="007F4977" w:rsidP="007F4977">
      <w:pPr>
        <w:ind w:firstLine="709"/>
        <w:jc w:val="both"/>
        <w:rPr>
          <w:sz w:val="28"/>
        </w:rPr>
      </w:pPr>
      <w:r w:rsidRPr="007F4977">
        <w:rPr>
          <w:sz w:val="28"/>
        </w:rPr>
        <w:t xml:space="preserve">3. Установить порядок учета предложений по проекту решения </w:t>
      </w:r>
      <w:r w:rsidRPr="007F4977">
        <w:rPr>
          <w:sz w:val="28"/>
          <w:szCs w:val="28"/>
        </w:rPr>
        <w:t>«</w:t>
      </w:r>
      <w:r>
        <w:rPr>
          <w:sz w:val="28"/>
          <w:szCs w:val="28"/>
        </w:rPr>
        <w:t>О внесении изменений и допол</w:t>
      </w:r>
      <w:r w:rsidRPr="007F4977">
        <w:rPr>
          <w:sz w:val="28"/>
          <w:szCs w:val="28"/>
        </w:rPr>
        <w:t>нений в Устав муниципального образования «Краснокутское сельское поселение»</w:t>
      </w:r>
      <w:r w:rsidRPr="007F4977">
        <w:rPr>
          <w:sz w:val="28"/>
        </w:rPr>
        <w:t xml:space="preserve"> и участия граждан в его обсуждении (приложение 2).</w:t>
      </w:r>
    </w:p>
    <w:p w:rsidR="007F4977" w:rsidRPr="007F4977" w:rsidRDefault="007F4977" w:rsidP="007F4977">
      <w:pPr>
        <w:ind w:firstLine="709"/>
        <w:jc w:val="both"/>
        <w:rPr>
          <w:sz w:val="28"/>
          <w:szCs w:val="28"/>
        </w:rPr>
      </w:pPr>
      <w:r w:rsidRPr="007F4977">
        <w:rPr>
          <w:sz w:val="28"/>
          <w:szCs w:val="28"/>
        </w:rPr>
        <w:t>4. Настоящее решение вступает в силу со дня его официального обнародования.</w:t>
      </w:r>
    </w:p>
    <w:p w:rsidR="007F4977" w:rsidRPr="007F4977" w:rsidRDefault="007F4977" w:rsidP="007F4977">
      <w:pPr>
        <w:ind w:firstLine="709"/>
        <w:jc w:val="both"/>
        <w:rPr>
          <w:sz w:val="28"/>
          <w:szCs w:val="28"/>
        </w:rPr>
      </w:pPr>
    </w:p>
    <w:p w:rsidR="007F4977" w:rsidRPr="007F4977" w:rsidRDefault="007F4977" w:rsidP="007F4977">
      <w:pPr>
        <w:ind w:firstLine="709"/>
        <w:jc w:val="both"/>
        <w:rPr>
          <w:sz w:val="28"/>
          <w:szCs w:val="28"/>
        </w:rPr>
      </w:pPr>
    </w:p>
    <w:p w:rsidR="007F4977" w:rsidRPr="007F4977" w:rsidRDefault="007F4977" w:rsidP="007F4977">
      <w:pPr>
        <w:tabs>
          <w:tab w:val="left" w:pos="0"/>
        </w:tabs>
        <w:ind w:right="-5"/>
        <w:jc w:val="both"/>
        <w:rPr>
          <w:b/>
          <w:sz w:val="26"/>
          <w:szCs w:val="26"/>
        </w:rPr>
      </w:pPr>
      <w:r w:rsidRPr="007F4977">
        <w:rPr>
          <w:b/>
          <w:sz w:val="26"/>
          <w:szCs w:val="26"/>
        </w:rPr>
        <w:t xml:space="preserve">Председатель Собрания депутатов - глава </w:t>
      </w:r>
    </w:p>
    <w:p w:rsidR="007F4977" w:rsidRPr="007F4977" w:rsidRDefault="007F4977" w:rsidP="007F4977">
      <w:pPr>
        <w:tabs>
          <w:tab w:val="left" w:pos="0"/>
        </w:tabs>
        <w:ind w:right="-5"/>
        <w:jc w:val="both"/>
        <w:rPr>
          <w:b/>
          <w:sz w:val="26"/>
          <w:szCs w:val="26"/>
        </w:rPr>
      </w:pPr>
      <w:r w:rsidRPr="007F4977">
        <w:rPr>
          <w:b/>
          <w:sz w:val="26"/>
          <w:szCs w:val="26"/>
        </w:rPr>
        <w:t>Краснокутского сельского поселения                                               О.И. Гаврилова</w:t>
      </w: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C767BC" w:rsidRDefault="00C767BC"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7F4977" w:rsidRPr="007F4977" w:rsidRDefault="007F4977" w:rsidP="007F4977">
      <w:pPr>
        <w:jc w:val="right"/>
        <w:rPr>
          <w:sz w:val="24"/>
          <w:szCs w:val="24"/>
        </w:rPr>
      </w:pPr>
      <w:r w:rsidRPr="007F4977">
        <w:rPr>
          <w:sz w:val="24"/>
          <w:szCs w:val="24"/>
        </w:rPr>
        <w:lastRenderedPageBreak/>
        <w:t xml:space="preserve">Приложение № 1 </w:t>
      </w:r>
    </w:p>
    <w:p w:rsidR="007F4977" w:rsidRPr="007F4977" w:rsidRDefault="007F4977" w:rsidP="007F4977">
      <w:pPr>
        <w:jc w:val="right"/>
        <w:rPr>
          <w:sz w:val="24"/>
          <w:szCs w:val="24"/>
        </w:rPr>
      </w:pPr>
      <w:r w:rsidRPr="007F4977">
        <w:rPr>
          <w:sz w:val="24"/>
          <w:szCs w:val="24"/>
        </w:rPr>
        <w:t xml:space="preserve">к решению Собрания депутатов </w:t>
      </w:r>
    </w:p>
    <w:p w:rsidR="007F4977" w:rsidRPr="007F4977" w:rsidRDefault="007F4977" w:rsidP="007F4977">
      <w:pPr>
        <w:jc w:val="right"/>
        <w:rPr>
          <w:sz w:val="24"/>
          <w:szCs w:val="24"/>
        </w:rPr>
      </w:pPr>
      <w:r w:rsidRPr="007F4977">
        <w:rPr>
          <w:sz w:val="24"/>
          <w:szCs w:val="24"/>
        </w:rPr>
        <w:t xml:space="preserve">Краснокутского </w:t>
      </w:r>
    </w:p>
    <w:p w:rsidR="007F4977" w:rsidRPr="007F4977" w:rsidRDefault="007F4977" w:rsidP="007F4977">
      <w:pPr>
        <w:jc w:val="right"/>
        <w:rPr>
          <w:sz w:val="24"/>
          <w:szCs w:val="24"/>
        </w:rPr>
      </w:pPr>
      <w:r w:rsidRPr="007F4977">
        <w:rPr>
          <w:sz w:val="24"/>
          <w:szCs w:val="24"/>
        </w:rPr>
        <w:t xml:space="preserve">сельского поселения </w:t>
      </w:r>
    </w:p>
    <w:p w:rsidR="007F4977" w:rsidRPr="007F4977" w:rsidRDefault="007F4977" w:rsidP="007F4977">
      <w:pPr>
        <w:jc w:val="right"/>
        <w:rPr>
          <w:sz w:val="24"/>
          <w:szCs w:val="24"/>
        </w:rPr>
      </w:pPr>
      <w:r w:rsidRPr="007F4977">
        <w:rPr>
          <w:sz w:val="24"/>
          <w:szCs w:val="24"/>
        </w:rPr>
        <w:t xml:space="preserve">от </w:t>
      </w:r>
      <w:r>
        <w:rPr>
          <w:sz w:val="24"/>
          <w:szCs w:val="24"/>
        </w:rPr>
        <w:t>00.00</w:t>
      </w:r>
      <w:r w:rsidRPr="007F4977">
        <w:rPr>
          <w:sz w:val="24"/>
          <w:szCs w:val="24"/>
        </w:rPr>
        <w:t xml:space="preserve">.2023 № </w:t>
      </w:r>
      <w:r>
        <w:rPr>
          <w:sz w:val="24"/>
          <w:szCs w:val="24"/>
        </w:rPr>
        <w:t>00</w:t>
      </w: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7F4977" w:rsidRDefault="007F4977" w:rsidP="005A427E">
      <w:pPr>
        <w:tabs>
          <w:tab w:val="center" w:pos="4677"/>
          <w:tab w:val="left" w:pos="8190"/>
        </w:tabs>
        <w:rPr>
          <w:b/>
          <w:sz w:val="24"/>
          <w:szCs w:val="24"/>
        </w:rPr>
      </w:pPr>
    </w:p>
    <w:p w:rsidR="00DA7EDE" w:rsidRPr="005850D5" w:rsidRDefault="00DA7EDE" w:rsidP="007F4977">
      <w:pPr>
        <w:tabs>
          <w:tab w:val="center" w:pos="4677"/>
          <w:tab w:val="left" w:pos="8190"/>
        </w:tabs>
        <w:jc w:val="center"/>
        <w:rPr>
          <w:b/>
          <w:sz w:val="28"/>
          <w:szCs w:val="28"/>
        </w:rPr>
      </w:pPr>
      <w:r w:rsidRPr="005850D5">
        <w:rPr>
          <w:b/>
          <w:sz w:val="28"/>
          <w:szCs w:val="28"/>
        </w:rPr>
        <w:t>РОССИЙСКАЯ ФЕДЕРАЦИЯ</w:t>
      </w:r>
    </w:p>
    <w:p w:rsidR="00DA7EDE" w:rsidRPr="005850D5" w:rsidRDefault="00DA7EDE" w:rsidP="00DA7EDE">
      <w:pPr>
        <w:pStyle w:val="af4"/>
        <w:jc w:val="center"/>
        <w:rPr>
          <w:b/>
          <w:sz w:val="28"/>
          <w:szCs w:val="28"/>
        </w:rPr>
      </w:pPr>
      <w:r w:rsidRPr="005850D5">
        <w:rPr>
          <w:b/>
          <w:sz w:val="28"/>
          <w:szCs w:val="28"/>
        </w:rPr>
        <w:t>РОСТОВСКАЯ ОБЛАСТЬ</w:t>
      </w:r>
    </w:p>
    <w:p w:rsidR="00DA7EDE" w:rsidRPr="005850D5" w:rsidRDefault="00DA7EDE" w:rsidP="00DA7EDE">
      <w:pPr>
        <w:pStyle w:val="af4"/>
        <w:jc w:val="center"/>
        <w:rPr>
          <w:b/>
          <w:sz w:val="28"/>
          <w:szCs w:val="28"/>
        </w:rPr>
      </w:pPr>
      <w:r w:rsidRPr="005850D5">
        <w:rPr>
          <w:b/>
          <w:sz w:val="28"/>
          <w:szCs w:val="28"/>
        </w:rPr>
        <w:t>ОКТЯБРЬСКИЙ РАЙОН</w:t>
      </w:r>
    </w:p>
    <w:p w:rsidR="00DA7EDE" w:rsidRDefault="00DA7EDE" w:rsidP="00DA7EDE">
      <w:pPr>
        <w:pStyle w:val="af4"/>
        <w:jc w:val="center"/>
        <w:rPr>
          <w:b/>
          <w:sz w:val="28"/>
          <w:szCs w:val="28"/>
        </w:rPr>
      </w:pPr>
      <w:r w:rsidRPr="005850D5">
        <w:rPr>
          <w:b/>
          <w:sz w:val="28"/>
          <w:szCs w:val="28"/>
        </w:rPr>
        <w:t xml:space="preserve">СОБРАНИЕ ДЕПУТАТОВ </w:t>
      </w:r>
    </w:p>
    <w:p w:rsidR="00DA7EDE" w:rsidRPr="005850D5" w:rsidRDefault="00DA7EDE" w:rsidP="00DA7EDE">
      <w:pPr>
        <w:pStyle w:val="af4"/>
        <w:jc w:val="center"/>
        <w:rPr>
          <w:b/>
          <w:sz w:val="28"/>
          <w:szCs w:val="28"/>
        </w:rPr>
      </w:pPr>
      <w:r w:rsidRPr="005850D5">
        <w:rPr>
          <w:b/>
          <w:sz w:val="28"/>
          <w:szCs w:val="28"/>
        </w:rPr>
        <w:t>КРАСНОКУТСКОГО СЕЛЬСКОГО ПОСЕЛЕНИЯ</w:t>
      </w:r>
    </w:p>
    <w:p w:rsidR="00DA7EDE" w:rsidRDefault="00DA7EDE" w:rsidP="00DA7EDE">
      <w:pPr>
        <w:jc w:val="center"/>
        <w:rPr>
          <w:sz w:val="28"/>
          <w:szCs w:val="28"/>
        </w:rPr>
      </w:pPr>
    </w:p>
    <w:p w:rsidR="00DA7EDE" w:rsidRDefault="00DA7EDE" w:rsidP="00DA7EDE">
      <w:pPr>
        <w:jc w:val="center"/>
        <w:outlineLvl w:val="0"/>
        <w:rPr>
          <w:b/>
          <w:sz w:val="28"/>
          <w:szCs w:val="28"/>
        </w:rPr>
      </w:pPr>
      <w:r>
        <w:rPr>
          <w:b/>
          <w:sz w:val="28"/>
          <w:szCs w:val="28"/>
        </w:rPr>
        <w:t xml:space="preserve">РЕШЕНИЕ </w:t>
      </w:r>
    </w:p>
    <w:p w:rsidR="00DA7EDE" w:rsidRDefault="00DA7EDE" w:rsidP="00DA7EDE">
      <w:pPr>
        <w:jc w:val="center"/>
        <w:outlineLvl w:val="0"/>
        <w:rPr>
          <w:sz w:val="28"/>
          <w:szCs w:val="28"/>
        </w:rPr>
      </w:pPr>
    </w:p>
    <w:p w:rsidR="00DA7EDE" w:rsidRDefault="006C52E8" w:rsidP="00DA7EDE">
      <w:pPr>
        <w:jc w:val="both"/>
        <w:outlineLvl w:val="0"/>
        <w:rPr>
          <w:sz w:val="28"/>
          <w:szCs w:val="28"/>
        </w:rPr>
      </w:pPr>
      <w:r>
        <w:rPr>
          <w:sz w:val="28"/>
          <w:szCs w:val="28"/>
        </w:rPr>
        <w:t>00.00.0000</w:t>
      </w:r>
      <w:r w:rsidR="00DA7EDE">
        <w:rPr>
          <w:sz w:val="28"/>
          <w:szCs w:val="28"/>
        </w:rPr>
        <w:tab/>
      </w:r>
      <w:r w:rsidR="00DA7EDE">
        <w:rPr>
          <w:sz w:val="28"/>
          <w:szCs w:val="28"/>
        </w:rPr>
        <w:tab/>
        <w:t xml:space="preserve">                              </w:t>
      </w:r>
      <w:proofErr w:type="gramStart"/>
      <w:r w:rsidR="00DA7EDE">
        <w:rPr>
          <w:sz w:val="28"/>
          <w:szCs w:val="28"/>
        </w:rPr>
        <w:t xml:space="preserve">№  </w:t>
      </w:r>
      <w:r>
        <w:rPr>
          <w:sz w:val="28"/>
          <w:szCs w:val="28"/>
        </w:rPr>
        <w:t>00</w:t>
      </w:r>
      <w:proofErr w:type="gramEnd"/>
      <w:r w:rsidR="00DA7EDE">
        <w:rPr>
          <w:sz w:val="28"/>
          <w:szCs w:val="28"/>
        </w:rPr>
        <w:t xml:space="preserve">     </w:t>
      </w:r>
      <w:r w:rsidR="00DA7EDE">
        <w:rPr>
          <w:sz w:val="28"/>
          <w:szCs w:val="28"/>
        </w:rPr>
        <w:tab/>
        <w:t xml:space="preserve">                    х. Красный Кут</w:t>
      </w:r>
    </w:p>
    <w:p w:rsidR="00DA7EDE" w:rsidRDefault="00DA7EDE" w:rsidP="00DA7EDE">
      <w:pPr>
        <w:jc w:val="both"/>
        <w:outlineLvl w:val="0"/>
        <w:rPr>
          <w:sz w:val="28"/>
          <w:szCs w:val="28"/>
        </w:rPr>
      </w:pPr>
    </w:p>
    <w:p w:rsidR="00DA7EDE" w:rsidRDefault="00DA7EDE" w:rsidP="00DA7EDE">
      <w:pPr>
        <w:ind w:right="5244"/>
        <w:jc w:val="both"/>
        <w:outlineLvl w:val="0"/>
        <w:rPr>
          <w:sz w:val="28"/>
          <w:szCs w:val="28"/>
        </w:rPr>
      </w:pPr>
      <w:r>
        <w:rPr>
          <w:sz w:val="28"/>
          <w:szCs w:val="28"/>
        </w:rPr>
        <w:t>«О внесении изменений и дополнений в Устав муниципального образования «Краснокутское сельское поселение»</w:t>
      </w:r>
    </w:p>
    <w:p w:rsidR="00DA7EDE" w:rsidRDefault="00DA7EDE" w:rsidP="00DA7EDE">
      <w:pPr>
        <w:jc w:val="both"/>
        <w:outlineLvl w:val="0"/>
        <w:rPr>
          <w:sz w:val="28"/>
          <w:szCs w:val="28"/>
        </w:rPr>
      </w:pPr>
    </w:p>
    <w:p w:rsidR="00DA7EDE" w:rsidRDefault="007F4977" w:rsidP="00DA7EDE">
      <w:pPr>
        <w:ind w:firstLine="708"/>
        <w:jc w:val="both"/>
        <w:outlineLvl w:val="0"/>
        <w:rPr>
          <w:b/>
          <w:sz w:val="28"/>
          <w:szCs w:val="28"/>
        </w:rPr>
      </w:pPr>
      <w:r w:rsidRPr="007F4977">
        <w:rPr>
          <w:sz w:val="28"/>
          <w:szCs w:val="28"/>
        </w:rPr>
        <w:t xml:space="preserve">В соответствии со статьей 44 Федерального закона от 6 октября 2003 года № 131-ФЗ «Об общих принципах организации местного самоуправления в Российской Федерации», </w:t>
      </w:r>
      <w:r w:rsidRPr="00C767BC">
        <w:rPr>
          <w:sz w:val="28"/>
          <w:szCs w:val="28"/>
        </w:rPr>
        <w:t>статьей 28 Устава</w:t>
      </w:r>
      <w:r w:rsidRPr="007F4977">
        <w:rPr>
          <w:sz w:val="28"/>
          <w:szCs w:val="28"/>
        </w:rPr>
        <w:t xml:space="preserve"> муниципального образования</w:t>
      </w:r>
      <w:r w:rsidR="00DA7EDE" w:rsidRPr="007F4977">
        <w:rPr>
          <w:sz w:val="28"/>
          <w:szCs w:val="28"/>
        </w:rPr>
        <w:t xml:space="preserve"> «Краснокутское сельское поселение»,</w:t>
      </w:r>
      <w:r w:rsidR="00DA7EDE" w:rsidRPr="0050326D">
        <w:rPr>
          <w:b/>
          <w:sz w:val="28"/>
          <w:szCs w:val="28"/>
        </w:rPr>
        <w:t xml:space="preserve"> </w:t>
      </w:r>
    </w:p>
    <w:p w:rsidR="00DA7EDE" w:rsidRDefault="00DA7EDE" w:rsidP="00DA7EDE">
      <w:pPr>
        <w:ind w:firstLine="708"/>
        <w:jc w:val="both"/>
        <w:outlineLvl w:val="0"/>
        <w:rPr>
          <w:b/>
          <w:sz w:val="28"/>
          <w:szCs w:val="28"/>
        </w:rPr>
      </w:pPr>
    </w:p>
    <w:p w:rsidR="00DA7EDE" w:rsidRPr="00DA4CDB" w:rsidRDefault="00DA7EDE" w:rsidP="00DA7EDE">
      <w:pPr>
        <w:jc w:val="center"/>
        <w:rPr>
          <w:b/>
          <w:sz w:val="28"/>
          <w:szCs w:val="28"/>
        </w:rPr>
      </w:pPr>
      <w:r w:rsidRPr="00DA4CDB">
        <w:rPr>
          <w:b/>
          <w:sz w:val="28"/>
          <w:szCs w:val="28"/>
        </w:rPr>
        <w:t>Собрание депутатов Краснокутс</w:t>
      </w:r>
      <w:r>
        <w:rPr>
          <w:b/>
          <w:sz w:val="28"/>
          <w:szCs w:val="28"/>
        </w:rPr>
        <w:t>кого сельского поселения решило:</w:t>
      </w:r>
    </w:p>
    <w:p w:rsidR="00DA7EDE" w:rsidRDefault="00DA7EDE" w:rsidP="00DA7EDE">
      <w:pPr>
        <w:jc w:val="both"/>
        <w:rPr>
          <w:b/>
          <w:sz w:val="28"/>
          <w:szCs w:val="28"/>
        </w:rPr>
      </w:pPr>
    </w:p>
    <w:p w:rsidR="00DA7EDE" w:rsidRDefault="00DA7EDE" w:rsidP="006C52E8">
      <w:pPr>
        <w:pStyle w:val="a7"/>
        <w:numPr>
          <w:ilvl w:val="0"/>
          <w:numId w:val="18"/>
        </w:numPr>
        <w:ind w:left="0" w:firstLine="851"/>
        <w:jc w:val="both"/>
        <w:rPr>
          <w:sz w:val="28"/>
          <w:szCs w:val="28"/>
        </w:rPr>
      </w:pPr>
      <w:r>
        <w:rPr>
          <w:sz w:val="28"/>
          <w:szCs w:val="28"/>
        </w:rPr>
        <w:t xml:space="preserve">Внести в </w:t>
      </w:r>
      <w:r w:rsidR="00BA4236">
        <w:rPr>
          <w:sz w:val="28"/>
          <w:szCs w:val="28"/>
        </w:rPr>
        <w:t>У</w:t>
      </w:r>
      <w:r>
        <w:rPr>
          <w:sz w:val="28"/>
          <w:szCs w:val="28"/>
        </w:rPr>
        <w:t>став муниципального образования «Краснокутское сельское поселение» следующие изменения и дополнения:</w:t>
      </w:r>
    </w:p>
    <w:p w:rsidR="000B1653" w:rsidRDefault="000B1653" w:rsidP="000B1653">
      <w:pPr>
        <w:jc w:val="both"/>
        <w:rPr>
          <w:b/>
          <w:sz w:val="28"/>
          <w:szCs w:val="28"/>
        </w:rPr>
      </w:pPr>
      <w:r w:rsidRPr="000B1653">
        <w:rPr>
          <w:b/>
          <w:sz w:val="28"/>
          <w:szCs w:val="28"/>
        </w:rPr>
        <w:t>подпункт 23 пункта 1 статьи 2 изложен в новой редакции (указанное положение в новой редакции вступает в силу с 01.09.2024):</w:t>
      </w:r>
    </w:p>
    <w:p w:rsidR="000B1653" w:rsidRDefault="000B1653" w:rsidP="000B1653">
      <w:pPr>
        <w:ind w:firstLine="708"/>
        <w:jc w:val="both"/>
        <w:rPr>
          <w:rFonts w:eastAsia="Calibri"/>
          <w:sz w:val="28"/>
          <w:szCs w:val="28"/>
          <w:lang w:eastAsia="en-US"/>
        </w:rPr>
      </w:pPr>
      <w:r>
        <w:rPr>
          <w:rFonts w:eastAsia="Calibri"/>
          <w:sz w:val="28"/>
          <w:szCs w:val="28"/>
          <w:lang w:eastAsia="en-US"/>
        </w:rPr>
        <w:t>«</w:t>
      </w:r>
      <w:r w:rsidRPr="000B1653">
        <w:rPr>
          <w:rFonts w:eastAsia="Calibri"/>
          <w:sz w:val="28"/>
          <w:szCs w:val="28"/>
          <w:lang w:eastAsia="en-US"/>
        </w:rPr>
        <w:t>23) осуществление муниципального контроля в области охраны и использования особо охраняемых природных территорий местного значения;</w:t>
      </w:r>
      <w:r>
        <w:rPr>
          <w:rFonts w:eastAsia="Calibri"/>
          <w:sz w:val="28"/>
          <w:szCs w:val="28"/>
          <w:lang w:eastAsia="en-US"/>
        </w:rPr>
        <w:t>»</w:t>
      </w:r>
    </w:p>
    <w:p w:rsidR="000B1653" w:rsidRDefault="000B1653" w:rsidP="000B1653">
      <w:pPr>
        <w:jc w:val="both"/>
        <w:rPr>
          <w:rFonts w:eastAsia="Calibri"/>
          <w:b/>
          <w:sz w:val="28"/>
          <w:szCs w:val="28"/>
          <w:lang w:eastAsia="en-US"/>
        </w:rPr>
      </w:pPr>
      <w:r w:rsidRPr="000B1653">
        <w:rPr>
          <w:rFonts w:eastAsia="Calibri"/>
          <w:b/>
          <w:sz w:val="28"/>
          <w:szCs w:val="28"/>
          <w:lang w:eastAsia="en-US"/>
        </w:rPr>
        <w:t>подпункт 25 пункта 1 статьи 2 изложен в новой редакции</w:t>
      </w:r>
      <w:r>
        <w:rPr>
          <w:rFonts w:eastAsia="Calibri"/>
          <w:b/>
          <w:sz w:val="28"/>
          <w:szCs w:val="28"/>
          <w:lang w:eastAsia="en-US"/>
        </w:rPr>
        <w:t>:</w:t>
      </w:r>
    </w:p>
    <w:p w:rsidR="000B1653" w:rsidRDefault="000B1653" w:rsidP="000B1653">
      <w:pPr>
        <w:ind w:firstLine="709"/>
        <w:jc w:val="both"/>
        <w:rPr>
          <w:sz w:val="28"/>
          <w:szCs w:val="28"/>
        </w:rPr>
      </w:pPr>
      <w:r>
        <w:rPr>
          <w:sz w:val="28"/>
          <w:szCs w:val="28"/>
        </w:rPr>
        <w:t>«</w:t>
      </w:r>
      <w:r w:rsidRPr="000B1653">
        <w:rPr>
          <w:sz w:val="28"/>
          <w:szCs w:val="28"/>
        </w:rPr>
        <w:t xml:space="preserve">25)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w:t>
      </w:r>
      <w:r>
        <w:rPr>
          <w:sz w:val="28"/>
          <w:szCs w:val="28"/>
        </w:rPr>
        <w:t>Краснокутском</w:t>
      </w:r>
      <w:r w:rsidRPr="000B1653">
        <w:rPr>
          <w:sz w:val="28"/>
          <w:szCs w:val="28"/>
        </w:rPr>
        <w:t xml:space="preserve"> сельском поселении;</w:t>
      </w:r>
      <w:r>
        <w:rPr>
          <w:sz w:val="28"/>
          <w:szCs w:val="28"/>
        </w:rPr>
        <w:t>»</w:t>
      </w:r>
    </w:p>
    <w:p w:rsidR="000B1653" w:rsidRDefault="000B1653" w:rsidP="000B1653">
      <w:pPr>
        <w:jc w:val="both"/>
        <w:rPr>
          <w:b/>
          <w:sz w:val="28"/>
          <w:szCs w:val="28"/>
        </w:rPr>
      </w:pPr>
      <w:r w:rsidRPr="000B1653">
        <w:rPr>
          <w:b/>
          <w:sz w:val="28"/>
          <w:szCs w:val="28"/>
        </w:rPr>
        <w:t>абзац второй пункта 5 статьи 16 изложен в новой редакции</w:t>
      </w:r>
      <w:r>
        <w:rPr>
          <w:b/>
          <w:sz w:val="28"/>
          <w:szCs w:val="28"/>
        </w:rPr>
        <w:t>:</w:t>
      </w:r>
    </w:p>
    <w:p w:rsidR="000B1653" w:rsidRPr="000B1653" w:rsidRDefault="000B1653" w:rsidP="000B1653">
      <w:pPr>
        <w:ind w:firstLine="708"/>
        <w:jc w:val="both"/>
        <w:rPr>
          <w:b/>
          <w:sz w:val="28"/>
          <w:szCs w:val="28"/>
        </w:rPr>
      </w:pPr>
      <w:r w:rsidRPr="000B1653">
        <w:rPr>
          <w:sz w:val="28"/>
          <w:szCs w:val="28"/>
        </w:rPr>
        <w:t xml:space="preserve">«Полномочия старосты сельского населенного пункта прекращаются досрочно по решению Собрания депутатов Ивановского сельского поселения, по </w:t>
      </w:r>
      <w:r w:rsidRPr="000B1653">
        <w:rPr>
          <w:sz w:val="28"/>
          <w:szCs w:val="28"/>
        </w:rPr>
        <w:lastRenderedPageBreak/>
        <w:t>представлению схода граждан сельского населенного пункта, а также в случаях, установленных пунктами 1 – 7 и 9</w:t>
      </w:r>
      <w:r w:rsidRPr="000B1653">
        <w:rPr>
          <w:sz w:val="28"/>
          <w:szCs w:val="28"/>
          <w:vertAlign w:val="superscript"/>
        </w:rPr>
        <w:t>2</w:t>
      </w:r>
      <w:r w:rsidRPr="000B1653">
        <w:rPr>
          <w:sz w:val="28"/>
          <w:szCs w:val="28"/>
        </w:rPr>
        <w:t xml:space="preserve"> части 10 статьи 40 Федерального закона «Об общих принципах организации местного самоуправления в Российской Федерации».»</w:t>
      </w:r>
    </w:p>
    <w:p w:rsidR="000B1653" w:rsidRDefault="000B1653" w:rsidP="000B1653">
      <w:pPr>
        <w:jc w:val="both"/>
        <w:rPr>
          <w:b/>
          <w:sz w:val="28"/>
          <w:szCs w:val="28"/>
        </w:rPr>
      </w:pPr>
      <w:r w:rsidRPr="000B1653">
        <w:rPr>
          <w:b/>
          <w:sz w:val="28"/>
          <w:szCs w:val="28"/>
        </w:rPr>
        <w:t>пункт 1 статьи 2 дополнен подпунктом 34</w:t>
      </w:r>
      <w:r>
        <w:rPr>
          <w:b/>
          <w:sz w:val="28"/>
          <w:szCs w:val="28"/>
        </w:rPr>
        <w:t>:</w:t>
      </w:r>
    </w:p>
    <w:p w:rsidR="000B1653" w:rsidRPr="000B1653" w:rsidRDefault="000B1653" w:rsidP="000B1653">
      <w:pPr>
        <w:ind w:firstLine="708"/>
        <w:jc w:val="both"/>
        <w:rPr>
          <w:sz w:val="28"/>
          <w:szCs w:val="28"/>
        </w:rPr>
      </w:pPr>
      <w:r>
        <w:rPr>
          <w:sz w:val="28"/>
          <w:szCs w:val="28"/>
        </w:rPr>
        <w:t>«</w:t>
      </w:r>
      <w:r w:rsidRPr="000B1653">
        <w:rPr>
          <w:sz w:val="28"/>
          <w:szCs w:val="28"/>
        </w:rPr>
        <w:t>34) принятие решений и проведение на территории поселения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r>
        <w:rPr>
          <w:sz w:val="28"/>
          <w:szCs w:val="28"/>
        </w:rPr>
        <w:t>»</w:t>
      </w:r>
    </w:p>
    <w:p w:rsidR="00DA7EDE" w:rsidRDefault="00DA7EDE" w:rsidP="00DA7EDE">
      <w:pPr>
        <w:pStyle w:val="ConsPlusNormal"/>
        <w:jc w:val="both"/>
      </w:pPr>
      <w:r>
        <w:rPr>
          <w:b/>
        </w:rPr>
        <w:t xml:space="preserve">Статья </w:t>
      </w:r>
      <w:r w:rsidR="00CE34F7">
        <w:rPr>
          <w:b/>
        </w:rPr>
        <w:t>3</w:t>
      </w:r>
      <w:r w:rsidR="006C52E8">
        <w:rPr>
          <w:b/>
        </w:rPr>
        <w:t>0</w:t>
      </w:r>
      <w:r>
        <w:rPr>
          <w:b/>
        </w:rPr>
        <w:t xml:space="preserve"> дополнить </w:t>
      </w:r>
      <w:r w:rsidRPr="00CE34F7">
        <w:rPr>
          <w:b/>
        </w:rPr>
        <w:t xml:space="preserve">пунктом </w:t>
      </w:r>
      <w:r w:rsidR="006C52E8">
        <w:rPr>
          <w:b/>
        </w:rPr>
        <w:t>22:</w:t>
      </w:r>
    </w:p>
    <w:p w:rsidR="00DA7EDE" w:rsidRDefault="00DA7EDE" w:rsidP="006C52E8">
      <w:pPr>
        <w:pStyle w:val="ConsPlusNormal"/>
        <w:ind w:firstLine="708"/>
        <w:jc w:val="both"/>
        <w:rPr>
          <w:lang w:eastAsia="ru-RU"/>
        </w:rPr>
      </w:pPr>
      <w:r>
        <w:rPr>
          <w:lang w:eastAsia="ru-RU"/>
        </w:rPr>
        <w:t>«</w:t>
      </w:r>
      <w:r w:rsidR="006C52E8">
        <w:rPr>
          <w:lang w:eastAsia="ru-RU"/>
        </w:rPr>
        <w:t xml:space="preserve">22. </w:t>
      </w:r>
      <w:r w:rsidR="006C52E8" w:rsidRPr="006C52E8">
        <w:rPr>
          <w:lang w:eastAsia="ru-RU"/>
        </w:rPr>
        <w:t>Председатель Собрания депутатов - глава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sidR="006C52E8">
        <w:rPr>
          <w:lang w:eastAsia="ru-RU"/>
        </w:rPr>
        <w:t>.</w:t>
      </w:r>
      <w:r>
        <w:rPr>
          <w:lang w:eastAsia="ru-RU"/>
        </w:rPr>
        <w:t>».</w:t>
      </w:r>
    </w:p>
    <w:p w:rsidR="006C52E8" w:rsidRPr="006C52E8" w:rsidRDefault="006C52E8" w:rsidP="006C52E8">
      <w:pPr>
        <w:pStyle w:val="ConsPlusNormal"/>
        <w:jc w:val="both"/>
        <w:rPr>
          <w:b/>
          <w:lang w:eastAsia="ru-RU"/>
        </w:rPr>
      </w:pPr>
      <w:r w:rsidRPr="006C52E8">
        <w:rPr>
          <w:b/>
          <w:lang w:eastAsia="ru-RU"/>
        </w:rPr>
        <w:t>Статью 33 дополнить пунктом 9, последующая нумерация пунктов изменена</w:t>
      </w:r>
      <w:r>
        <w:rPr>
          <w:b/>
          <w:lang w:eastAsia="ru-RU"/>
        </w:rPr>
        <w:t>:</w:t>
      </w:r>
    </w:p>
    <w:p w:rsidR="000B1653" w:rsidRDefault="006C52E8" w:rsidP="001602B3">
      <w:pPr>
        <w:pStyle w:val="ConsPlusNormal"/>
        <w:tabs>
          <w:tab w:val="left" w:pos="1560"/>
        </w:tabs>
        <w:jc w:val="both"/>
        <w:rPr>
          <w:lang w:eastAsia="ru-RU"/>
        </w:rPr>
      </w:pPr>
      <w:r>
        <w:rPr>
          <w:b/>
        </w:rPr>
        <w:t xml:space="preserve">            «</w:t>
      </w:r>
      <w:r w:rsidRPr="006C52E8">
        <w:rPr>
          <w:lang w:eastAsia="ru-RU"/>
        </w:rPr>
        <w:t>9. Глава Администрации Краснокутского сельского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r>
        <w:rPr>
          <w:lang w:eastAsia="ru-RU"/>
        </w:rPr>
        <w:t>.»</w:t>
      </w:r>
      <w:r w:rsidR="000B1653">
        <w:rPr>
          <w:lang w:eastAsia="ru-RU"/>
        </w:rPr>
        <w:t>;</w:t>
      </w:r>
    </w:p>
    <w:p w:rsidR="00DA7EDE" w:rsidRDefault="000B1653" w:rsidP="000B1653">
      <w:pPr>
        <w:pStyle w:val="ConsPlusNormal"/>
        <w:tabs>
          <w:tab w:val="left" w:pos="1560"/>
        </w:tabs>
        <w:jc w:val="both"/>
        <w:rPr>
          <w:b/>
        </w:rPr>
      </w:pPr>
      <w:r w:rsidRPr="000B1653">
        <w:rPr>
          <w:b/>
        </w:rPr>
        <w:t>подпункт 25 пункта 1 статьи 37 изложен в новой редакции</w:t>
      </w:r>
      <w:r>
        <w:rPr>
          <w:b/>
        </w:rPr>
        <w:t xml:space="preserve"> </w:t>
      </w:r>
      <w:r w:rsidRPr="000B1653">
        <w:rPr>
          <w:b/>
        </w:rPr>
        <w:t>(указанное положение в новой редакции вступает в силу с 01.09.2024)</w:t>
      </w:r>
      <w:r w:rsidR="001602B3">
        <w:rPr>
          <w:b/>
        </w:rPr>
        <w:tab/>
      </w:r>
      <w:r>
        <w:rPr>
          <w:b/>
        </w:rPr>
        <w:t>:</w:t>
      </w:r>
    </w:p>
    <w:p w:rsidR="000B1653" w:rsidRDefault="000B1653" w:rsidP="000B1653">
      <w:pPr>
        <w:pStyle w:val="ConsPlusNormal"/>
        <w:tabs>
          <w:tab w:val="left" w:pos="1560"/>
        </w:tabs>
        <w:ind w:firstLine="709"/>
        <w:jc w:val="both"/>
      </w:pPr>
      <w:r>
        <w:t>«</w:t>
      </w:r>
      <w:r w:rsidRPr="000B1653">
        <w:t>25) осуществляет муниципальный контроль в области охраны и использования особо охраняемых природных территорий местного значения;</w:t>
      </w:r>
      <w:r>
        <w:t>»</w:t>
      </w:r>
    </w:p>
    <w:p w:rsidR="000B1653" w:rsidRPr="000B1653" w:rsidRDefault="000B1653" w:rsidP="000B1653">
      <w:pPr>
        <w:pStyle w:val="ConsPlusNormal"/>
        <w:tabs>
          <w:tab w:val="left" w:pos="1560"/>
        </w:tabs>
        <w:jc w:val="both"/>
        <w:rPr>
          <w:b/>
        </w:rPr>
      </w:pPr>
      <w:r w:rsidRPr="000B1653">
        <w:rPr>
          <w:b/>
        </w:rPr>
        <w:t>подпункт 27 пункта 1 статьи 37 изложен в новой редакции</w:t>
      </w:r>
      <w:r>
        <w:rPr>
          <w:b/>
        </w:rPr>
        <w:t>:</w:t>
      </w:r>
    </w:p>
    <w:p w:rsidR="000B1653" w:rsidRDefault="000B1653" w:rsidP="000B1653">
      <w:pPr>
        <w:pStyle w:val="ConsPlusNormal"/>
        <w:tabs>
          <w:tab w:val="left" w:pos="1560"/>
        </w:tabs>
        <w:ind w:firstLine="709"/>
        <w:jc w:val="both"/>
      </w:pPr>
      <w:r>
        <w:t>«</w:t>
      </w:r>
      <w:r w:rsidRPr="000B1653">
        <w:t xml:space="preserve">27) организует и осуществляет мероприятия по работе с детьми и молодежью, участвует в реализации молодежной политики, разрабатывает и реализует меры по обеспечению и защите прав и законных интересов молодежи, разрабатывает и реализует муниципальные программы по основным направлениям реализации молодежной политики, организует и осуществляет мониторинг реализации молодежной политики в </w:t>
      </w:r>
      <w:r>
        <w:t>Краснокутском</w:t>
      </w:r>
      <w:r w:rsidRPr="000B1653">
        <w:t xml:space="preserve"> сельском поселении;</w:t>
      </w:r>
      <w:r>
        <w:t>»</w:t>
      </w:r>
    </w:p>
    <w:p w:rsidR="000B1653" w:rsidRDefault="000B1653" w:rsidP="000B1653">
      <w:pPr>
        <w:pStyle w:val="ConsPlusNormal"/>
        <w:tabs>
          <w:tab w:val="left" w:pos="1560"/>
        </w:tabs>
        <w:jc w:val="both"/>
        <w:rPr>
          <w:b/>
        </w:rPr>
      </w:pPr>
      <w:r w:rsidRPr="000B1653">
        <w:rPr>
          <w:b/>
        </w:rPr>
        <w:lastRenderedPageBreak/>
        <w:t>подпункт 36 пункта 1 статьи 37 изложен в новой редакции</w:t>
      </w:r>
      <w:r>
        <w:rPr>
          <w:b/>
        </w:rPr>
        <w:t>:</w:t>
      </w:r>
    </w:p>
    <w:p w:rsidR="000B1653" w:rsidRDefault="000B1653" w:rsidP="000B1653">
      <w:pPr>
        <w:pStyle w:val="ConsPlusNormal"/>
        <w:tabs>
          <w:tab w:val="left" w:pos="1560"/>
        </w:tabs>
        <w:ind w:firstLine="709"/>
        <w:jc w:val="both"/>
      </w:pPr>
      <w:r>
        <w:t>«</w:t>
      </w:r>
      <w:r w:rsidRPr="000B1653">
        <w:t>36) вправе учреждать печатное средство массовой информации и (или) сетевое издание для обнародования муниципальных правовых актов, доведения до сведения жителей Ивановского сельского поселения официальной информации;</w:t>
      </w:r>
      <w:r>
        <w:t>»</w:t>
      </w:r>
    </w:p>
    <w:p w:rsidR="000B1653" w:rsidRDefault="000B1653" w:rsidP="000B1653">
      <w:pPr>
        <w:pStyle w:val="ConsPlusNormal"/>
        <w:tabs>
          <w:tab w:val="left" w:pos="1560"/>
        </w:tabs>
        <w:jc w:val="both"/>
        <w:rPr>
          <w:b/>
        </w:rPr>
      </w:pPr>
      <w:r w:rsidRPr="000B1653">
        <w:rPr>
          <w:b/>
        </w:rPr>
        <w:t>пункт 1 статьи 37 дополнен подпунктом 47, последующая нумерация подпунктов изменена</w:t>
      </w:r>
      <w:r>
        <w:rPr>
          <w:b/>
        </w:rPr>
        <w:t>:</w:t>
      </w:r>
    </w:p>
    <w:p w:rsidR="000B1653" w:rsidRDefault="000B1653" w:rsidP="000B1653">
      <w:pPr>
        <w:pStyle w:val="ConsPlusNormal"/>
        <w:tabs>
          <w:tab w:val="left" w:pos="0"/>
        </w:tabs>
        <w:jc w:val="both"/>
      </w:pPr>
      <w:r>
        <w:rPr>
          <w:b/>
        </w:rPr>
        <w:tab/>
        <w:t>«</w:t>
      </w:r>
      <w:r w:rsidRPr="000B1653">
        <w:t>47) принимает решения о проведении на территории поселения мероприятий по выявлению правообладателей ранее учтенных объектов недвижимости, направляет сведения о правообладателях данных объектов недвижимости для внесения в Единый государственный реестр недвижимости;</w:t>
      </w:r>
      <w:r>
        <w:t>»</w:t>
      </w:r>
    </w:p>
    <w:p w:rsidR="000B1653" w:rsidRDefault="00EC2666" w:rsidP="000B1653">
      <w:pPr>
        <w:pStyle w:val="ConsPlusNormal"/>
        <w:tabs>
          <w:tab w:val="left" w:pos="0"/>
        </w:tabs>
        <w:jc w:val="both"/>
        <w:rPr>
          <w:b/>
        </w:rPr>
      </w:pPr>
      <w:r w:rsidRPr="00EC2666">
        <w:rPr>
          <w:b/>
        </w:rPr>
        <w:t>пункт 16 статьи 38 дополнен подпунктом 11</w:t>
      </w:r>
      <w:r>
        <w:rPr>
          <w:b/>
        </w:rPr>
        <w:t>:</w:t>
      </w:r>
    </w:p>
    <w:p w:rsidR="00EC2666" w:rsidRDefault="00EC2666" w:rsidP="000B1653">
      <w:pPr>
        <w:pStyle w:val="ConsPlusNormal"/>
        <w:tabs>
          <w:tab w:val="left" w:pos="0"/>
        </w:tabs>
        <w:jc w:val="both"/>
      </w:pPr>
      <w:r w:rsidRPr="00EC2666">
        <w:tab/>
        <w:t>«11) приобретения им статуса иностранного агента;»</w:t>
      </w:r>
    </w:p>
    <w:p w:rsidR="00F315BA" w:rsidRDefault="00F315BA" w:rsidP="000B1653">
      <w:pPr>
        <w:pStyle w:val="ConsPlusNormal"/>
        <w:tabs>
          <w:tab w:val="left" w:pos="0"/>
        </w:tabs>
        <w:jc w:val="both"/>
        <w:rPr>
          <w:rFonts w:eastAsia="Calibri"/>
          <w:b/>
          <w:color w:val="000000"/>
          <w:lang w:eastAsia="en-US"/>
        </w:rPr>
      </w:pPr>
      <w:r w:rsidRPr="00F315BA">
        <w:rPr>
          <w:rFonts w:eastAsia="Calibri"/>
          <w:b/>
          <w:color w:val="000000"/>
          <w:lang w:eastAsia="en-US"/>
        </w:rPr>
        <w:t>статьи 53, пункт 1, абзацы первый и второй пункта 2 статьи 53 изложены в новой редакции</w:t>
      </w:r>
      <w:r>
        <w:rPr>
          <w:rFonts w:eastAsia="Calibri"/>
          <w:b/>
          <w:color w:val="000000"/>
          <w:lang w:eastAsia="en-US"/>
        </w:rPr>
        <w:t>:</w:t>
      </w:r>
    </w:p>
    <w:p w:rsidR="00F315BA" w:rsidRDefault="00F315BA" w:rsidP="00F315BA">
      <w:pPr>
        <w:widowControl w:val="0"/>
        <w:adjustRightInd w:val="0"/>
        <w:ind w:firstLine="709"/>
        <w:jc w:val="both"/>
        <w:textAlignment w:val="baseline"/>
        <w:rPr>
          <w:sz w:val="28"/>
          <w:szCs w:val="28"/>
        </w:rPr>
      </w:pPr>
      <w:r>
        <w:rPr>
          <w:sz w:val="28"/>
          <w:szCs w:val="28"/>
        </w:rPr>
        <w:t>«</w:t>
      </w:r>
      <w:r w:rsidRPr="00F315BA">
        <w:rPr>
          <w:sz w:val="28"/>
          <w:szCs w:val="28"/>
        </w:rPr>
        <w:t>Статья 53. Вступление в силу и обнародование муниципальных правовых актов</w:t>
      </w:r>
    </w:p>
    <w:p w:rsidR="00F315BA" w:rsidRPr="00F315BA" w:rsidRDefault="00F315BA" w:rsidP="00F315BA">
      <w:pPr>
        <w:widowControl w:val="0"/>
        <w:adjustRightInd w:val="0"/>
        <w:ind w:firstLine="709"/>
        <w:jc w:val="both"/>
        <w:textAlignment w:val="baseline"/>
        <w:rPr>
          <w:sz w:val="28"/>
          <w:szCs w:val="28"/>
        </w:rPr>
      </w:pPr>
      <w:r w:rsidRPr="00F315BA">
        <w:rPr>
          <w:sz w:val="28"/>
          <w:szCs w:val="28"/>
        </w:rPr>
        <w:t xml:space="preserve">Муниципальные нормативные правовые акты, затрагивающие права, свободы и обязанности человека и гражданина, муниципальные нормативные правовые акты, устанавливающие правовой статус организаций, учредителем которых выступает Краснокутское сельское поселение, а также соглашения, заключаемые между органами местного самоуправления, вступают в силу после их официального </w:t>
      </w:r>
      <w:r w:rsidRPr="00F315BA">
        <w:rPr>
          <w:sz w:val="28"/>
          <w:szCs w:val="22"/>
        </w:rPr>
        <w:t>обнародования</w:t>
      </w:r>
      <w:r w:rsidRPr="00F315BA">
        <w:rPr>
          <w:i/>
          <w:sz w:val="28"/>
          <w:szCs w:val="22"/>
        </w:rPr>
        <w:t xml:space="preserve"> </w:t>
      </w:r>
      <w:r w:rsidRPr="00F315BA">
        <w:rPr>
          <w:sz w:val="28"/>
          <w:szCs w:val="22"/>
        </w:rPr>
        <w:t>в порядке, предусмотренном пунктом 2 настоящей статьи.</w:t>
      </w:r>
    </w:p>
    <w:p w:rsidR="00F315BA" w:rsidRPr="00F315BA" w:rsidRDefault="00F315BA" w:rsidP="00F315BA">
      <w:pPr>
        <w:widowControl w:val="0"/>
        <w:adjustRightInd w:val="0"/>
        <w:spacing w:line="240" w:lineRule="atLeast"/>
        <w:ind w:firstLine="709"/>
        <w:jc w:val="both"/>
        <w:textAlignment w:val="baseline"/>
        <w:rPr>
          <w:sz w:val="28"/>
          <w:szCs w:val="28"/>
        </w:rPr>
      </w:pPr>
      <w:r w:rsidRPr="00F315BA">
        <w:rPr>
          <w:sz w:val="28"/>
          <w:szCs w:val="28"/>
        </w:rPr>
        <w:t>Иные муниципальные правовые акты вступают в силу со дня их принятия (издания), если иной срок вступления в силу не предусмотрен, федеральным и (или) областным законом, либо самим актом.</w:t>
      </w:r>
    </w:p>
    <w:p w:rsidR="00F315BA" w:rsidRPr="00F315BA" w:rsidRDefault="00F315BA" w:rsidP="00F315BA">
      <w:pPr>
        <w:widowControl w:val="0"/>
        <w:adjustRightInd w:val="0"/>
        <w:ind w:firstLine="709"/>
        <w:jc w:val="both"/>
        <w:textAlignment w:val="baseline"/>
        <w:rPr>
          <w:sz w:val="28"/>
          <w:szCs w:val="28"/>
        </w:rPr>
      </w:pPr>
      <w:bookmarkStart w:id="1" w:name="_Hlk160048588"/>
      <w:r w:rsidRPr="00F315BA">
        <w:rPr>
          <w:sz w:val="28"/>
          <w:szCs w:val="28"/>
        </w:rPr>
        <w:t>Муниципальные нормативные правовые акты</w:t>
      </w:r>
      <w:bookmarkEnd w:id="1"/>
      <w:r w:rsidRPr="00F315BA">
        <w:rPr>
          <w:sz w:val="28"/>
          <w:szCs w:val="28"/>
        </w:rPr>
        <w:t xml:space="preserve"> Собрания депутатов Краснокутского сельского поселения о налогах и сборах вступают в силу в соответствии с Налоговым кодексом Российской Федерации.</w:t>
      </w:r>
    </w:p>
    <w:p w:rsidR="00F315BA" w:rsidRPr="00F315BA" w:rsidRDefault="00F315BA" w:rsidP="00F315BA">
      <w:pPr>
        <w:widowControl w:val="0"/>
        <w:adjustRightInd w:val="0"/>
        <w:ind w:firstLine="709"/>
        <w:jc w:val="both"/>
        <w:textAlignment w:val="baseline"/>
        <w:rPr>
          <w:sz w:val="28"/>
          <w:szCs w:val="28"/>
        </w:rPr>
      </w:pPr>
      <w:bookmarkStart w:id="2" w:name="_Hlk160048626"/>
      <w:r w:rsidRPr="00F315BA">
        <w:rPr>
          <w:sz w:val="28"/>
          <w:szCs w:val="28"/>
        </w:rPr>
        <w:t>2. Обнародование муниципальных нормативных правовых актов, в том числе соглашений, заключаемых между органами местного самоуправления, производится путем их официального опубликования.</w:t>
      </w:r>
    </w:p>
    <w:p w:rsidR="00F315BA" w:rsidRDefault="00F315BA" w:rsidP="00F315BA">
      <w:pPr>
        <w:widowControl w:val="0"/>
        <w:adjustRightInd w:val="0"/>
        <w:ind w:firstLine="709"/>
        <w:jc w:val="both"/>
        <w:textAlignment w:val="baseline"/>
        <w:rPr>
          <w:sz w:val="28"/>
          <w:szCs w:val="28"/>
        </w:rPr>
      </w:pPr>
      <w:r w:rsidRPr="00F315BA">
        <w:rPr>
          <w:sz w:val="28"/>
          <w:szCs w:val="28"/>
        </w:rPr>
        <w:t>Официальным опубликованием муниципального правового акта, в том числе соглашения, заключаемого между органами местного самоуправления, считается первая публикация его полного текста в периодическом печатном издании, распространяемом в Краснокутском сельском поселении, определенном правовым актом Администрации Краснокутского сельского поселения.</w:t>
      </w:r>
      <w:r>
        <w:rPr>
          <w:sz w:val="28"/>
          <w:szCs w:val="28"/>
        </w:rPr>
        <w:t>»</w:t>
      </w:r>
    </w:p>
    <w:p w:rsidR="00F315BA" w:rsidRDefault="00F315BA" w:rsidP="00F315BA">
      <w:pPr>
        <w:widowControl w:val="0"/>
        <w:adjustRightInd w:val="0"/>
        <w:jc w:val="both"/>
        <w:textAlignment w:val="baseline"/>
        <w:rPr>
          <w:b/>
          <w:sz w:val="28"/>
          <w:szCs w:val="28"/>
        </w:rPr>
      </w:pPr>
      <w:r w:rsidRPr="00F315BA">
        <w:rPr>
          <w:b/>
          <w:sz w:val="28"/>
          <w:szCs w:val="28"/>
        </w:rPr>
        <w:t>абзац первый пункта 3 статьи 53 изложены в новой редакции</w:t>
      </w:r>
      <w:r w:rsidR="00863BE8">
        <w:rPr>
          <w:b/>
          <w:sz w:val="28"/>
          <w:szCs w:val="28"/>
        </w:rPr>
        <w:t>:</w:t>
      </w:r>
    </w:p>
    <w:p w:rsidR="00092596" w:rsidRDefault="00863BE8" w:rsidP="00092596">
      <w:pPr>
        <w:widowControl w:val="0"/>
        <w:adjustRightInd w:val="0"/>
        <w:ind w:firstLine="708"/>
        <w:jc w:val="both"/>
        <w:textAlignment w:val="baseline"/>
        <w:rPr>
          <w:b/>
          <w:sz w:val="28"/>
          <w:szCs w:val="28"/>
        </w:rPr>
      </w:pPr>
      <w:r>
        <w:rPr>
          <w:rFonts w:eastAsia="Calibri"/>
          <w:sz w:val="28"/>
          <w:szCs w:val="28"/>
          <w:lang w:eastAsia="en-US"/>
        </w:rPr>
        <w:t>«</w:t>
      </w:r>
      <w:r w:rsidRPr="00863BE8">
        <w:rPr>
          <w:rFonts w:eastAsia="Calibri"/>
          <w:sz w:val="28"/>
          <w:szCs w:val="28"/>
          <w:lang w:eastAsia="en-US"/>
        </w:rPr>
        <w:t xml:space="preserve">3. В интересах граждан и организаций в дополнение к официальному опубликованию, предусмотренному пунктом 2 настоящей статьи, муниципальные правовые акты, в том числе соглашения, заключаемые между органами местного самоуправления, иная официальная информация органов местного самоуправления </w:t>
      </w:r>
      <w:r>
        <w:rPr>
          <w:rFonts w:eastAsia="Calibri"/>
          <w:sz w:val="28"/>
          <w:szCs w:val="28"/>
          <w:lang w:eastAsia="en-US"/>
        </w:rPr>
        <w:t>Краснокутского</w:t>
      </w:r>
      <w:r w:rsidRPr="00863BE8">
        <w:rPr>
          <w:rFonts w:eastAsia="Calibri"/>
          <w:sz w:val="28"/>
          <w:szCs w:val="28"/>
          <w:lang w:eastAsia="en-US"/>
        </w:rPr>
        <w:t xml:space="preserve"> сельского поселения могут быть обнародованы в порядке, предусмотренном настоящим пунктом.</w:t>
      </w:r>
      <w:r>
        <w:rPr>
          <w:rFonts w:eastAsia="Calibri"/>
          <w:sz w:val="28"/>
          <w:szCs w:val="28"/>
          <w:lang w:eastAsia="en-US"/>
        </w:rPr>
        <w:t>»</w:t>
      </w:r>
      <w:bookmarkEnd w:id="2"/>
    </w:p>
    <w:p w:rsidR="00092596" w:rsidRDefault="00092596" w:rsidP="00092596">
      <w:pPr>
        <w:widowControl w:val="0"/>
        <w:adjustRightInd w:val="0"/>
        <w:ind w:firstLine="708"/>
        <w:jc w:val="both"/>
        <w:textAlignment w:val="baseline"/>
        <w:rPr>
          <w:sz w:val="28"/>
          <w:szCs w:val="28"/>
        </w:rPr>
      </w:pPr>
    </w:p>
    <w:p w:rsidR="00092596" w:rsidRDefault="00092596" w:rsidP="00092596">
      <w:pPr>
        <w:widowControl w:val="0"/>
        <w:adjustRightInd w:val="0"/>
        <w:jc w:val="both"/>
        <w:textAlignment w:val="baseline"/>
        <w:rPr>
          <w:b/>
          <w:sz w:val="28"/>
          <w:szCs w:val="28"/>
        </w:rPr>
      </w:pPr>
      <w:r w:rsidRPr="00092596">
        <w:rPr>
          <w:b/>
          <w:sz w:val="28"/>
          <w:szCs w:val="28"/>
        </w:rPr>
        <w:lastRenderedPageBreak/>
        <w:t>пункт 2 статьи 69 дополнен подпунктом 5</w:t>
      </w:r>
      <w:r>
        <w:rPr>
          <w:b/>
          <w:sz w:val="28"/>
          <w:szCs w:val="28"/>
        </w:rPr>
        <w:t>:</w:t>
      </w:r>
    </w:p>
    <w:p w:rsidR="00092596" w:rsidRPr="00092596" w:rsidRDefault="00092596" w:rsidP="00092596">
      <w:pPr>
        <w:widowControl w:val="0"/>
        <w:adjustRightInd w:val="0"/>
        <w:ind w:firstLine="708"/>
        <w:jc w:val="both"/>
        <w:textAlignment w:val="baseline"/>
        <w:rPr>
          <w:sz w:val="28"/>
          <w:szCs w:val="28"/>
        </w:rPr>
      </w:pPr>
      <w:r>
        <w:rPr>
          <w:sz w:val="28"/>
          <w:szCs w:val="28"/>
        </w:rPr>
        <w:t>«</w:t>
      </w:r>
      <w:r w:rsidRPr="00092596">
        <w:rPr>
          <w:sz w:val="28"/>
          <w:szCs w:val="28"/>
        </w:rPr>
        <w:t>5) приобретение им статуса иностранного агента;</w:t>
      </w:r>
      <w:r>
        <w:rPr>
          <w:sz w:val="28"/>
          <w:szCs w:val="28"/>
        </w:rPr>
        <w:t>».</w:t>
      </w:r>
    </w:p>
    <w:p w:rsidR="00DA7EDE" w:rsidRPr="005A427E" w:rsidRDefault="00DA7EDE" w:rsidP="00092596">
      <w:pPr>
        <w:widowControl w:val="0"/>
        <w:adjustRightInd w:val="0"/>
        <w:ind w:firstLine="708"/>
        <w:jc w:val="both"/>
        <w:textAlignment w:val="baseline"/>
        <w:rPr>
          <w:b/>
          <w:sz w:val="28"/>
          <w:szCs w:val="28"/>
        </w:rPr>
      </w:pPr>
      <w:r w:rsidRPr="00DA7EDE">
        <w:rPr>
          <w:sz w:val="28"/>
          <w:szCs w:val="28"/>
        </w:rPr>
        <w:t>Настоящее решение вступает в силу со дня его официального обнародования, произведенного после государственной регистрации Устава муниципального образования «Краснокутское сельское поселение».</w:t>
      </w:r>
    </w:p>
    <w:p w:rsidR="005A427E" w:rsidRDefault="005A427E" w:rsidP="005A427E">
      <w:pPr>
        <w:pStyle w:val="a3"/>
        <w:rPr>
          <w:sz w:val="28"/>
          <w:szCs w:val="28"/>
        </w:rPr>
      </w:pPr>
    </w:p>
    <w:p w:rsidR="005A427E" w:rsidRPr="00DA7EDE" w:rsidRDefault="005A427E" w:rsidP="005A427E">
      <w:pPr>
        <w:pStyle w:val="a3"/>
        <w:rPr>
          <w:b/>
          <w:sz w:val="28"/>
          <w:szCs w:val="28"/>
        </w:rPr>
      </w:pPr>
    </w:p>
    <w:p w:rsidR="00E467E6" w:rsidRDefault="0025512D" w:rsidP="00E467E6">
      <w:pPr>
        <w:rPr>
          <w:sz w:val="28"/>
          <w:szCs w:val="28"/>
        </w:rPr>
      </w:pPr>
      <w:r>
        <w:rPr>
          <w:sz w:val="28"/>
          <w:szCs w:val="28"/>
        </w:rPr>
        <w:t xml:space="preserve">           </w:t>
      </w:r>
    </w:p>
    <w:tbl>
      <w:tblPr>
        <w:tblW w:w="9639" w:type="dxa"/>
        <w:tblLook w:val="04A0" w:firstRow="1" w:lastRow="0" w:firstColumn="1" w:lastColumn="0" w:noHBand="0" w:noVBand="1"/>
      </w:tblPr>
      <w:tblGrid>
        <w:gridCol w:w="5387"/>
        <w:gridCol w:w="4252"/>
      </w:tblGrid>
      <w:tr w:rsidR="00E467E6" w:rsidRPr="005A427E" w:rsidTr="00E467E6">
        <w:tc>
          <w:tcPr>
            <w:tcW w:w="5387" w:type="dxa"/>
            <w:hideMark/>
          </w:tcPr>
          <w:p w:rsidR="005A427E" w:rsidRPr="005A427E" w:rsidRDefault="005A427E" w:rsidP="005A427E">
            <w:pPr>
              <w:rPr>
                <w:b/>
                <w:bCs/>
                <w:sz w:val="26"/>
                <w:szCs w:val="28"/>
              </w:rPr>
            </w:pPr>
            <w:r w:rsidRPr="005A427E">
              <w:rPr>
                <w:b/>
                <w:bCs/>
                <w:sz w:val="26"/>
                <w:szCs w:val="28"/>
              </w:rPr>
              <w:t xml:space="preserve">Председатель Собрания депутатов - глава </w:t>
            </w:r>
          </w:p>
          <w:p w:rsidR="00E467E6" w:rsidRPr="005A427E" w:rsidRDefault="005A427E" w:rsidP="005A427E">
            <w:pPr>
              <w:rPr>
                <w:b/>
                <w:bCs/>
                <w:sz w:val="26"/>
                <w:szCs w:val="28"/>
              </w:rPr>
            </w:pPr>
            <w:r w:rsidRPr="005A427E">
              <w:rPr>
                <w:b/>
                <w:bCs/>
                <w:sz w:val="26"/>
                <w:szCs w:val="28"/>
              </w:rPr>
              <w:t xml:space="preserve">Краснокутского сельского поселения                                               </w:t>
            </w:r>
          </w:p>
        </w:tc>
        <w:tc>
          <w:tcPr>
            <w:tcW w:w="4252" w:type="dxa"/>
          </w:tcPr>
          <w:p w:rsidR="00E467E6" w:rsidRPr="005A427E" w:rsidRDefault="00E467E6">
            <w:pPr>
              <w:jc w:val="right"/>
              <w:rPr>
                <w:b/>
                <w:bCs/>
                <w:sz w:val="26"/>
                <w:szCs w:val="28"/>
              </w:rPr>
            </w:pPr>
          </w:p>
          <w:p w:rsidR="00E467E6" w:rsidRPr="005A427E" w:rsidRDefault="005A427E" w:rsidP="005A427E">
            <w:pPr>
              <w:jc w:val="right"/>
              <w:rPr>
                <w:b/>
                <w:bCs/>
                <w:sz w:val="26"/>
                <w:szCs w:val="28"/>
              </w:rPr>
            </w:pPr>
            <w:r w:rsidRPr="005A427E">
              <w:rPr>
                <w:b/>
                <w:bCs/>
                <w:sz w:val="26"/>
                <w:szCs w:val="28"/>
              </w:rPr>
              <w:t>О.И. Гаврилова</w:t>
            </w:r>
            <w:r w:rsidR="00E467E6" w:rsidRPr="005A427E">
              <w:rPr>
                <w:b/>
                <w:bCs/>
                <w:sz w:val="26"/>
                <w:szCs w:val="28"/>
              </w:rPr>
              <w:t xml:space="preserve">        </w:t>
            </w:r>
          </w:p>
        </w:tc>
      </w:tr>
    </w:tbl>
    <w:p w:rsidR="009C5821" w:rsidRDefault="009C5821"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BA4236" w:rsidRDefault="00BA4236"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7F4977" w:rsidRDefault="007F4977"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C57E9D" w:rsidRDefault="00C57E9D" w:rsidP="00F461BB">
      <w:pPr>
        <w:ind w:left="3540" w:firstLine="708"/>
        <w:jc w:val="right"/>
        <w:rPr>
          <w:sz w:val="28"/>
          <w:szCs w:val="28"/>
        </w:rPr>
      </w:pPr>
    </w:p>
    <w:p w:rsidR="007F4977" w:rsidRDefault="007F4977" w:rsidP="00F461BB">
      <w:pPr>
        <w:ind w:left="3540" w:firstLine="708"/>
        <w:jc w:val="right"/>
        <w:rPr>
          <w:sz w:val="28"/>
          <w:szCs w:val="28"/>
        </w:rPr>
      </w:pPr>
    </w:p>
    <w:p w:rsidR="00C57E9D" w:rsidRDefault="00C57E9D" w:rsidP="00F461BB">
      <w:pPr>
        <w:ind w:left="3540" w:firstLine="708"/>
        <w:jc w:val="right"/>
        <w:rPr>
          <w:sz w:val="28"/>
          <w:szCs w:val="28"/>
        </w:rPr>
      </w:pPr>
    </w:p>
    <w:p w:rsidR="007F4977" w:rsidRPr="007F4977" w:rsidRDefault="007F4977" w:rsidP="007F4977">
      <w:pPr>
        <w:ind w:left="5670"/>
        <w:jc w:val="right"/>
        <w:rPr>
          <w:rFonts w:eastAsia="Calibri"/>
          <w:sz w:val="24"/>
          <w:szCs w:val="24"/>
          <w:lang w:eastAsia="en-US"/>
        </w:rPr>
      </w:pPr>
      <w:r w:rsidRPr="007F4977">
        <w:rPr>
          <w:bCs/>
          <w:sz w:val="24"/>
          <w:szCs w:val="24"/>
        </w:rPr>
        <w:lastRenderedPageBreak/>
        <w:t>Приложение</w:t>
      </w:r>
      <w:r w:rsidRPr="007F4977">
        <w:rPr>
          <w:rFonts w:eastAsia="Calibri"/>
          <w:sz w:val="24"/>
          <w:szCs w:val="24"/>
          <w:lang w:eastAsia="en-US"/>
        </w:rPr>
        <w:t xml:space="preserve"> № 2 </w:t>
      </w:r>
    </w:p>
    <w:p w:rsidR="007F4977" w:rsidRPr="007F4977" w:rsidRDefault="007F4977" w:rsidP="007F4977">
      <w:pPr>
        <w:ind w:left="5670"/>
        <w:jc w:val="right"/>
        <w:rPr>
          <w:bCs/>
          <w:sz w:val="24"/>
          <w:szCs w:val="24"/>
        </w:rPr>
      </w:pPr>
      <w:r w:rsidRPr="007F4977">
        <w:rPr>
          <w:bCs/>
          <w:sz w:val="24"/>
          <w:szCs w:val="24"/>
        </w:rPr>
        <w:t xml:space="preserve">к решению Собрания депутатов </w:t>
      </w:r>
    </w:p>
    <w:p w:rsidR="007F4977" w:rsidRPr="007F4977" w:rsidRDefault="007F4977" w:rsidP="007F4977">
      <w:pPr>
        <w:ind w:left="5670"/>
        <w:jc w:val="right"/>
        <w:rPr>
          <w:bCs/>
          <w:sz w:val="24"/>
          <w:szCs w:val="24"/>
        </w:rPr>
      </w:pPr>
      <w:r w:rsidRPr="007F4977">
        <w:rPr>
          <w:bCs/>
          <w:sz w:val="24"/>
          <w:szCs w:val="24"/>
        </w:rPr>
        <w:t xml:space="preserve">Краснокутского </w:t>
      </w:r>
    </w:p>
    <w:p w:rsidR="007F4977" w:rsidRPr="007F4977" w:rsidRDefault="007F4977" w:rsidP="007F4977">
      <w:pPr>
        <w:ind w:left="5670"/>
        <w:jc w:val="right"/>
        <w:rPr>
          <w:bCs/>
          <w:sz w:val="24"/>
          <w:szCs w:val="24"/>
        </w:rPr>
      </w:pPr>
      <w:r w:rsidRPr="007F4977">
        <w:rPr>
          <w:bCs/>
          <w:sz w:val="24"/>
          <w:szCs w:val="24"/>
        </w:rPr>
        <w:t xml:space="preserve">сельского поселения </w:t>
      </w:r>
    </w:p>
    <w:p w:rsidR="007F4977" w:rsidRPr="007F4977" w:rsidRDefault="007F4977" w:rsidP="007F4977">
      <w:pPr>
        <w:ind w:left="5670"/>
        <w:jc w:val="right"/>
        <w:rPr>
          <w:bCs/>
          <w:sz w:val="24"/>
          <w:szCs w:val="24"/>
        </w:rPr>
      </w:pPr>
      <w:r w:rsidRPr="007F4977">
        <w:rPr>
          <w:bCs/>
          <w:sz w:val="24"/>
          <w:szCs w:val="24"/>
        </w:rPr>
        <w:t>от 00.00.0000 № 00</w:t>
      </w:r>
    </w:p>
    <w:p w:rsidR="007F4977" w:rsidRPr="007F4977" w:rsidRDefault="007F4977" w:rsidP="007F4977">
      <w:pPr>
        <w:spacing w:line="240" w:lineRule="exact"/>
        <w:jc w:val="right"/>
        <w:rPr>
          <w:sz w:val="28"/>
          <w:szCs w:val="28"/>
        </w:rPr>
      </w:pPr>
      <w:r w:rsidRPr="007F4977">
        <w:rPr>
          <w:sz w:val="28"/>
          <w:szCs w:val="28"/>
        </w:rPr>
        <w:t>_______</w:t>
      </w:r>
    </w:p>
    <w:p w:rsidR="007F4977" w:rsidRPr="007F4977" w:rsidRDefault="007F4977" w:rsidP="007F4977">
      <w:pPr>
        <w:keepNext/>
        <w:jc w:val="center"/>
        <w:outlineLvl w:val="1"/>
        <w:rPr>
          <w:b/>
          <w:bCs/>
          <w:iCs/>
          <w:sz w:val="26"/>
          <w:szCs w:val="26"/>
        </w:rPr>
      </w:pPr>
      <w:r w:rsidRPr="007F4977">
        <w:rPr>
          <w:b/>
          <w:bCs/>
          <w:iCs/>
          <w:sz w:val="26"/>
          <w:szCs w:val="26"/>
        </w:rPr>
        <w:t xml:space="preserve">Порядок </w:t>
      </w:r>
    </w:p>
    <w:p w:rsidR="007F4977" w:rsidRPr="007F4977" w:rsidRDefault="007F4977" w:rsidP="007F4977">
      <w:pPr>
        <w:keepNext/>
        <w:jc w:val="center"/>
        <w:outlineLvl w:val="1"/>
        <w:rPr>
          <w:b/>
          <w:bCs/>
          <w:iCs/>
          <w:sz w:val="26"/>
          <w:szCs w:val="26"/>
        </w:rPr>
      </w:pPr>
      <w:r w:rsidRPr="007F4977">
        <w:rPr>
          <w:b/>
          <w:bCs/>
          <w:iCs/>
          <w:sz w:val="26"/>
          <w:szCs w:val="26"/>
        </w:rPr>
        <w:t xml:space="preserve">учета предложений по проекту решения </w:t>
      </w:r>
    </w:p>
    <w:p w:rsidR="007F4977" w:rsidRPr="007F4977" w:rsidRDefault="007F4977" w:rsidP="007F4977">
      <w:pPr>
        <w:keepNext/>
        <w:jc w:val="center"/>
        <w:outlineLvl w:val="1"/>
        <w:rPr>
          <w:b/>
          <w:bCs/>
          <w:iCs/>
          <w:sz w:val="26"/>
          <w:szCs w:val="26"/>
        </w:rPr>
      </w:pPr>
      <w:r w:rsidRPr="007F4977">
        <w:rPr>
          <w:b/>
          <w:bCs/>
          <w:iCs/>
          <w:sz w:val="26"/>
          <w:szCs w:val="26"/>
        </w:rPr>
        <w:t>«</w:t>
      </w:r>
      <w:r w:rsidRPr="007F4977">
        <w:rPr>
          <w:rFonts w:cs="Arial"/>
          <w:b/>
          <w:bCs/>
          <w:iCs/>
          <w:sz w:val="26"/>
          <w:szCs w:val="26"/>
        </w:rPr>
        <w:t xml:space="preserve">О внесении изменений и дополнений в Устав муниципального образования «Краснокутское сельское поселение» </w:t>
      </w:r>
      <w:r w:rsidRPr="007F4977">
        <w:rPr>
          <w:b/>
          <w:bCs/>
          <w:iCs/>
          <w:sz w:val="26"/>
          <w:szCs w:val="26"/>
        </w:rPr>
        <w:t xml:space="preserve"> </w:t>
      </w:r>
    </w:p>
    <w:p w:rsidR="007F4977" w:rsidRPr="007F4977" w:rsidRDefault="007F4977" w:rsidP="003E6073">
      <w:pPr>
        <w:keepNext/>
        <w:jc w:val="center"/>
        <w:outlineLvl w:val="1"/>
      </w:pPr>
      <w:r w:rsidRPr="007F4977">
        <w:rPr>
          <w:b/>
          <w:bCs/>
          <w:iCs/>
          <w:sz w:val="26"/>
          <w:szCs w:val="26"/>
        </w:rPr>
        <w:t>и участия граждан в его обсуждении</w:t>
      </w:r>
    </w:p>
    <w:p w:rsidR="007F4977" w:rsidRPr="007F4977" w:rsidRDefault="007F4977" w:rsidP="007F4977">
      <w:pPr>
        <w:ind w:firstLine="720"/>
        <w:jc w:val="both"/>
        <w:rPr>
          <w:sz w:val="26"/>
          <w:szCs w:val="26"/>
        </w:rPr>
      </w:pPr>
      <w:r w:rsidRPr="007F4977">
        <w:rPr>
          <w:sz w:val="26"/>
          <w:szCs w:val="26"/>
        </w:rPr>
        <w:t>1.</w:t>
      </w:r>
      <w:r w:rsidRPr="007F4977">
        <w:rPr>
          <w:sz w:val="26"/>
          <w:szCs w:val="26"/>
          <w:lang w:val="en-US"/>
        </w:rPr>
        <w:t> </w:t>
      </w:r>
      <w:r w:rsidRPr="007F4977">
        <w:rPr>
          <w:sz w:val="26"/>
          <w:szCs w:val="26"/>
        </w:rPr>
        <w:t xml:space="preserve">Предложения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направляются в письменном или электронном виде Главе Краснокутского сельского поселения (346462, Ростовская область, Октябрьский район, х. Красный Кут, ул. Калинина, 1А электронная почта </w:t>
      </w:r>
      <w:proofErr w:type="spellStart"/>
      <w:r w:rsidRPr="007F4977">
        <w:rPr>
          <w:sz w:val="26"/>
          <w:szCs w:val="26"/>
        </w:rPr>
        <w:t>krasni_kut</w:t>
      </w:r>
      <w:proofErr w:type="spellEnd"/>
      <w:r w:rsidRPr="007F4977">
        <w:rPr>
          <w:sz w:val="26"/>
          <w:szCs w:val="26"/>
        </w:rPr>
        <w:t>@</w:t>
      </w:r>
      <w:r w:rsidRPr="007F4977">
        <w:rPr>
          <w:sz w:val="26"/>
          <w:szCs w:val="26"/>
          <w:lang w:val="en-US"/>
        </w:rPr>
        <w:t>mail</w:t>
      </w:r>
      <w:r w:rsidRPr="007F4977">
        <w:rPr>
          <w:sz w:val="26"/>
          <w:szCs w:val="26"/>
        </w:rPr>
        <w:t>.</w:t>
      </w:r>
      <w:proofErr w:type="spellStart"/>
      <w:r w:rsidRPr="007F4977">
        <w:rPr>
          <w:sz w:val="26"/>
          <w:szCs w:val="26"/>
          <w:lang w:val="en-US"/>
        </w:rPr>
        <w:t>ru</w:t>
      </w:r>
      <w:proofErr w:type="spellEnd"/>
      <w:r w:rsidRPr="007F4977">
        <w:rPr>
          <w:sz w:val="26"/>
          <w:szCs w:val="26"/>
        </w:rPr>
        <w:t xml:space="preserve">) в течение </w:t>
      </w:r>
      <w:r w:rsidRPr="007F4977">
        <w:rPr>
          <w:bCs/>
          <w:iCs/>
          <w:sz w:val="26"/>
          <w:szCs w:val="26"/>
        </w:rPr>
        <w:t>30</w:t>
      </w:r>
      <w:r w:rsidRPr="007F4977">
        <w:rPr>
          <w:sz w:val="26"/>
          <w:szCs w:val="26"/>
        </w:rPr>
        <w:t xml:space="preserve"> дней со дня официального обнародования указанного проекта.</w:t>
      </w:r>
    </w:p>
    <w:p w:rsidR="007F4977" w:rsidRPr="007F4977" w:rsidRDefault="007F4977" w:rsidP="007F4977">
      <w:pPr>
        <w:ind w:firstLine="720"/>
        <w:jc w:val="both"/>
        <w:rPr>
          <w:sz w:val="26"/>
          <w:szCs w:val="26"/>
        </w:rPr>
      </w:pPr>
      <w:r w:rsidRPr="007F4977">
        <w:rPr>
          <w:sz w:val="26"/>
          <w:szCs w:val="26"/>
        </w:rPr>
        <w:t>2.</w:t>
      </w:r>
      <w:r w:rsidRPr="007F4977">
        <w:rPr>
          <w:sz w:val="26"/>
          <w:szCs w:val="26"/>
          <w:lang w:val="en-US"/>
        </w:rPr>
        <w:t> </w:t>
      </w:r>
      <w:r w:rsidRPr="007F4977">
        <w:rPr>
          <w:sz w:val="26"/>
          <w:szCs w:val="26"/>
        </w:rPr>
        <w:t>Поступившие от населения замечания и предложения по проекту «О внесении изменений и дополнений в Устав муниципального образования «Краснокутское сельское поселение» рассматриваются на заседании соответствующей постоянной комиссии Собрания депутатов Краснокутского сельского поселения или на заседании Собрания депутатов Краснокутского сельского поселения. На их основе депутатами Собрания депутатов Краснокутского сельского поселения могут быть внесены поправки к проекту «О внесении изменений и дополнений в Устав муниципального образования «Краснокутское сельское поселение».</w:t>
      </w:r>
    </w:p>
    <w:p w:rsidR="007F4977" w:rsidRPr="007F4977" w:rsidRDefault="007F4977" w:rsidP="007F4977">
      <w:pPr>
        <w:ind w:firstLine="720"/>
        <w:jc w:val="both"/>
        <w:rPr>
          <w:sz w:val="26"/>
          <w:szCs w:val="26"/>
        </w:rPr>
      </w:pPr>
      <w:r w:rsidRPr="007F4977">
        <w:rPr>
          <w:sz w:val="26"/>
          <w:szCs w:val="26"/>
        </w:rPr>
        <w:t>3. Граждане участвуют в обсуждении проекта о принятии Устава муниципального образования «Краснокутское сельское поселение» посредством:</w:t>
      </w:r>
    </w:p>
    <w:p w:rsidR="007F4977" w:rsidRPr="007F4977" w:rsidRDefault="007F4977" w:rsidP="007F4977">
      <w:pPr>
        <w:ind w:firstLine="720"/>
        <w:jc w:val="both"/>
        <w:rPr>
          <w:sz w:val="26"/>
          <w:szCs w:val="26"/>
        </w:rPr>
      </w:pPr>
      <w:r w:rsidRPr="007F4977">
        <w:rPr>
          <w:sz w:val="26"/>
          <w:szCs w:val="26"/>
        </w:rPr>
        <w:t>- участия в публичных слушаниях по проекту о принятии Устава муниципального образования «Краснокутское сельское поселение»;</w:t>
      </w:r>
    </w:p>
    <w:p w:rsidR="007F4977" w:rsidRPr="007F4977" w:rsidRDefault="007F4977" w:rsidP="007F4977">
      <w:pPr>
        <w:ind w:firstLine="720"/>
        <w:jc w:val="both"/>
        <w:rPr>
          <w:sz w:val="26"/>
          <w:szCs w:val="26"/>
        </w:rPr>
      </w:pPr>
      <w:r w:rsidRPr="007F4977">
        <w:rPr>
          <w:sz w:val="26"/>
          <w:szCs w:val="26"/>
        </w:rPr>
        <w:t xml:space="preserve">- участия в заседаниях Собрания депутатов Октябрьского района и соответствующей постоянной комиссии Собрания депутатов Краснокутского сельского поселения, на которых рассматривается вопрос о проекте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w:t>
      </w:r>
    </w:p>
    <w:p w:rsidR="007F4977" w:rsidRPr="007F4977" w:rsidRDefault="007F4977" w:rsidP="007F4977">
      <w:pPr>
        <w:ind w:firstLine="720"/>
        <w:jc w:val="both"/>
        <w:rPr>
          <w:sz w:val="26"/>
          <w:szCs w:val="26"/>
        </w:rPr>
      </w:pPr>
      <w:r w:rsidRPr="007F4977">
        <w:rPr>
          <w:sz w:val="26"/>
          <w:szCs w:val="26"/>
        </w:rPr>
        <w:t>Замечания и предложения от жителей Краснокутского сельского поселения по проекту муниципального правового акта, выносимого на публичные слушания, принимаются в письменной форме на бумажном носителе и в электронной форме посредством официального сайта Краснокутского сельского поселения в информационно-телекоммуникационной сети «Интернет».</w:t>
      </w:r>
    </w:p>
    <w:p w:rsidR="007F4977" w:rsidRPr="007F4977" w:rsidRDefault="007F4977" w:rsidP="007F4977">
      <w:pPr>
        <w:ind w:firstLine="720"/>
        <w:jc w:val="both"/>
        <w:rPr>
          <w:sz w:val="26"/>
          <w:szCs w:val="26"/>
        </w:rPr>
      </w:pPr>
      <w:r w:rsidRPr="007F4977">
        <w:rPr>
          <w:sz w:val="26"/>
          <w:szCs w:val="26"/>
        </w:rPr>
        <w:t xml:space="preserve">4. Публичные слушания по проекту </w:t>
      </w:r>
      <w:r>
        <w:rPr>
          <w:sz w:val="26"/>
          <w:szCs w:val="26"/>
        </w:rPr>
        <w:t>«</w:t>
      </w:r>
      <w:r w:rsidRPr="007F4977">
        <w:rPr>
          <w:sz w:val="26"/>
          <w:szCs w:val="26"/>
        </w:rPr>
        <w:t>О внесении изменений и дополнений в Устав муниципального образования «Краснокутское сельское поселение</w:t>
      </w:r>
      <w:r>
        <w:rPr>
          <w:sz w:val="26"/>
          <w:szCs w:val="26"/>
        </w:rPr>
        <w:t>»»</w:t>
      </w:r>
      <w:r w:rsidRPr="007F4977">
        <w:rPr>
          <w:sz w:val="26"/>
          <w:szCs w:val="26"/>
        </w:rPr>
        <w:t xml:space="preserve"> проводятся в порядке, установленном Уставом муниципального образования «Краснокутское сельское поселение» и решениями Собрания депутатов Краснокутского сельского поселения.</w:t>
      </w:r>
    </w:p>
    <w:p w:rsidR="007F4977" w:rsidRPr="007F4977" w:rsidRDefault="007F4977" w:rsidP="007F4977">
      <w:pPr>
        <w:ind w:firstLine="720"/>
        <w:jc w:val="both"/>
        <w:rPr>
          <w:sz w:val="26"/>
          <w:szCs w:val="26"/>
        </w:rPr>
      </w:pPr>
      <w:r w:rsidRPr="007F4977">
        <w:rPr>
          <w:sz w:val="26"/>
          <w:szCs w:val="26"/>
        </w:rPr>
        <w:t>5. Допуск граждан на заседания Собрания депутатов Краснокутского сельского поселения и его постоянной комиссии осуществляется в порядке, установленном Регламентом Собрания депутатов Краснокутского сельского поселения.</w:t>
      </w:r>
    </w:p>
    <w:p w:rsidR="007F4977" w:rsidRPr="007F4977" w:rsidRDefault="007F4977" w:rsidP="007F4977">
      <w:pPr>
        <w:rPr>
          <w:sz w:val="28"/>
          <w:szCs w:val="28"/>
        </w:rPr>
      </w:pPr>
      <w:r w:rsidRPr="007F4977">
        <w:rPr>
          <w:sz w:val="28"/>
          <w:szCs w:val="28"/>
        </w:rPr>
        <w:t xml:space="preserve">                 </w:t>
      </w:r>
    </w:p>
    <w:tbl>
      <w:tblPr>
        <w:tblW w:w="9639" w:type="dxa"/>
        <w:tblLook w:val="04A0" w:firstRow="1" w:lastRow="0" w:firstColumn="1" w:lastColumn="0" w:noHBand="0" w:noVBand="1"/>
      </w:tblPr>
      <w:tblGrid>
        <w:gridCol w:w="5387"/>
        <w:gridCol w:w="4252"/>
      </w:tblGrid>
      <w:tr w:rsidR="007F4977" w:rsidRPr="007F4977" w:rsidTr="00DD06EC">
        <w:tc>
          <w:tcPr>
            <w:tcW w:w="5387" w:type="dxa"/>
            <w:hideMark/>
          </w:tcPr>
          <w:p w:rsidR="007F4977" w:rsidRPr="007F4977" w:rsidRDefault="007F4977" w:rsidP="007F4977">
            <w:pPr>
              <w:rPr>
                <w:bCs/>
                <w:sz w:val="28"/>
                <w:szCs w:val="28"/>
              </w:rPr>
            </w:pPr>
            <w:r w:rsidRPr="007F4977">
              <w:rPr>
                <w:bCs/>
                <w:sz w:val="28"/>
                <w:szCs w:val="28"/>
              </w:rPr>
              <w:t xml:space="preserve">               Ведущий специалист </w:t>
            </w:r>
          </w:p>
          <w:p w:rsidR="007F4977" w:rsidRPr="007F4977" w:rsidRDefault="007F4977" w:rsidP="007F4977">
            <w:pPr>
              <w:rPr>
                <w:bCs/>
                <w:sz w:val="28"/>
                <w:szCs w:val="28"/>
              </w:rPr>
            </w:pPr>
            <w:r w:rsidRPr="007F4977">
              <w:rPr>
                <w:bCs/>
                <w:sz w:val="28"/>
                <w:szCs w:val="28"/>
              </w:rPr>
              <w:t>по делопроизводству и архивной работе</w:t>
            </w:r>
          </w:p>
        </w:tc>
        <w:tc>
          <w:tcPr>
            <w:tcW w:w="4252" w:type="dxa"/>
          </w:tcPr>
          <w:p w:rsidR="007F4977" w:rsidRPr="007F4977" w:rsidRDefault="007F4977" w:rsidP="007F4977">
            <w:pPr>
              <w:jc w:val="right"/>
              <w:rPr>
                <w:bCs/>
                <w:sz w:val="28"/>
                <w:szCs w:val="28"/>
              </w:rPr>
            </w:pPr>
          </w:p>
          <w:p w:rsidR="007F4977" w:rsidRPr="007F4977" w:rsidRDefault="007F4977" w:rsidP="007F4977">
            <w:pPr>
              <w:jc w:val="center"/>
              <w:rPr>
                <w:bCs/>
                <w:sz w:val="28"/>
                <w:szCs w:val="28"/>
              </w:rPr>
            </w:pPr>
            <w:r w:rsidRPr="007F4977">
              <w:rPr>
                <w:bCs/>
                <w:sz w:val="28"/>
                <w:szCs w:val="28"/>
              </w:rPr>
              <w:t xml:space="preserve">                         Е.А. Стаценко</w:t>
            </w:r>
          </w:p>
        </w:tc>
      </w:tr>
    </w:tbl>
    <w:p w:rsidR="007F4977" w:rsidRDefault="007F4977" w:rsidP="003E6073">
      <w:pPr>
        <w:rPr>
          <w:sz w:val="28"/>
          <w:szCs w:val="28"/>
        </w:rPr>
      </w:pPr>
    </w:p>
    <w:sectPr w:rsidR="007F4977" w:rsidSect="00122418">
      <w:headerReference w:type="default" r:id="rId8"/>
      <w:pgSz w:w="11906" w:h="16838"/>
      <w:pgMar w:top="851" w:right="850" w:bottom="56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18F4" w:rsidRDefault="005818F4" w:rsidP="00762327">
      <w:r>
        <w:separator/>
      </w:r>
    </w:p>
  </w:endnote>
  <w:endnote w:type="continuationSeparator" w:id="0">
    <w:p w:rsidR="005818F4" w:rsidRDefault="005818F4" w:rsidP="00762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18F4" w:rsidRDefault="005818F4" w:rsidP="00762327">
      <w:r>
        <w:separator/>
      </w:r>
    </w:p>
  </w:footnote>
  <w:footnote w:type="continuationSeparator" w:id="0">
    <w:p w:rsidR="005818F4" w:rsidRDefault="005818F4" w:rsidP="0076232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831447"/>
      <w:docPartObj>
        <w:docPartGallery w:val="Page Numbers (Top of Page)"/>
        <w:docPartUnique/>
      </w:docPartObj>
    </w:sdtPr>
    <w:sdtEndPr/>
    <w:sdtContent>
      <w:p w:rsidR="00CE1EFB" w:rsidRDefault="008641C8">
        <w:pPr>
          <w:pStyle w:val="aa"/>
          <w:jc w:val="right"/>
        </w:pPr>
        <w:r>
          <w:fldChar w:fldCharType="begin"/>
        </w:r>
        <w:r>
          <w:instrText xml:space="preserve"> PAGE   \* MERGEFORMAT </w:instrText>
        </w:r>
        <w:r>
          <w:fldChar w:fldCharType="separate"/>
        </w:r>
        <w:r w:rsidR="00770FDA">
          <w:rPr>
            <w:noProof/>
          </w:rPr>
          <w:t>7</w:t>
        </w:r>
        <w:r>
          <w:rPr>
            <w:noProof/>
          </w:rPr>
          <w:fldChar w:fldCharType="end"/>
        </w:r>
      </w:p>
    </w:sdtContent>
  </w:sdt>
  <w:p w:rsidR="00CE1EFB" w:rsidRDefault="00CE1EFB">
    <w:pPr>
      <w:pStyle w:val="aa"/>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3C7A6B4A"/>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0A14F37A"/>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FA02AD12"/>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D152E2A8"/>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0C02F09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1E2A4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608C35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DA20C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67CD9EC"/>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5E1CF44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08D54B1"/>
    <w:multiLevelType w:val="hybridMultilevel"/>
    <w:tmpl w:val="9A902B98"/>
    <w:lvl w:ilvl="0" w:tplc="0419000F">
      <w:start w:val="1"/>
      <w:numFmt w:val="decimal"/>
      <w:lvlText w:val="%1."/>
      <w:lvlJc w:val="left"/>
      <w:pPr>
        <w:tabs>
          <w:tab w:val="num" w:pos="502"/>
        </w:tabs>
        <w:ind w:left="502"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1" w15:restartNumberingAfterBreak="0">
    <w:nsid w:val="31F77D95"/>
    <w:multiLevelType w:val="hybridMultilevel"/>
    <w:tmpl w:val="02061BB8"/>
    <w:lvl w:ilvl="0" w:tplc="73A0223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3A9A69BC"/>
    <w:multiLevelType w:val="hybridMultilevel"/>
    <w:tmpl w:val="FF922172"/>
    <w:lvl w:ilvl="0" w:tplc="86A4BA20">
      <w:start w:val="1"/>
      <w:numFmt w:val="decimal"/>
      <w:lvlText w:val="%1."/>
      <w:lvlJc w:val="left"/>
      <w:pPr>
        <w:ind w:left="1699" w:hanging="99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6B81603"/>
    <w:multiLevelType w:val="hybridMultilevel"/>
    <w:tmpl w:val="29B6B324"/>
    <w:lvl w:ilvl="0" w:tplc="0419000F">
      <w:start w:val="1"/>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EDD6AC2"/>
    <w:multiLevelType w:val="hybridMultilevel"/>
    <w:tmpl w:val="CF98A05E"/>
    <w:lvl w:ilvl="0" w:tplc="F3C2DBD4">
      <w:start w:val="1"/>
      <w:numFmt w:val="decimal"/>
      <w:lvlText w:val="%1)"/>
      <w:lvlJc w:val="left"/>
      <w:pPr>
        <w:ind w:left="720" w:hanging="360"/>
      </w:pPr>
      <w:rPr>
        <w:rFonts w:ascii="Times New Roman" w:hAnsi="Times New Roman" w:cs="Times New Roman" w:hint="default"/>
        <w:color w:val="auto"/>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774158F3"/>
    <w:multiLevelType w:val="hybridMultilevel"/>
    <w:tmpl w:val="307C7122"/>
    <w:lvl w:ilvl="0" w:tplc="A7260110">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0"/>
  </w:num>
  <w:num w:numId="4">
    <w:abstractNumId w:val="15"/>
  </w:num>
  <w:num w:numId="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1"/>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33FE"/>
    <w:rsid w:val="0000169D"/>
    <w:rsid w:val="0000444C"/>
    <w:rsid w:val="000110E0"/>
    <w:rsid w:val="00011300"/>
    <w:rsid w:val="000144E9"/>
    <w:rsid w:val="000162FA"/>
    <w:rsid w:val="00034E4A"/>
    <w:rsid w:val="00043EE7"/>
    <w:rsid w:val="00050489"/>
    <w:rsid w:val="00057561"/>
    <w:rsid w:val="0006342F"/>
    <w:rsid w:val="0007098F"/>
    <w:rsid w:val="00074DCE"/>
    <w:rsid w:val="000822DA"/>
    <w:rsid w:val="00090D12"/>
    <w:rsid w:val="00092596"/>
    <w:rsid w:val="000B1653"/>
    <w:rsid w:val="000E0AF9"/>
    <w:rsid w:val="000F0309"/>
    <w:rsid w:val="000F7CBF"/>
    <w:rsid w:val="001078FF"/>
    <w:rsid w:val="00112C72"/>
    <w:rsid w:val="001211E0"/>
    <w:rsid w:val="00122418"/>
    <w:rsid w:val="0015055C"/>
    <w:rsid w:val="0015100E"/>
    <w:rsid w:val="001557DA"/>
    <w:rsid w:val="0015612B"/>
    <w:rsid w:val="001602B3"/>
    <w:rsid w:val="001A674B"/>
    <w:rsid w:val="001C7968"/>
    <w:rsid w:val="001D58F2"/>
    <w:rsid w:val="001F4522"/>
    <w:rsid w:val="002045D7"/>
    <w:rsid w:val="00234647"/>
    <w:rsid w:val="00254A6F"/>
    <w:rsid w:val="0025512D"/>
    <w:rsid w:val="002600C9"/>
    <w:rsid w:val="0026145E"/>
    <w:rsid w:val="002635A7"/>
    <w:rsid w:val="002712FC"/>
    <w:rsid w:val="00281B56"/>
    <w:rsid w:val="0028333B"/>
    <w:rsid w:val="00293783"/>
    <w:rsid w:val="002C2984"/>
    <w:rsid w:val="002C7CB5"/>
    <w:rsid w:val="002F2673"/>
    <w:rsid w:val="002F66E6"/>
    <w:rsid w:val="002F6E0A"/>
    <w:rsid w:val="00310E62"/>
    <w:rsid w:val="00331D3C"/>
    <w:rsid w:val="003363D5"/>
    <w:rsid w:val="00347D74"/>
    <w:rsid w:val="00354BC2"/>
    <w:rsid w:val="00362E3D"/>
    <w:rsid w:val="00386CED"/>
    <w:rsid w:val="003C4360"/>
    <w:rsid w:val="003C526B"/>
    <w:rsid w:val="003D2600"/>
    <w:rsid w:val="003E104E"/>
    <w:rsid w:val="003E2E1D"/>
    <w:rsid w:val="003E42DB"/>
    <w:rsid w:val="003E6073"/>
    <w:rsid w:val="00400A87"/>
    <w:rsid w:val="00405DF8"/>
    <w:rsid w:val="004333A7"/>
    <w:rsid w:val="004434EC"/>
    <w:rsid w:val="00454CE6"/>
    <w:rsid w:val="0047291D"/>
    <w:rsid w:val="004815B2"/>
    <w:rsid w:val="004819EF"/>
    <w:rsid w:val="00485B97"/>
    <w:rsid w:val="00490F7B"/>
    <w:rsid w:val="004A45E2"/>
    <w:rsid w:val="004B409B"/>
    <w:rsid w:val="004B4ADF"/>
    <w:rsid w:val="004C037E"/>
    <w:rsid w:val="004C0903"/>
    <w:rsid w:val="004C25A8"/>
    <w:rsid w:val="004C4808"/>
    <w:rsid w:val="004C4F15"/>
    <w:rsid w:val="004D247A"/>
    <w:rsid w:val="0050453F"/>
    <w:rsid w:val="005255C4"/>
    <w:rsid w:val="00535BA7"/>
    <w:rsid w:val="005403E9"/>
    <w:rsid w:val="005607DD"/>
    <w:rsid w:val="005654B9"/>
    <w:rsid w:val="00571502"/>
    <w:rsid w:val="00577069"/>
    <w:rsid w:val="005818F4"/>
    <w:rsid w:val="005834C5"/>
    <w:rsid w:val="005A00C5"/>
    <w:rsid w:val="005A425F"/>
    <w:rsid w:val="005A427E"/>
    <w:rsid w:val="005B4474"/>
    <w:rsid w:val="005B7842"/>
    <w:rsid w:val="005D0F6E"/>
    <w:rsid w:val="005D1D31"/>
    <w:rsid w:val="005D692F"/>
    <w:rsid w:val="005F082A"/>
    <w:rsid w:val="00605946"/>
    <w:rsid w:val="00615341"/>
    <w:rsid w:val="00625316"/>
    <w:rsid w:val="0067265C"/>
    <w:rsid w:val="00673A10"/>
    <w:rsid w:val="0067424B"/>
    <w:rsid w:val="006C52E8"/>
    <w:rsid w:val="006D1B19"/>
    <w:rsid w:val="006D5C8B"/>
    <w:rsid w:val="006E3C63"/>
    <w:rsid w:val="006E58D9"/>
    <w:rsid w:val="006F4005"/>
    <w:rsid w:val="006F51A0"/>
    <w:rsid w:val="00704F82"/>
    <w:rsid w:val="00705AC2"/>
    <w:rsid w:val="0072510D"/>
    <w:rsid w:val="007408D4"/>
    <w:rsid w:val="00762327"/>
    <w:rsid w:val="00770EBF"/>
    <w:rsid w:val="00770FDA"/>
    <w:rsid w:val="00772CC9"/>
    <w:rsid w:val="00776880"/>
    <w:rsid w:val="00787D3E"/>
    <w:rsid w:val="00792CD5"/>
    <w:rsid w:val="00796453"/>
    <w:rsid w:val="007A08BB"/>
    <w:rsid w:val="007B67A1"/>
    <w:rsid w:val="007C3E56"/>
    <w:rsid w:val="007D2588"/>
    <w:rsid w:val="007E2C36"/>
    <w:rsid w:val="007E3328"/>
    <w:rsid w:val="007E6478"/>
    <w:rsid w:val="007E66CF"/>
    <w:rsid w:val="007F0951"/>
    <w:rsid w:val="007F4977"/>
    <w:rsid w:val="00800CC4"/>
    <w:rsid w:val="00836520"/>
    <w:rsid w:val="0084401C"/>
    <w:rsid w:val="0084627E"/>
    <w:rsid w:val="0085115F"/>
    <w:rsid w:val="00861311"/>
    <w:rsid w:val="00863BE8"/>
    <w:rsid w:val="008641C8"/>
    <w:rsid w:val="00866996"/>
    <w:rsid w:val="00871637"/>
    <w:rsid w:val="00871AC3"/>
    <w:rsid w:val="00875CBC"/>
    <w:rsid w:val="00885162"/>
    <w:rsid w:val="00885A66"/>
    <w:rsid w:val="00890B64"/>
    <w:rsid w:val="008928A1"/>
    <w:rsid w:val="008B0B84"/>
    <w:rsid w:val="008B3BD6"/>
    <w:rsid w:val="008E07EE"/>
    <w:rsid w:val="008E1411"/>
    <w:rsid w:val="008F78B6"/>
    <w:rsid w:val="00911A59"/>
    <w:rsid w:val="009203D9"/>
    <w:rsid w:val="00925DC7"/>
    <w:rsid w:val="009317F6"/>
    <w:rsid w:val="009454A3"/>
    <w:rsid w:val="00956048"/>
    <w:rsid w:val="009616C6"/>
    <w:rsid w:val="00972E68"/>
    <w:rsid w:val="00973881"/>
    <w:rsid w:val="00976B4F"/>
    <w:rsid w:val="009809DB"/>
    <w:rsid w:val="009856F0"/>
    <w:rsid w:val="00986A4A"/>
    <w:rsid w:val="009A16B0"/>
    <w:rsid w:val="009C2371"/>
    <w:rsid w:val="009C5821"/>
    <w:rsid w:val="009D68B1"/>
    <w:rsid w:val="009E174A"/>
    <w:rsid w:val="00A027B5"/>
    <w:rsid w:val="00A04112"/>
    <w:rsid w:val="00A1441A"/>
    <w:rsid w:val="00A2088E"/>
    <w:rsid w:val="00A25A8C"/>
    <w:rsid w:val="00A43BC2"/>
    <w:rsid w:val="00A56FDB"/>
    <w:rsid w:val="00A66884"/>
    <w:rsid w:val="00A70FDE"/>
    <w:rsid w:val="00A85B2D"/>
    <w:rsid w:val="00A9577C"/>
    <w:rsid w:val="00A96285"/>
    <w:rsid w:val="00AA0340"/>
    <w:rsid w:val="00AA26B1"/>
    <w:rsid w:val="00AD65C8"/>
    <w:rsid w:val="00AD77EB"/>
    <w:rsid w:val="00AF21EC"/>
    <w:rsid w:val="00AF4F34"/>
    <w:rsid w:val="00B11D02"/>
    <w:rsid w:val="00B15812"/>
    <w:rsid w:val="00B265EE"/>
    <w:rsid w:val="00B46CA2"/>
    <w:rsid w:val="00B8481B"/>
    <w:rsid w:val="00B90782"/>
    <w:rsid w:val="00B90FC2"/>
    <w:rsid w:val="00B93E2F"/>
    <w:rsid w:val="00B96282"/>
    <w:rsid w:val="00BA4236"/>
    <w:rsid w:val="00BB4255"/>
    <w:rsid w:val="00BC09F6"/>
    <w:rsid w:val="00BE0C5E"/>
    <w:rsid w:val="00BF2318"/>
    <w:rsid w:val="00C02BC5"/>
    <w:rsid w:val="00C36227"/>
    <w:rsid w:val="00C413B2"/>
    <w:rsid w:val="00C52319"/>
    <w:rsid w:val="00C54079"/>
    <w:rsid w:val="00C54A63"/>
    <w:rsid w:val="00C57E9D"/>
    <w:rsid w:val="00C652F8"/>
    <w:rsid w:val="00C767BC"/>
    <w:rsid w:val="00C76C59"/>
    <w:rsid w:val="00CB5F73"/>
    <w:rsid w:val="00CD1FB6"/>
    <w:rsid w:val="00CD6EDA"/>
    <w:rsid w:val="00CE1EFB"/>
    <w:rsid w:val="00CE34F7"/>
    <w:rsid w:val="00CE729B"/>
    <w:rsid w:val="00D073A3"/>
    <w:rsid w:val="00D07B65"/>
    <w:rsid w:val="00D1700C"/>
    <w:rsid w:val="00D21141"/>
    <w:rsid w:val="00D50EB0"/>
    <w:rsid w:val="00D6099A"/>
    <w:rsid w:val="00D7317F"/>
    <w:rsid w:val="00D74364"/>
    <w:rsid w:val="00D83949"/>
    <w:rsid w:val="00D8572A"/>
    <w:rsid w:val="00D911C2"/>
    <w:rsid w:val="00D91A2B"/>
    <w:rsid w:val="00D93868"/>
    <w:rsid w:val="00D94986"/>
    <w:rsid w:val="00DA524D"/>
    <w:rsid w:val="00DA7EDE"/>
    <w:rsid w:val="00DC56D1"/>
    <w:rsid w:val="00DC648F"/>
    <w:rsid w:val="00DD55F2"/>
    <w:rsid w:val="00DF062D"/>
    <w:rsid w:val="00DF1279"/>
    <w:rsid w:val="00E0045F"/>
    <w:rsid w:val="00E00EDF"/>
    <w:rsid w:val="00E01BC0"/>
    <w:rsid w:val="00E028F9"/>
    <w:rsid w:val="00E04FCA"/>
    <w:rsid w:val="00E21C0F"/>
    <w:rsid w:val="00E342EA"/>
    <w:rsid w:val="00E40A1B"/>
    <w:rsid w:val="00E467E6"/>
    <w:rsid w:val="00E55E50"/>
    <w:rsid w:val="00E625D0"/>
    <w:rsid w:val="00E64EFC"/>
    <w:rsid w:val="00E73C69"/>
    <w:rsid w:val="00E81D5E"/>
    <w:rsid w:val="00E82BE6"/>
    <w:rsid w:val="00EA09AC"/>
    <w:rsid w:val="00EA629C"/>
    <w:rsid w:val="00EB159E"/>
    <w:rsid w:val="00EC2666"/>
    <w:rsid w:val="00ED6F0D"/>
    <w:rsid w:val="00ED71E0"/>
    <w:rsid w:val="00ED7EDE"/>
    <w:rsid w:val="00ED7F12"/>
    <w:rsid w:val="00EE0743"/>
    <w:rsid w:val="00EF1319"/>
    <w:rsid w:val="00EF240F"/>
    <w:rsid w:val="00F03D63"/>
    <w:rsid w:val="00F1530C"/>
    <w:rsid w:val="00F315BA"/>
    <w:rsid w:val="00F34226"/>
    <w:rsid w:val="00F35F53"/>
    <w:rsid w:val="00F461BB"/>
    <w:rsid w:val="00F51BAC"/>
    <w:rsid w:val="00F533FE"/>
    <w:rsid w:val="00F60F94"/>
    <w:rsid w:val="00F71DF5"/>
    <w:rsid w:val="00F721EF"/>
    <w:rsid w:val="00F808CE"/>
    <w:rsid w:val="00F900EA"/>
    <w:rsid w:val="00FA14A6"/>
    <w:rsid w:val="00FC5031"/>
    <w:rsid w:val="00FC782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18F7AA6"/>
  <w15:docId w15:val="{A0F60216-E34A-434B-AB7B-57F4AA8C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533FE"/>
    <w:rPr>
      <w:rFonts w:ascii="Times New Roman" w:eastAsia="Times New Roman" w:hAnsi="Times New Roman"/>
    </w:rPr>
  </w:style>
  <w:style w:type="paragraph" w:styleId="2">
    <w:name w:val="heading 2"/>
    <w:basedOn w:val="a"/>
    <w:next w:val="a"/>
    <w:link w:val="20"/>
    <w:qFormat/>
    <w:rsid w:val="00F533FE"/>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semiHidden/>
    <w:locked/>
    <w:rsid w:val="00F533FE"/>
    <w:rPr>
      <w:rFonts w:ascii="Arial" w:hAnsi="Arial" w:cs="Arial"/>
      <w:b/>
      <w:bCs/>
      <w:i/>
      <w:iCs/>
      <w:sz w:val="28"/>
      <w:szCs w:val="28"/>
      <w:lang w:eastAsia="ru-RU"/>
    </w:rPr>
  </w:style>
  <w:style w:type="paragraph" w:styleId="a3">
    <w:name w:val="Body Text"/>
    <w:basedOn w:val="a"/>
    <w:link w:val="a4"/>
    <w:semiHidden/>
    <w:rsid w:val="00F533FE"/>
    <w:pPr>
      <w:jc w:val="both"/>
    </w:pPr>
    <w:rPr>
      <w:sz w:val="24"/>
    </w:rPr>
  </w:style>
  <w:style w:type="character" w:customStyle="1" w:styleId="a4">
    <w:name w:val="Основной текст Знак"/>
    <w:basedOn w:val="a0"/>
    <w:link w:val="a3"/>
    <w:semiHidden/>
    <w:locked/>
    <w:rsid w:val="00F533FE"/>
    <w:rPr>
      <w:rFonts w:ascii="Times New Roman" w:hAnsi="Times New Roman" w:cs="Times New Roman"/>
      <w:sz w:val="20"/>
      <w:szCs w:val="20"/>
      <w:lang w:eastAsia="ru-RU"/>
    </w:rPr>
  </w:style>
  <w:style w:type="paragraph" w:styleId="a5">
    <w:name w:val="Body Text Indent"/>
    <w:basedOn w:val="a"/>
    <w:link w:val="a6"/>
    <w:uiPriority w:val="99"/>
    <w:semiHidden/>
    <w:rsid w:val="00F533FE"/>
    <w:pPr>
      <w:ind w:firstLine="708"/>
      <w:jc w:val="both"/>
    </w:pPr>
    <w:rPr>
      <w:sz w:val="28"/>
    </w:rPr>
  </w:style>
  <w:style w:type="character" w:customStyle="1" w:styleId="a6">
    <w:name w:val="Основной текст с отступом Знак"/>
    <w:basedOn w:val="a0"/>
    <w:link w:val="a5"/>
    <w:uiPriority w:val="99"/>
    <w:semiHidden/>
    <w:locked/>
    <w:rsid w:val="00F533FE"/>
    <w:rPr>
      <w:rFonts w:ascii="Times New Roman" w:hAnsi="Times New Roman" w:cs="Times New Roman"/>
      <w:sz w:val="20"/>
      <w:szCs w:val="20"/>
      <w:lang w:eastAsia="ru-RU"/>
    </w:rPr>
  </w:style>
  <w:style w:type="paragraph" w:styleId="a7">
    <w:name w:val="List Paragraph"/>
    <w:basedOn w:val="a"/>
    <w:uiPriority w:val="34"/>
    <w:qFormat/>
    <w:rsid w:val="00F533FE"/>
    <w:pPr>
      <w:ind w:left="720"/>
      <w:contextualSpacing/>
    </w:pPr>
  </w:style>
  <w:style w:type="paragraph" w:styleId="a8">
    <w:name w:val="Balloon Text"/>
    <w:basedOn w:val="a"/>
    <w:link w:val="a9"/>
    <w:uiPriority w:val="99"/>
    <w:semiHidden/>
    <w:rsid w:val="00F533FE"/>
    <w:rPr>
      <w:rFonts w:ascii="Tahoma" w:hAnsi="Tahoma" w:cs="Tahoma"/>
      <w:sz w:val="16"/>
      <w:szCs w:val="16"/>
    </w:rPr>
  </w:style>
  <w:style w:type="character" w:customStyle="1" w:styleId="a9">
    <w:name w:val="Текст выноски Знак"/>
    <w:basedOn w:val="a0"/>
    <w:link w:val="a8"/>
    <w:uiPriority w:val="99"/>
    <w:semiHidden/>
    <w:locked/>
    <w:rsid w:val="00F533FE"/>
    <w:rPr>
      <w:rFonts w:ascii="Tahoma" w:hAnsi="Tahoma" w:cs="Tahoma"/>
      <w:sz w:val="16"/>
      <w:szCs w:val="16"/>
      <w:lang w:eastAsia="ru-RU"/>
    </w:rPr>
  </w:style>
  <w:style w:type="paragraph" w:styleId="aa">
    <w:name w:val="header"/>
    <w:basedOn w:val="a"/>
    <w:link w:val="ab"/>
    <w:uiPriority w:val="99"/>
    <w:rsid w:val="00762327"/>
    <w:pPr>
      <w:tabs>
        <w:tab w:val="center" w:pos="4677"/>
        <w:tab w:val="right" w:pos="9355"/>
      </w:tabs>
    </w:pPr>
  </w:style>
  <w:style w:type="character" w:customStyle="1" w:styleId="ab">
    <w:name w:val="Верхний колонтитул Знак"/>
    <w:basedOn w:val="a0"/>
    <w:link w:val="aa"/>
    <w:uiPriority w:val="99"/>
    <w:locked/>
    <w:rsid w:val="00762327"/>
    <w:rPr>
      <w:rFonts w:ascii="Times New Roman" w:hAnsi="Times New Roman" w:cs="Times New Roman"/>
      <w:sz w:val="20"/>
      <w:szCs w:val="20"/>
      <w:lang w:eastAsia="ru-RU"/>
    </w:rPr>
  </w:style>
  <w:style w:type="paragraph" w:styleId="ac">
    <w:name w:val="footer"/>
    <w:basedOn w:val="a"/>
    <w:link w:val="ad"/>
    <w:uiPriority w:val="99"/>
    <w:rsid w:val="00762327"/>
    <w:pPr>
      <w:tabs>
        <w:tab w:val="center" w:pos="4677"/>
        <w:tab w:val="right" w:pos="9355"/>
      </w:tabs>
    </w:pPr>
  </w:style>
  <w:style w:type="character" w:customStyle="1" w:styleId="ad">
    <w:name w:val="Нижний колонтитул Знак"/>
    <w:basedOn w:val="a0"/>
    <w:link w:val="ac"/>
    <w:uiPriority w:val="99"/>
    <w:locked/>
    <w:rsid w:val="00762327"/>
    <w:rPr>
      <w:rFonts w:ascii="Times New Roman" w:hAnsi="Times New Roman" w:cs="Times New Roman"/>
      <w:sz w:val="20"/>
      <w:szCs w:val="20"/>
      <w:lang w:eastAsia="ru-RU"/>
    </w:rPr>
  </w:style>
  <w:style w:type="character" w:styleId="ae">
    <w:name w:val="Hyperlink"/>
    <w:basedOn w:val="a0"/>
    <w:uiPriority w:val="99"/>
    <w:rsid w:val="004D247A"/>
    <w:rPr>
      <w:rFonts w:cs="Times New Roman"/>
      <w:color w:val="0000FF"/>
      <w:u w:val="single"/>
    </w:rPr>
  </w:style>
  <w:style w:type="character" w:styleId="af">
    <w:name w:val="FollowedHyperlink"/>
    <w:basedOn w:val="a0"/>
    <w:uiPriority w:val="99"/>
    <w:semiHidden/>
    <w:unhideWhenUsed/>
    <w:rsid w:val="00B90782"/>
    <w:rPr>
      <w:color w:val="800080"/>
      <w:u w:val="single"/>
    </w:rPr>
  </w:style>
  <w:style w:type="paragraph" w:styleId="af0">
    <w:name w:val="Title"/>
    <w:basedOn w:val="a"/>
    <w:link w:val="af1"/>
    <w:qFormat/>
    <w:locked/>
    <w:rsid w:val="00B90782"/>
    <w:pPr>
      <w:jc w:val="center"/>
    </w:pPr>
    <w:rPr>
      <w:sz w:val="28"/>
      <w:szCs w:val="24"/>
    </w:rPr>
  </w:style>
  <w:style w:type="character" w:customStyle="1" w:styleId="af1">
    <w:name w:val="Заголовок Знак"/>
    <w:basedOn w:val="a0"/>
    <w:link w:val="af0"/>
    <w:rsid w:val="00B90782"/>
    <w:rPr>
      <w:rFonts w:ascii="Times New Roman" w:eastAsia="Times New Roman" w:hAnsi="Times New Roman"/>
      <w:sz w:val="28"/>
      <w:szCs w:val="24"/>
    </w:rPr>
  </w:style>
  <w:style w:type="paragraph" w:styleId="af2">
    <w:name w:val="Document Map"/>
    <w:basedOn w:val="a"/>
    <w:link w:val="af3"/>
    <w:uiPriority w:val="99"/>
    <w:semiHidden/>
    <w:unhideWhenUsed/>
    <w:rsid w:val="00B90782"/>
    <w:pPr>
      <w:shd w:val="clear" w:color="auto" w:fill="000080"/>
      <w:spacing w:after="200" w:line="276" w:lineRule="auto"/>
    </w:pPr>
    <w:rPr>
      <w:rFonts w:ascii="Tahoma" w:hAnsi="Tahoma" w:cs="Tahoma"/>
    </w:rPr>
  </w:style>
  <w:style w:type="character" w:customStyle="1" w:styleId="af3">
    <w:name w:val="Схема документа Знак"/>
    <w:basedOn w:val="a0"/>
    <w:link w:val="af2"/>
    <w:uiPriority w:val="99"/>
    <w:semiHidden/>
    <w:rsid w:val="00B90782"/>
    <w:rPr>
      <w:rFonts w:ascii="Tahoma" w:eastAsia="Times New Roman" w:hAnsi="Tahoma" w:cs="Tahoma"/>
      <w:shd w:val="clear" w:color="auto" w:fill="000080"/>
    </w:rPr>
  </w:style>
  <w:style w:type="paragraph" w:customStyle="1" w:styleId="ConsPlusNormal">
    <w:name w:val="ConsPlusNormal"/>
    <w:rsid w:val="000144E9"/>
    <w:pPr>
      <w:autoSpaceDE w:val="0"/>
      <w:autoSpaceDN w:val="0"/>
      <w:adjustRightInd w:val="0"/>
    </w:pPr>
    <w:rPr>
      <w:rFonts w:ascii="Times New Roman" w:eastAsia="Times New Roman" w:hAnsi="Times New Roman"/>
      <w:sz w:val="28"/>
      <w:szCs w:val="28"/>
      <w:lang w:eastAsia="hy-AM"/>
    </w:rPr>
  </w:style>
  <w:style w:type="paragraph" w:styleId="3">
    <w:name w:val="Body Text 3"/>
    <w:basedOn w:val="a"/>
    <w:link w:val="30"/>
    <w:uiPriority w:val="99"/>
    <w:semiHidden/>
    <w:unhideWhenUsed/>
    <w:rsid w:val="007E3328"/>
    <w:pPr>
      <w:spacing w:after="120"/>
    </w:pPr>
    <w:rPr>
      <w:sz w:val="16"/>
      <w:szCs w:val="16"/>
    </w:rPr>
  </w:style>
  <w:style w:type="character" w:customStyle="1" w:styleId="30">
    <w:name w:val="Основной текст 3 Знак"/>
    <w:basedOn w:val="a0"/>
    <w:link w:val="3"/>
    <w:uiPriority w:val="99"/>
    <w:semiHidden/>
    <w:rsid w:val="007E3328"/>
    <w:rPr>
      <w:rFonts w:ascii="Times New Roman" w:eastAsia="Times New Roman" w:hAnsi="Times New Roman"/>
      <w:sz w:val="16"/>
      <w:szCs w:val="16"/>
    </w:rPr>
  </w:style>
  <w:style w:type="paragraph" w:styleId="af4">
    <w:name w:val="No Spacing"/>
    <w:link w:val="af5"/>
    <w:uiPriority w:val="1"/>
    <w:qFormat/>
    <w:rsid w:val="005607DD"/>
    <w:rPr>
      <w:rFonts w:ascii="Times New Roman" w:eastAsia="Times New Roman" w:hAnsi="Times New Roman"/>
    </w:rPr>
  </w:style>
  <w:style w:type="character" w:customStyle="1" w:styleId="af5">
    <w:name w:val="Без интервала Знак"/>
    <w:link w:val="af4"/>
    <w:uiPriority w:val="1"/>
    <w:locked/>
    <w:rsid w:val="00DA7EDE"/>
    <w:rPr>
      <w:rFonts w:ascii="Times New Roman" w:eastAsia="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823780">
      <w:marLeft w:val="0"/>
      <w:marRight w:val="0"/>
      <w:marTop w:val="0"/>
      <w:marBottom w:val="0"/>
      <w:divBdr>
        <w:top w:val="none" w:sz="0" w:space="0" w:color="auto"/>
        <w:left w:val="none" w:sz="0" w:space="0" w:color="auto"/>
        <w:bottom w:val="none" w:sz="0" w:space="0" w:color="auto"/>
        <w:right w:val="none" w:sz="0" w:space="0" w:color="auto"/>
      </w:divBdr>
    </w:div>
    <w:div w:id="77823781">
      <w:marLeft w:val="0"/>
      <w:marRight w:val="0"/>
      <w:marTop w:val="0"/>
      <w:marBottom w:val="0"/>
      <w:divBdr>
        <w:top w:val="none" w:sz="0" w:space="0" w:color="auto"/>
        <w:left w:val="none" w:sz="0" w:space="0" w:color="auto"/>
        <w:bottom w:val="none" w:sz="0" w:space="0" w:color="auto"/>
        <w:right w:val="none" w:sz="0" w:space="0" w:color="auto"/>
      </w:divBdr>
    </w:div>
    <w:div w:id="77823782">
      <w:marLeft w:val="0"/>
      <w:marRight w:val="0"/>
      <w:marTop w:val="0"/>
      <w:marBottom w:val="0"/>
      <w:divBdr>
        <w:top w:val="none" w:sz="0" w:space="0" w:color="auto"/>
        <w:left w:val="none" w:sz="0" w:space="0" w:color="auto"/>
        <w:bottom w:val="none" w:sz="0" w:space="0" w:color="auto"/>
        <w:right w:val="none" w:sz="0" w:space="0" w:color="auto"/>
      </w:divBdr>
    </w:div>
    <w:div w:id="77823783">
      <w:marLeft w:val="0"/>
      <w:marRight w:val="0"/>
      <w:marTop w:val="0"/>
      <w:marBottom w:val="0"/>
      <w:divBdr>
        <w:top w:val="none" w:sz="0" w:space="0" w:color="auto"/>
        <w:left w:val="none" w:sz="0" w:space="0" w:color="auto"/>
        <w:bottom w:val="none" w:sz="0" w:space="0" w:color="auto"/>
        <w:right w:val="none" w:sz="0" w:space="0" w:color="auto"/>
      </w:divBdr>
    </w:div>
    <w:div w:id="77823784">
      <w:marLeft w:val="0"/>
      <w:marRight w:val="0"/>
      <w:marTop w:val="0"/>
      <w:marBottom w:val="0"/>
      <w:divBdr>
        <w:top w:val="none" w:sz="0" w:space="0" w:color="auto"/>
        <w:left w:val="none" w:sz="0" w:space="0" w:color="auto"/>
        <w:bottom w:val="none" w:sz="0" w:space="0" w:color="auto"/>
        <w:right w:val="none" w:sz="0" w:space="0" w:color="auto"/>
      </w:divBdr>
    </w:div>
    <w:div w:id="77823785">
      <w:marLeft w:val="0"/>
      <w:marRight w:val="0"/>
      <w:marTop w:val="0"/>
      <w:marBottom w:val="0"/>
      <w:divBdr>
        <w:top w:val="none" w:sz="0" w:space="0" w:color="auto"/>
        <w:left w:val="none" w:sz="0" w:space="0" w:color="auto"/>
        <w:bottom w:val="none" w:sz="0" w:space="0" w:color="auto"/>
        <w:right w:val="none" w:sz="0" w:space="0" w:color="auto"/>
      </w:divBdr>
    </w:div>
    <w:div w:id="94637602">
      <w:bodyDiv w:val="1"/>
      <w:marLeft w:val="0"/>
      <w:marRight w:val="0"/>
      <w:marTop w:val="0"/>
      <w:marBottom w:val="0"/>
      <w:divBdr>
        <w:top w:val="none" w:sz="0" w:space="0" w:color="auto"/>
        <w:left w:val="none" w:sz="0" w:space="0" w:color="auto"/>
        <w:bottom w:val="none" w:sz="0" w:space="0" w:color="auto"/>
        <w:right w:val="none" w:sz="0" w:space="0" w:color="auto"/>
      </w:divBdr>
    </w:div>
    <w:div w:id="215900496">
      <w:bodyDiv w:val="1"/>
      <w:marLeft w:val="0"/>
      <w:marRight w:val="0"/>
      <w:marTop w:val="0"/>
      <w:marBottom w:val="0"/>
      <w:divBdr>
        <w:top w:val="none" w:sz="0" w:space="0" w:color="auto"/>
        <w:left w:val="none" w:sz="0" w:space="0" w:color="auto"/>
        <w:bottom w:val="none" w:sz="0" w:space="0" w:color="auto"/>
        <w:right w:val="none" w:sz="0" w:space="0" w:color="auto"/>
      </w:divBdr>
    </w:div>
    <w:div w:id="432476287">
      <w:bodyDiv w:val="1"/>
      <w:marLeft w:val="0"/>
      <w:marRight w:val="0"/>
      <w:marTop w:val="0"/>
      <w:marBottom w:val="0"/>
      <w:divBdr>
        <w:top w:val="none" w:sz="0" w:space="0" w:color="auto"/>
        <w:left w:val="none" w:sz="0" w:space="0" w:color="auto"/>
        <w:bottom w:val="none" w:sz="0" w:space="0" w:color="auto"/>
        <w:right w:val="none" w:sz="0" w:space="0" w:color="auto"/>
      </w:divBdr>
    </w:div>
    <w:div w:id="920721531">
      <w:bodyDiv w:val="1"/>
      <w:marLeft w:val="0"/>
      <w:marRight w:val="0"/>
      <w:marTop w:val="0"/>
      <w:marBottom w:val="0"/>
      <w:divBdr>
        <w:top w:val="none" w:sz="0" w:space="0" w:color="auto"/>
        <w:left w:val="none" w:sz="0" w:space="0" w:color="auto"/>
        <w:bottom w:val="none" w:sz="0" w:space="0" w:color="auto"/>
        <w:right w:val="none" w:sz="0" w:space="0" w:color="auto"/>
      </w:divBdr>
    </w:div>
    <w:div w:id="1078358302">
      <w:bodyDiv w:val="1"/>
      <w:marLeft w:val="0"/>
      <w:marRight w:val="0"/>
      <w:marTop w:val="0"/>
      <w:marBottom w:val="0"/>
      <w:divBdr>
        <w:top w:val="none" w:sz="0" w:space="0" w:color="auto"/>
        <w:left w:val="none" w:sz="0" w:space="0" w:color="auto"/>
        <w:bottom w:val="none" w:sz="0" w:space="0" w:color="auto"/>
        <w:right w:val="none" w:sz="0" w:space="0" w:color="auto"/>
      </w:divBdr>
    </w:div>
    <w:div w:id="1141002560">
      <w:bodyDiv w:val="1"/>
      <w:marLeft w:val="0"/>
      <w:marRight w:val="0"/>
      <w:marTop w:val="0"/>
      <w:marBottom w:val="0"/>
      <w:divBdr>
        <w:top w:val="none" w:sz="0" w:space="0" w:color="auto"/>
        <w:left w:val="none" w:sz="0" w:space="0" w:color="auto"/>
        <w:bottom w:val="none" w:sz="0" w:space="0" w:color="auto"/>
        <w:right w:val="none" w:sz="0" w:space="0" w:color="auto"/>
      </w:divBdr>
    </w:div>
    <w:div w:id="200501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A9318F-6EBC-48BB-8429-5506975C69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1847</Words>
  <Characters>10534</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12357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urist</cp:lastModifiedBy>
  <cp:revision>7</cp:revision>
  <cp:lastPrinted>2020-02-11T13:06:00Z</cp:lastPrinted>
  <dcterms:created xsi:type="dcterms:W3CDTF">2024-05-29T11:28:00Z</dcterms:created>
  <dcterms:modified xsi:type="dcterms:W3CDTF">2024-06-04T11:23:00Z</dcterms:modified>
</cp:coreProperties>
</file>