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РОССИЙСКАЯ ФЕДЕРАЦИЯ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РОСТОВСКАЯ ОБЛАСТЬ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ОКТЯБРЬСКИЙ РАЙОН</w:t>
      </w:r>
    </w:p>
    <w:p w:rsidR="00602D4C" w:rsidRPr="00B3149A" w:rsidRDefault="00602D4C" w:rsidP="00FE6AC6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СОБРАНИЕ ДЕПУТАТОВ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  <w:r w:rsidRPr="00B3149A">
        <w:rPr>
          <w:b/>
          <w:sz w:val="28"/>
          <w:szCs w:val="28"/>
        </w:rPr>
        <w:t>КРАСНОКУТСКОГО СЕЛЬСКОГО ПОСЕЛЕНИЯ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  <w:r w:rsidRPr="00B3149A">
        <w:rPr>
          <w:sz w:val="28"/>
          <w:szCs w:val="28"/>
        </w:rPr>
        <w:t>РЕШЕНИЕ</w:t>
      </w: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rPr>
          <w:sz w:val="28"/>
          <w:szCs w:val="28"/>
        </w:rPr>
      </w:pPr>
      <w:r w:rsidRPr="00B3149A">
        <w:rPr>
          <w:sz w:val="28"/>
          <w:szCs w:val="28"/>
        </w:rPr>
        <w:t>_________</w:t>
      </w:r>
      <w:r w:rsidR="00180920" w:rsidRPr="00B3149A">
        <w:rPr>
          <w:sz w:val="28"/>
          <w:szCs w:val="28"/>
        </w:rPr>
        <w:t xml:space="preserve">                        </w:t>
      </w:r>
      <w:r w:rsidRPr="00B3149A">
        <w:rPr>
          <w:sz w:val="28"/>
          <w:szCs w:val="28"/>
        </w:rPr>
        <w:t>№ ___</w:t>
      </w:r>
      <w:r w:rsidR="00180920" w:rsidRPr="00B3149A">
        <w:rPr>
          <w:sz w:val="28"/>
          <w:szCs w:val="28"/>
        </w:rPr>
        <w:t xml:space="preserve">              </w:t>
      </w:r>
      <w:r w:rsidRPr="00B3149A">
        <w:rPr>
          <w:sz w:val="28"/>
          <w:szCs w:val="28"/>
        </w:rPr>
        <w:t xml:space="preserve"> х. Красный Кут</w:t>
      </w:r>
    </w:p>
    <w:p w:rsidR="00FE6AC6" w:rsidRPr="00B3149A" w:rsidRDefault="00FE6AC6" w:rsidP="00602D4C">
      <w:pPr>
        <w:widowControl w:val="0"/>
        <w:jc w:val="center"/>
        <w:rPr>
          <w:sz w:val="28"/>
          <w:szCs w:val="28"/>
        </w:rPr>
      </w:pPr>
    </w:p>
    <w:p w:rsidR="00602D4C" w:rsidRPr="00B3149A" w:rsidRDefault="00602D4C" w:rsidP="00602D4C">
      <w:pPr>
        <w:widowControl w:val="0"/>
        <w:jc w:val="center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r w:rsidRPr="00B3149A">
        <w:rPr>
          <w:sz w:val="28"/>
          <w:szCs w:val="28"/>
        </w:rPr>
        <w:t xml:space="preserve">Об утверждении «Правил содержания </w:t>
      </w: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сельскохозяйственных животных и птицы</w:t>
      </w: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на территории </w:t>
      </w:r>
      <w:r w:rsidR="00301E3A">
        <w:rPr>
          <w:sz w:val="28"/>
          <w:szCs w:val="28"/>
        </w:rPr>
        <w:t>Краснокутского</w:t>
      </w:r>
      <w:r w:rsidRPr="00B3149A">
        <w:rPr>
          <w:sz w:val="28"/>
          <w:szCs w:val="28"/>
        </w:rPr>
        <w:t xml:space="preserve"> сельского поселения</w:t>
      </w:r>
    </w:p>
    <w:bookmarkEnd w:id="0"/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В целях обеспечения благоприятных условий жизни населения и обеспечения чистоты и порядка на территории муниципального образования «</w:t>
      </w:r>
      <w:r w:rsidR="00301E3A">
        <w:rPr>
          <w:sz w:val="28"/>
          <w:szCs w:val="28"/>
        </w:rPr>
        <w:t>Краснокутского</w:t>
      </w:r>
      <w:r w:rsidRPr="00B3149A">
        <w:rPr>
          <w:sz w:val="28"/>
          <w:szCs w:val="28"/>
        </w:rPr>
        <w:t xml:space="preserve"> сельское поселение», в соответствии с Федеральным законом от 06.10.2003 г. № 131-ФЗ "Об общих принципах организации местного самоуправления в Российской Федерации", руководствуясь Областным законом Ростовской области от 25.10.2002 №273-ЗС «Об административных правонарушениях», руководствуясь Уставом муниципального образования «Краснокутское сельское поселение»,</w:t>
      </w: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3149A">
        <w:rPr>
          <w:sz w:val="28"/>
          <w:szCs w:val="28"/>
        </w:rPr>
        <w:t>Собрание депутатов Краснокутского сельского поселения решило:</w:t>
      </w: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5562" w:rsidRPr="0060108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1. Утвердить «Правила </w:t>
      </w:r>
      <w:r w:rsidRPr="0060108A">
        <w:rPr>
          <w:sz w:val="28"/>
          <w:szCs w:val="28"/>
        </w:rPr>
        <w:t xml:space="preserve">содержания сельскохозяйственных животных и птицы на территории </w:t>
      </w:r>
      <w:r w:rsidR="00301E3A" w:rsidRPr="0060108A">
        <w:rPr>
          <w:sz w:val="28"/>
          <w:szCs w:val="28"/>
        </w:rPr>
        <w:t>Краснокутского</w:t>
      </w:r>
      <w:r w:rsidRPr="0060108A">
        <w:rPr>
          <w:sz w:val="28"/>
          <w:szCs w:val="28"/>
        </w:rPr>
        <w:t xml:space="preserve"> сельского поселения», изложив в новой редакции согласно Приложения 1.</w:t>
      </w:r>
    </w:p>
    <w:p w:rsidR="00535562" w:rsidRPr="0060108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108A">
        <w:rPr>
          <w:sz w:val="28"/>
          <w:szCs w:val="28"/>
        </w:rPr>
        <w:t>2. Признать утратившим силу Решение Собрания депутатов Коммунарского сельского поселения от 29.03.2006 г. №39 «Об утверждении Правил содержания домашних животных и птицы на территории Коммунарского сельского поселения».</w:t>
      </w: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108A">
        <w:rPr>
          <w:sz w:val="28"/>
          <w:szCs w:val="28"/>
        </w:rPr>
        <w:t>3. Настоящее решение вступает в силу с момента его официального обнародования.</w:t>
      </w:r>
    </w:p>
    <w:p w:rsidR="00FE6AC6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4. Контроль по исполнению настоящего решения возложить на заместителя главы Администрации по социальным вопросам.</w:t>
      </w:r>
    </w:p>
    <w:p w:rsidR="0069091E" w:rsidRPr="00B3149A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091E" w:rsidRPr="00B3149A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6AC6" w:rsidRPr="00B3149A" w:rsidRDefault="00FE6AC6" w:rsidP="00FE6AC6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Председатель Собрания депутатов - глава</w:t>
      </w:r>
    </w:p>
    <w:p w:rsidR="00FE6AC6" w:rsidRPr="00B3149A" w:rsidRDefault="00B76481" w:rsidP="00FE6AC6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B3149A">
        <w:rPr>
          <w:b/>
          <w:sz w:val="28"/>
          <w:szCs w:val="28"/>
        </w:rPr>
        <w:t xml:space="preserve">Краснокутского сельского </w:t>
      </w:r>
      <w:r w:rsidR="00FE6AC6" w:rsidRPr="00B3149A">
        <w:rPr>
          <w:b/>
          <w:sz w:val="28"/>
          <w:szCs w:val="28"/>
        </w:rPr>
        <w:t>поселения</w:t>
      </w:r>
      <w:r w:rsidR="00180920" w:rsidRPr="00B3149A">
        <w:rPr>
          <w:b/>
          <w:sz w:val="28"/>
          <w:szCs w:val="28"/>
        </w:rPr>
        <w:t xml:space="preserve">                   </w:t>
      </w:r>
      <w:r w:rsidR="00FE6AC6" w:rsidRPr="00B3149A">
        <w:rPr>
          <w:b/>
          <w:sz w:val="28"/>
          <w:szCs w:val="28"/>
        </w:rPr>
        <w:t xml:space="preserve"> О.И. Гаврилова</w:t>
      </w:r>
    </w:p>
    <w:p w:rsidR="0069091E" w:rsidRPr="00B3149A" w:rsidRDefault="0069091E">
      <w:pPr>
        <w:spacing w:after="200" w:line="276" w:lineRule="auto"/>
        <w:rPr>
          <w:sz w:val="28"/>
          <w:szCs w:val="28"/>
        </w:rPr>
      </w:pPr>
      <w:r w:rsidRPr="00B3149A">
        <w:rPr>
          <w:sz w:val="28"/>
          <w:szCs w:val="28"/>
        </w:rPr>
        <w:br w:type="page"/>
      </w:r>
    </w:p>
    <w:p w:rsidR="00FE6AC6" w:rsidRPr="00B3149A" w:rsidRDefault="006F060C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lastRenderedPageBreak/>
        <w:t>Приложение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>к решени</w:t>
      </w:r>
      <w:r w:rsidR="0069091E" w:rsidRPr="00B3149A">
        <w:rPr>
          <w:sz w:val="28"/>
          <w:szCs w:val="28"/>
        </w:rPr>
        <w:t>ю</w:t>
      </w:r>
      <w:r w:rsidRPr="00B3149A">
        <w:rPr>
          <w:sz w:val="28"/>
          <w:szCs w:val="28"/>
        </w:rPr>
        <w:t xml:space="preserve"> Собрания депутатов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 xml:space="preserve">Краснокутского сельского поселения 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>от _____________№ __________</w:t>
      </w:r>
    </w:p>
    <w:p w:rsidR="0030135E" w:rsidRPr="00B3149A" w:rsidRDefault="0030135E" w:rsidP="0030135E">
      <w:pPr>
        <w:jc w:val="center"/>
        <w:rPr>
          <w:sz w:val="28"/>
          <w:szCs w:val="28"/>
        </w:rPr>
      </w:pPr>
    </w:p>
    <w:p w:rsidR="00535562" w:rsidRPr="00535562" w:rsidRDefault="00535562" w:rsidP="00535562">
      <w:pPr>
        <w:jc w:val="center"/>
        <w:rPr>
          <w:b/>
          <w:bCs/>
          <w:cap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 xml:space="preserve">Правила </w:t>
      </w:r>
    </w:p>
    <w:p w:rsidR="00535562" w:rsidRPr="00535562" w:rsidRDefault="00535562" w:rsidP="00535562">
      <w:pPr>
        <w:jc w:val="center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 xml:space="preserve">содержания сельскохозяйственных, домашних животных и птицы  </w:t>
      </w:r>
    </w:p>
    <w:p w:rsidR="00535562" w:rsidRPr="00535562" w:rsidRDefault="00535562" w:rsidP="00535562">
      <w:pPr>
        <w:jc w:val="center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 xml:space="preserve">на территории </w:t>
      </w:r>
      <w:r w:rsidR="00301E3A">
        <w:rPr>
          <w:b/>
          <w:bCs/>
          <w:sz w:val="28"/>
          <w:szCs w:val="28"/>
        </w:rPr>
        <w:t>Краснокутского</w:t>
      </w:r>
      <w:r w:rsidRPr="00535562">
        <w:rPr>
          <w:b/>
          <w:bCs/>
          <w:sz w:val="28"/>
          <w:szCs w:val="28"/>
        </w:rPr>
        <w:t xml:space="preserve"> сельского поселения.</w:t>
      </w:r>
    </w:p>
    <w:p w:rsidR="00535562" w:rsidRPr="00535562" w:rsidRDefault="00535562" w:rsidP="007845BE">
      <w:pPr>
        <w:ind w:firstLine="709"/>
        <w:jc w:val="both"/>
        <w:rPr>
          <w:b/>
          <w:sz w:val="28"/>
          <w:szCs w:val="28"/>
          <w:u w:val="single"/>
        </w:rPr>
      </w:pPr>
      <w:r w:rsidRPr="00535562">
        <w:rPr>
          <w:b/>
          <w:sz w:val="28"/>
          <w:szCs w:val="28"/>
          <w:u w:val="single"/>
        </w:rPr>
        <w:t>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Соблюдение настоящих правил содержания сельскохозяйственных, домашних животных и птицы необходимо для поддержания надлежащей чистоты и порядка в населенных пунктах </w:t>
      </w:r>
      <w:r w:rsidR="00301E3A">
        <w:rPr>
          <w:sz w:val="28"/>
          <w:szCs w:val="28"/>
        </w:rPr>
        <w:t>Краснокутского</w:t>
      </w:r>
      <w:r w:rsidRPr="00535562">
        <w:rPr>
          <w:sz w:val="28"/>
          <w:szCs w:val="28"/>
        </w:rPr>
        <w:t xml:space="preserve"> сельского поселения и для усиления мер по предупреждению возникновения и распространения опасных заболеваний, общих для человека животных и птиц, а также обеспечения гуманного отношения к животным. 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F54FC9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1. Правила содержания крупного рогатого и мелкого рогатого скота, лошадей и свиней.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Разрешается содержать крупный и мелкий рогатый скот, лошадей и свиней в сараях, вольерах по своей площади и оборудованию, обеспечивающих благоприятные условия для их здоровья.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При планировке и строительстве помещений для содержания животных и производства продуктов животноводства следует предусматривать мероприятия по предупреждению загрязнения окружающей природной среды производственными отходами и возбудителями инфекционных болезней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Предоставление земельного участка под строительство, утверждение проектной документации на строительство, реконструкцию, модернизацию и ввод в эксплуатацию животноводческих помещений (указанных в гл. 3 раздел III п. 4 и раздел V) допускаются только при наличии заключений органов государственного ветеринарного и санитарного надзора о соответствии проектной документации ветеринарным и санитарным нормам и требованиям.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Помещения для содержания животных следует строить согласно действующего законодательства по согласованию с органами ветеринарного и санитарного надзора района.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Выбор и отвод земельного участка под строительство скотомогильника или отдельно стоящей биотермической ямы проводят компетентные органы по представлению организаций государственной ветеринарной и санитарной служб района.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Сбор и уничтожение трупов животных проводится юридическим лицом, гражданином в чьем ведении находится данная местность или домовладение (в населенных пунктах - коммунальная служба).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Обязанность по доставке биологических отходов для переработки или захоронения (сжигания) возлагается на собственника (юридических лиц, независимо от организационно-правовой формы) путем заключения договоров с службой коммунального хозяйства.</w:t>
      </w:r>
    </w:p>
    <w:p w:rsidR="00535562" w:rsidRPr="00535562" w:rsidRDefault="00F54FC9" w:rsidP="007845BE">
      <w:pPr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8. Выпас </w:t>
      </w:r>
      <w:r w:rsidR="00535562" w:rsidRPr="00535562">
        <w:rPr>
          <w:sz w:val="28"/>
          <w:szCs w:val="28"/>
        </w:rPr>
        <w:t>животных осуществляется на привязи при индивидуальном содержании, либо в гурте под присмотром пастуха.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9. Перевозка или перегон животных должны осуществляться по согласованным с органами государственного ветеринарного надзора района согласно маршрутам, утвержденным Главой сельского поселения с соблюдением требований по предупреждению возникновения и распространения болезней животных.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собственника (владельца) животного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Собственник (владелец) животного обязан: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Содержать животное в соответствии с его биологическими особенностями, гуманно обращаться с животным, не оставлять его без присмотра, без пищи и воды, не избивать его.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Содержать в надлежащем ветеринарно-санитарном состоянии помещения для животных, хранения кормов и переработки продуктов животноводства, а также прилегающую к ним территорию и улицу.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Обеспечивать выполнение и соблюдение ветеринарно-санитарных требований при содержании, убое животных, заготовке, переработке, хранении, перевозке и реализации животноводческой продукции.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Предоставлять специалистам в области ветеринарии, по их требованию, животных для осмотра, взятия проб сыворотки крови, вакцинаций.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Немедленно извещать указанных специалистов о всех случаях неадекватного поведения, внезапного падежа или одновременного массового заболевания животных, не занимаясь самолечением.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До прибытия специалистов ветеринарной службы принять все меры по изоляции животных, подозреваемых в заболевании.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Выполнять все указания ветеринарных специалистов о проведении мероприятий по профилактике болезней животных и борьбе с этими болезнями.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8.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 по результатам осмотра определяет порядок утилизации или уничтожения биологических отходов.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Обязательно выполнять указания представителя государственного ветеринарного надзора об убое или уничтожении животных в случае их заболевания.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10. До их убоя или уничтожения принять меры, исключающие доступ к животным посторонних граждан, а также других животных, включая птиц и насекомых.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11. Осуществлять реализацию продуктов животноводства по результатам ветеринарно-санитарной экспертизы, соответствующими установленным требованиям безопасности для здоровья населения, исходящими из благополучной по болезням животных территории.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12. Ежегодно в течение мая - декабря регистрировать, перерегистрировать имеющихся у них животных, одновременно проводить лечение (</w:t>
      </w:r>
      <w:proofErr w:type="spellStart"/>
      <w:r w:rsidRPr="00535562">
        <w:rPr>
          <w:sz w:val="28"/>
          <w:szCs w:val="28"/>
        </w:rPr>
        <w:t>биркование</w:t>
      </w:r>
      <w:proofErr w:type="spellEnd"/>
      <w:r w:rsidRPr="00535562">
        <w:rPr>
          <w:sz w:val="28"/>
          <w:szCs w:val="28"/>
        </w:rPr>
        <w:t>) с присвоением индивидуального номера для каждого животного с 6-ти месячного возраста, для последующего занесения в компьютерную базу данных в учреждении государственной ветеринарной службы района (по месту жительства).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13. Осуществлять покупку, продажу животных или бесплатную передачу их другому владельцу только при наличии у владельца ветеринарных регистрационных документов (паспортов) и документов, подтверждающих их благополучие по заразным болезням (ветеринарные справки, свидетельства) и отсутствия карантина.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 xml:space="preserve">14. Приобретенных животных </w:t>
      </w:r>
      <w:proofErr w:type="spellStart"/>
      <w:r w:rsidRPr="00535562">
        <w:rPr>
          <w:sz w:val="28"/>
          <w:szCs w:val="28"/>
        </w:rPr>
        <w:t>карантинировать</w:t>
      </w:r>
      <w:proofErr w:type="spellEnd"/>
      <w:r w:rsidRPr="00535562">
        <w:rPr>
          <w:sz w:val="28"/>
          <w:szCs w:val="28"/>
        </w:rPr>
        <w:t xml:space="preserve"> (изолированно содержать) в течение 30-ти дней.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15. Отправлять в стадо, а затем при возвращении с пастбища вести животное на поводе, быков - на поводе с палкой (</w:t>
      </w:r>
      <w:proofErr w:type="spellStart"/>
      <w:r w:rsidRPr="00535562">
        <w:rPr>
          <w:sz w:val="28"/>
          <w:szCs w:val="28"/>
        </w:rPr>
        <w:t>водилом</w:t>
      </w:r>
      <w:proofErr w:type="spellEnd"/>
      <w:r w:rsidRPr="00535562">
        <w:rPr>
          <w:sz w:val="28"/>
          <w:szCs w:val="28"/>
        </w:rPr>
        <w:t>) длиной не менее 2-х метров, закрепленной за носовое кольцо.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16. Обеспечивать животных кормами и водой, безопасными для здоровья животных и окружающей природной среды, соответствующими ветеринарно-санитарным требованиям.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17. Складирование грубых кормов необходимо производить в соответствии с требованиями норм противопожарной безопасности.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Собственнику (владельцу) запрещается</w:t>
      </w:r>
    </w:p>
    <w:p w:rsidR="00535562" w:rsidRPr="00535562" w:rsidRDefault="00F54FC9" w:rsidP="007845BE">
      <w:pPr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1. Загрязнять окружающую природную среду </w:t>
      </w:r>
      <w:r w:rsidR="00535562" w:rsidRPr="00535562">
        <w:rPr>
          <w:sz w:val="28"/>
          <w:szCs w:val="28"/>
        </w:rPr>
        <w:t>отходами животноводства.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Уничтожать биологические отходы</w:t>
      </w:r>
      <w:r w:rsidR="00F54FC9" w:rsidRPr="00B3149A">
        <w:rPr>
          <w:sz w:val="28"/>
          <w:szCs w:val="28"/>
        </w:rPr>
        <w:t xml:space="preserve"> (без специального разрешения) </w:t>
      </w:r>
      <w:r w:rsidRPr="00535562">
        <w:rPr>
          <w:sz w:val="28"/>
          <w:szCs w:val="28"/>
        </w:rPr>
        <w:t>путем захоро</w:t>
      </w:r>
      <w:r w:rsidR="00F54FC9" w:rsidRPr="00B3149A">
        <w:rPr>
          <w:sz w:val="28"/>
          <w:szCs w:val="28"/>
        </w:rPr>
        <w:t>нения в</w:t>
      </w:r>
      <w:r w:rsidRPr="00535562">
        <w:rPr>
          <w:sz w:val="28"/>
          <w:szCs w:val="28"/>
        </w:rPr>
        <w:t xml:space="preserve"> землю.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Сброс биологических отходов в водоемы, реки и болота.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Сброс биологических отходов в бытовые мусорные контейнеры и вывоз их на свалку и полигоны для захоронения.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Допускать появление животных в общественных местах, скверах, бульварах, на газонах, вблизи пешеходных дорожек и проезжей части улицы, дороги.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6. Содержать в ненадлежащем ветеринарно-санитарном состоянии пастбища, водоемы и места скопления животных, в </w:t>
      </w:r>
      <w:proofErr w:type="spellStart"/>
      <w:r w:rsidRPr="00535562">
        <w:rPr>
          <w:sz w:val="28"/>
          <w:szCs w:val="28"/>
        </w:rPr>
        <w:t>т.ч</w:t>
      </w:r>
      <w:proofErr w:type="spellEnd"/>
      <w:r w:rsidRPr="00535562">
        <w:rPr>
          <w:sz w:val="28"/>
          <w:szCs w:val="28"/>
        </w:rPr>
        <w:t>. на ярмарках, рынках, базах.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Содержать животных в помещениях, не предназначенных для этого:</w:t>
      </w:r>
      <w:r w:rsidRPr="00535562">
        <w:rPr>
          <w:sz w:val="28"/>
          <w:szCs w:val="28"/>
        </w:rPr>
        <w:br/>
        <w:t>в гаражах, сараях для инвентаря и дров и т.д.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8. Купать животных в водоемах и местах массового пребывания и купания людей.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Загрязнять территорию населенного пункта экскрементами. Если в черте населенного пункта животные оставили экскременты, они должны быть убраны владельцем животного или пастухом.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10. Складировать навоз животных вблизи жилых помещений, на улицах.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Запрещается без согласия специалиста государственной ветеринарной службы: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а) продажа больных животных;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б) продажа животных подозреваемых в заболевании;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в) реализация животноводческой продукции от выше перечисленных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11. Запрещается выпас коров и коз у автомагистралей, где почва и растительность загрязнены нефтепродуктами, свинцом и канцерогенными углеводородами.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12. Запрещается прогон скота вблизи детских садов, лечебных учреждений, школ.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13. Запрещается выпускать в общее стадо быков старше 2-х лет.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14. Запрещается выпас скота лицам в состоянии опьянения и детям младше 16 лет.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15. Запрещается оставлять животное без присмотра и без привязи в пределах населенного пункта.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F54FC9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2.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>Пр</w:t>
      </w:r>
      <w:r w:rsidR="00F54FC9" w:rsidRPr="00B3149A">
        <w:rPr>
          <w:b/>
          <w:bCs/>
          <w:sz w:val="28"/>
          <w:szCs w:val="28"/>
        </w:rPr>
        <w:t>авила содержания собак и кошек</w:t>
      </w:r>
      <w:r w:rsidRPr="00535562">
        <w:rPr>
          <w:b/>
          <w:bCs/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 xml:space="preserve">1. Разрешается содержание собак и кошек (не более 1) в отдельных квартирах, занятых одной семьей, при условии соблюдения правил санитарии и гигиены, а в квартирах, занятых несколькими семьями, лишь при наличии письменного согласия всех проживающих.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Собаки, принадлежащие юридическим лицам, не зависимо от формы организационно-правовой собственности, гражданам, не зависимо от породы, подлежат обязательной регистрации, ежегодной перерегистрации в учреждениях </w:t>
      </w:r>
      <w:proofErr w:type="spellStart"/>
      <w:r w:rsidRPr="00535562">
        <w:rPr>
          <w:sz w:val="28"/>
          <w:szCs w:val="28"/>
        </w:rPr>
        <w:t>госветслужбы</w:t>
      </w:r>
      <w:proofErr w:type="spellEnd"/>
      <w:r w:rsidRPr="00535562">
        <w:rPr>
          <w:sz w:val="28"/>
          <w:szCs w:val="28"/>
        </w:rPr>
        <w:t xml:space="preserve"> по месту нахождения предприятий и организаций владельцев животных, а также вакцинации против бешенства в учреждениях государственной службы.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Владельцы, приобретенных собак, кошек обязаны содержать животных в течение 30 дней в изолированном помещении и по указанию ветеринарного специалиста предъявлять животное осмотра и обработок в учреждение государственной ветеринарной службы. При регистрации собак владельцу выдается регистрационное удостоверение (паспорт).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Покупка, продажа собак или передача их другому владельцу, показ на выставках допускается только при наличии паспорта, ветеринарных свидетельств, справок с отметкой о состоянии здоровья животного и отсутствии карантина.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Разрешается транспортировка (провоз) собак в намордниках и на коротких поводках в сопровождении совершеннолетних граждан в автобусах (за исключением микроавтобусов) не более одной собаки на площадке.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Провоз мелких животных (кошки и т.д.) разрешается только в хорошо закрытой вентилируемой корзине или ящике.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Владелец имеет право на ограниченное время (до 20 минут) оставить свою собаку привязанной на коротком поводке в наморднике возле магазина или другого учреждения.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собственника (владельца) животного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Собственник (владелец) обязан: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1.1. Содержать собак и кошек в соответствии с их биологическими особенностями, в помещениях, отвечающим ветеринарно-санитарным требованиям, гуманно обращаться с животными, не оставлять без присмотра, пищи и воды, не избивать и в случае заболевания животного вовремя прибегнуть к ветеринарной помощи.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1.2. Содержать сторожевых собак на прочной привязи, спускать собак с привязи только при закрытых дворах, исключающих возможность их побега.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1.3. Выводить собак на лестничные клетки, во двор и на улицу только на коротком поводке и в наморднике. Выгул собак разрешается с </w:t>
      </w:r>
      <w:smartTag w:uri="urn:schemas-microsoft-com:office:smarttags" w:element="time">
        <w:smartTagPr>
          <w:attr w:name="Hour" w:val="6"/>
          <w:attr w:name="Minute" w:val="00"/>
        </w:smartTagPr>
        <w:r w:rsidRPr="00535562">
          <w:rPr>
            <w:sz w:val="28"/>
            <w:szCs w:val="28"/>
          </w:rPr>
          <w:t>6.00</w:t>
        </w:r>
      </w:smartTag>
      <w:r w:rsidRPr="00535562">
        <w:rPr>
          <w:sz w:val="28"/>
          <w:szCs w:val="28"/>
        </w:rPr>
        <w:t xml:space="preserve"> до </w:t>
      </w:r>
      <w:smartTag w:uri="urn:schemas-microsoft-com:office:smarttags" w:element="time">
        <w:smartTagPr>
          <w:attr w:name="Hour" w:val="23"/>
          <w:attr w:name="Minute" w:val="00"/>
        </w:smartTagPr>
        <w:r w:rsidRPr="00535562">
          <w:rPr>
            <w:sz w:val="28"/>
            <w:szCs w:val="28"/>
          </w:rPr>
          <w:t>23.00</w:t>
        </w:r>
      </w:smartTag>
      <w:r w:rsidRPr="00535562">
        <w:rPr>
          <w:sz w:val="28"/>
          <w:szCs w:val="28"/>
        </w:rPr>
        <w:t xml:space="preserve"> часов на территории, отведенной для этой цели поселковыми, сельскими администрациями.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1.4. Не появляться с собакой в магазинах, столовых, кафе, закусочных, садах, парках, скверах, спортивных и детских площадках, рынках и ярмарках.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1.5. Не допускать загрязнения собаками, кошками и другими домашними животными улиц, дворов, квартир, лестничных площадок и других мест общего пользования, во всех случаях экскременты животных немедленно убирать.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1.6. Персоналу детских, лечебных учреждений и торговых предприятий запрещается содержать, приводить принадлежащих им собак и кошек на территории этих учреждений.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1.7. Собаки, не зависимо от породы, принадлежности и назначения, находящиеся без владельца на улицах, площадях, рынках, железнодорожных станциях и других общественных местах, считаются бродячими и подлежат отлову.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1.8. Отлов бродячих собак и кошек, а также утилизацию и уборку трупов животных проводится специализированными, лицензированными организациями - согласно договора с администрацией сельского поселения.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1.9. В случае если собака или кошка (а также дикие животные, грызуны) укусит человека или другое животное, пострадавший, а также владельцы укусивших и укушенных животных обязаны немедленно сообщить об этом в государственную ветеринарную службу, органы здравоохранения и санитарно-эпидемиологического надзора по месту жительства, для принятия соответствующих мер. Домашнее животное, покусавшее людей или животных, должно быть немедленно изолировано от людей, всех видов животных, птицы и должно быть представлено к осмотру ветеринарному специалисту с последующим наблюдением через 10, 30 дней, а также профилактической иммунизации животного от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0"/>
        </w:smartTagPr>
        <w:r w:rsidRPr="00535562">
          <w:rPr>
            <w:sz w:val="28"/>
            <w:szCs w:val="28"/>
          </w:rPr>
          <w:t>1.10.</w:t>
        </w:r>
      </w:smartTag>
      <w:r w:rsidRPr="00535562">
        <w:rPr>
          <w:sz w:val="28"/>
          <w:szCs w:val="28"/>
        </w:rPr>
        <w:t xml:space="preserve"> Собаки и кошки, повторно укусившие людей вследствие несоблюдения правил их содержания, изымаются представителями местной администрации, ветеринарной и </w:t>
      </w:r>
      <w:proofErr w:type="spellStart"/>
      <w:r w:rsidRPr="00535562">
        <w:rPr>
          <w:sz w:val="28"/>
          <w:szCs w:val="28"/>
        </w:rPr>
        <w:t>санэпидслужбы</w:t>
      </w:r>
      <w:proofErr w:type="spellEnd"/>
      <w:r w:rsidRPr="00535562">
        <w:rPr>
          <w:sz w:val="28"/>
          <w:szCs w:val="28"/>
        </w:rPr>
        <w:t>, представителем ЖКХ совместно с милицией с составлением акта об изъятии и решением, о дальнейшей судьбе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1"/>
        </w:smartTagPr>
        <w:r w:rsidRPr="00535562">
          <w:rPr>
            <w:sz w:val="28"/>
            <w:szCs w:val="28"/>
          </w:rPr>
          <w:t>1.11.</w:t>
        </w:r>
      </w:smartTag>
      <w:r w:rsidRPr="00535562">
        <w:rPr>
          <w:sz w:val="28"/>
          <w:szCs w:val="28"/>
        </w:rPr>
        <w:t xml:space="preserve"> При заболевании собак и кошек необходимо обращаться к ветеринарному врачу.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2"/>
        </w:smartTagPr>
        <w:r w:rsidRPr="00535562">
          <w:rPr>
            <w:sz w:val="28"/>
            <w:szCs w:val="28"/>
          </w:rPr>
          <w:t>1.12.</w:t>
        </w:r>
      </w:smartTag>
      <w:r w:rsidRPr="00535562">
        <w:rPr>
          <w:sz w:val="28"/>
          <w:szCs w:val="28"/>
        </w:rPr>
        <w:t xml:space="preserve"> Собственники (владельцы) собак и кошек обязаны предоставлять их по требованию ветеринарного специалиста государственной ветеринарной службы для осмотра, диагностических исследований, предохранительных прививок и лечебно-профилактических обработок.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3"/>
        </w:smartTagPr>
        <w:r w:rsidRPr="00535562">
          <w:rPr>
            <w:sz w:val="28"/>
            <w:szCs w:val="28"/>
          </w:rPr>
          <w:t>1.13.</w:t>
        </w:r>
      </w:smartTag>
      <w:r w:rsidRPr="00535562">
        <w:rPr>
          <w:sz w:val="28"/>
          <w:szCs w:val="28"/>
        </w:rPr>
        <w:t xml:space="preserve"> При продаже и транспортировке собак, кошек оформляется ветеринарное свидетельство установленного образца, где в обязательном порядке указывается дата вакцинации против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4"/>
        </w:smartTagPr>
        <w:r w:rsidRPr="00535562">
          <w:rPr>
            <w:sz w:val="28"/>
            <w:szCs w:val="28"/>
          </w:rPr>
          <w:t>1.14.</w:t>
        </w:r>
      </w:smartTag>
      <w:r w:rsidRPr="00535562">
        <w:rPr>
          <w:sz w:val="28"/>
          <w:szCs w:val="28"/>
        </w:rPr>
        <w:t xml:space="preserve"> Собственники (владельцы) собак, имеющие в собственности или пользовании земельный участок, могут содержать собак в свободном выгуле только при хорошо огороженной территории. О наличии собаки должна быть установлена при входе на участок табличка «Осторожно - злая собака».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Собственнику (владельцу) запрещается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Выводить собак вне двора лицам в состоянии опьянения и детям младше 14 лет.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1.2. Купать собак в водоемах в местах массового купания людей.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1.3. Разведение кошек и собак с целью использования шкуры и мяса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1.4. Проведение собачьих боев.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1.5. Любое применение действий, влекущих гибель или увечье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1.6. Прогулка собакой без повода в условиях, не обеспечивающих безопасность окружающих людей и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1.7. Появления с собакой без поводка на улицах.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1.8. Появление с собакой без поводка и намордника в учреждениях на транспорте, предприятиях торговли и общественного питания.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1.9. Уклонение от регистрации и вакцинации собак и кошек против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0"/>
        </w:smartTagPr>
        <w:r w:rsidRPr="00535562">
          <w:rPr>
            <w:sz w:val="28"/>
            <w:szCs w:val="28"/>
          </w:rPr>
          <w:lastRenderedPageBreak/>
          <w:t>1.10.</w:t>
        </w:r>
      </w:smartTag>
      <w:r w:rsidRPr="00535562">
        <w:rPr>
          <w:sz w:val="28"/>
          <w:szCs w:val="28"/>
        </w:rPr>
        <w:t xml:space="preserve"> Допускать нападение животного на человека с причинением вреда здоровью и имуществу человека.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1"/>
        </w:smartTagPr>
        <w:r w:rsidRPr="00535562">
          <w:rPr>
            <w:sz w:val="28"/>
            <w:szCs w:val="28"/>
          </w:rPr>
          <w:t>1.11.</w:t>
        </w:r>
      </w:smartTag>
      <w:r w:rsidR="00F54FC9" w:rsidRPr="00B3149A">
        <w:rPr>
          <w:sz w:val="28"/>
          <w:szCs w:val="28"/>
        </w:rPr>
        <w:t xml:space="preserve"> Допускать</w:t>
      </w:r>
      <w:r w:rsidR="007845BE" w:rsidRPr="00B3149A">
        <w:rPr>
          <w:sz w:val="28"/>
          <w:szCs w:val="28"/>
        </w:rPr>
        <w:t xml:space="preserve"> нападение собак на другое </w:t>
      </w:r>
      <w:r w:rsidRPr="00535562">
        <w:rPr>
          <w:sz w:val="28"/>
          <w:szCs w:val="28"/>
        </w:rPr>
        <w:t>животное, повлекшее увечье или гибель последнего.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>Г</w:t>
      </w:r>
      <w:r w:rsidRPr="00B3149A">
        <w:rPr>
          <w:b/>
          <w:sz w:val="28"/>
          <w:szCs w:val="28"/>
        </w:rPr>
        <w:t>лава</w:t>
      </w:r>
      <w:r w:rsidRPr="00535562">
        <w:rPr>
          <w:b/>
          <w:bCs/>
          <w:caps/>
          <w:sz w:val="28"/>
          <w:szCs w:val="28"/>
        </w:rPr>
        <w:t xml:space="preserve"> 3.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 xml:space="preserve">Правила содержания домашней птицы в населенных пунктах </w:t>
      </w:r>
    </w:p>
    <w:p w:rsidR="00535562" w:rsidRPr="00535562" w:rsidRDefault="007845BE" w:rsidP="007845BE">
      <w:pPr>
        <w:ind w:firstLine="709"/>
        <w:jc w:val="both"/>
        <w:rPr>
          <w:b/>
          <w:bCs/>
          <w:sz w:val="28"/>
          <w:szCs w:val="28"/>
        </w:rPr>
      </w:pPr>
      <w:r w:rsidRPr="00B3149A">
        <w:rPr>
          <w:b/>
          <w:bCs/>
          <w:sz w:val="28"/>
          <w:szCs w:val="28"/>
        </w:rPr>
        <w:t>Краснокутского</w:t>
      </w:r>
      <w:r w:rsidR="00535562" w:rsidRPr="00535562">
        <w:rPr>
          <w:b/>
          <w:bCs/>
          <w:sz w:val="28"/>
          <w:szCs w:val="28"/>
        </w:rPr>
        <w:t xml:space="preserve"> сельского поселения.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Разрешается содержание птиц (кур, цесарок, индеек, павлинов, фазанов, уток, гусей, страусов, голубей) в птичниках, вольерах, выгулах, соляриях, построенных на основании разрешения, выданного, согласно действующего законодательства, и согласование с органами государственного ветеринарного и санитарного надзора.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Разрешается перевозить птиц в клетках наземным транспортом при соблюдении условий, исключающих беспокойство пассажиров.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собственников (владельцев) птиц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Владелец птиц обязан содержать их в соответствии с зоотехническими нормами и ветеринарно-санитарными требованиями.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Предоставлять по требованию ветеринарных специалистов птиц для осмотра, диагностических исследований, предохранительных прививок и лечебно-профилактических обработок.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Немедленно извещать ветеринарную службу обо всех случаях внезапного заболевания птиц или подозрения на заболевание птицы и до прибытия ветеринарного специалиста изолировать заболевшую птицу, не занимаясь самолечением.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Обеспечивать водой и кормами, безопасными для здоровья птиц и окружающей природной среды, соответствующими ветеринарно-санитарным требованиям.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Запрещается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Выпускать домашнюю птицу на улицы, территорию палисадников, парков, скверов, бульваров и газонов.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Содержать птицу в местах общего пользования - кухни, чердаки, подвалы и балконы многоквартирных домов.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Выпас домашней птицы за пределами домовладений. В исключительных случаях выпас домашней птицы за пределами домовладения может </w:t>
      </w:r>
      <w:r w:rsidR="007845BE" w:rsidRPr="00B3149A">
        <w:rPr>
          <w:sz w:val="28"/>
          <w:szCs w:val="28"/>
        </w:rPr>
        <w:t>быть разрешен по согласованию с</w:t>
      </w:r>
      <w:r w:rsidRPr="00535562">
        <w:rPr>
          <w:sz w:val="28"/>
          <w:szCs w:val="28"/>
        </w:rPr>
        <w:t xml:space="preserve"> Главой сельского поселения, органами государственного ветеринарного и санитарного надзора.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7845BE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4. Нормы количества домашних животных и птицы, нормативы расстояния при строительстве помещений для содержания домашних животных и птицы.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Содержание домашних животных и птицы в кварталах многоэтажной застройки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Содержание домашних животных и птицы в сараях, вольерах, гаражах и других помещениях во дворах многоквартирных жилых домов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Сараи для домашних животных и птицы, следует размещать на специально отведенных площадках за пределами селитебной территории на расстоянии от окон жилых помещений дома: одиночные или двойные - не менее </w:t>
      </w:r>
      <w:smartTag w:uri="urn:schemas-microsoft-com:office:smarttags" w:element="metricconverter">
        <w:smartTagPr>
          <w:attr w:name="ProductID" w:val="15 м"/>
        </w:smartTagPr>
        <w:r w:rsidRPr="00535562">
          <w:rPr>
            <w:sz w:val="28"/>
            <w:szCs w:val="28"/>
          </w:rPr>
          <w:t>15 м</w:t>
        </w:r>
      </w:smartTag>
      <w:r w:rsidRPr="00535562">
        <w:rPr>
          <w:sz w:val="28"/>
          <w:szCs w:val="28"/>
        </w:rPr>
        <w:t xml:space="preserve">, до 8 блоков - не менее </w:t>
      </w:r>
      <w:smartTag w:uri="urn:schemas-microsoft-com:office:smarttags" w:element="metricconverter">
        <w:smartTagPr>
          <w:attr w:name="ProductID" w:val="25 м"/>
        </w:smartTagPr>
        <w:r w:rsidRPr="00535562">
          <w:rPr>
            <w:sz w:val="28"/>
            <w:szCs w:val="28"/>
          </w:rPr>
          <w:t>25 м</w:t>
        </w:r>
      </w:smartTag>
      <w:r w:rsidRPr="00535562">
        <w:rPr>
          <w:sz w:val="28"/>
          <w:szCs w:val="28"/>
        </w:rPr>
        <w:t xml:space="preserve">, свыше 8 до 30 блоков - не менее </w:t>
      </w:r>
      <w:smartTag w:uri="urn:schemas-microsoft-com:office:smarttags" w:element="metricconverter">
        <w:smartTagPr>
          <w:attr w:name="ProductID" w:val="50 м"/>
        </w:smartTagPr>
        <w:r w:rsidRPr="00535562">
          <w:rPr>
            <w:sz w:val="28"/>
            <w:szCs w:val="28"/>
          </w:rPr>
          <w:t>50 м</w:t>
        </w:r>
      </w:smartTag>
      <w:r w:rsidRPr="00535562">
        <w:rPr>
          <w:sz w:val="28"/>
          <w:szCs w:val="28"/>
        </w:rPr>
        <w:t xml:space="preserve">, свыше 30 блоков - </w:t>
      </w:r>
      <w:r w:rsidRPr="00535562">
        <w:rPr>
          <w:sz w:val="28"/>
          <w:szCs w:val="28"/>
        </w:rPr>
        <w:lastRenderedPageBreak/>
        <w:t xml:space="preserve">не менее </w:t>
      </w:r>
      <w:smartTag w:uri="urn:schemas-microsoft-com:office:smarttags" w:element="metricconverter">
        <w:smartTagPr>
          <w:attr w:name="ProductID" w:val="100 м"/>
        </w:smartTagPr>
        <w:r w:rsidRPr="00535562">
          <w:rPr>
            <w:sz w:val="28"/>
            <w:szCs w:val="28"/>
          </w:rPr>
          <w:t>100 м</w:t>
        </w:r>
      </w:smartTag>
      <w:r w:rsidRPr="00535562">
        <w:rPr>
          <w:sz w:val="28"/>
          <w:szCs w:val="28"/>
        </w:rPr>
        <w:t>. Размещаемые в пределах селитебной территории группы сараев должны содержать не более 30 блоков каждая.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Запрещается содержать животных, скот и птицу в местах общего пользования - кухни, чердаки, подвалы и балконы многоквартирных жилых домов.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 xml:space="preserve">. Содержание домашних животных и птицы на </w:t>
      </w:r>
      <w:proofErr w:type="spellStart"/>
      <w:r w:rsidRPr="00535562">
        <w:rPr>
          <w:b/>
          <w:bCs/>
          <w:sz w:val="28"/>
          <w:szCs w:val="28"/>
          <w:u w:val="single"/>
        </w:rPr>
        <w:t>приквартирных</w:t>
      </w:r>
      <w:proofErr w:type="spellEnd"/>
      <w:r w:rsidRPr="00535562">
        <w:rPr>
          <w:b/>
          <w:bCs/>
          <w:sz w:val="28"/>
          <w:szCs w:val="28"/>
          <w:u w:val="single"/>
        </w:rPr>
        <w:t xml:space="preserve">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Содержание крупнорогатого скота, свиней и лошадей на </w:t>
      </w:r>
      <w:proofErr w:type="spellStart"/>
      <w:r w:rsidRPr="00535562">
        <w:rPr>
          <w:sz w:val="28"/>
          <w:szCs w:val="28"/>
        </w:rPr>
        <w:t>приквартирных</w:t>
      </w:r>
      <w:proofErr w:type="spellEnd"/>
      <w:r w:rsidRPr="00535562">
        <w:rPr>
          <w:sz w:val="28"/>
          <w:szCs w:val="28"/>
        </w:rPr>
        <w:t xml:space="preserve"> участках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Расстояние между постройками для содержания мелкого скота и птицы до жилых домов и кухонь должно быть не менее </w:t>
      </w:r>
      <w:smartTag w:uri="urn:schemas-microsoft-com:office:smarttags" w:element="metricconverter">
        <w:smartTagPr>
          <w:attr w:name="ProductID" w:val="15 метров"/>
        </w:smartTagPr>
        <w:r w:rsidRPr="00535562">
          <w:rPr>
            <w:sz w:val="28"/>
            <w:szCs w:val="28"/>
          </w:rPr>
          <w:t>15 метров</w:t>
        </w:r>
      </w:smartTag>
      <w:r w:rsidRPr="00535562">
        <w:rPr>
          <w:sz w:val="28"/>
          <w:szCs w:val="28"/>
        </w:rPr>
        <w:t xml:space="preserve">, до границы участка не менее </w:t>
      </w:r>
      <w:smartTag w:uri="urn:schemas-microsoft-com:office:smarttags" w:element="metricconverter">
        <w:smartTagPr>
          <w:attr w:name="ProductID" w:val="4 метров"/>
        </w:smartTagPr>
        <w:r w:rsidRPr="00535562">
          <w:rPr>
            <w:sz w:val="28"/>
            <w:szCs w:val="28"/>
          </w:rPr>
          <w:t>4 метров</w:t>
        </w:r>
      </w:smartTag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Количество мелких животных должно быть не более: козы, овцы - 3 головы; кролики и нутрии - 10 голов; птица </w:t>
      </w:r>
      <w:smartTag w:uri="urn:schemas-microsoft-com:office:smarttags" w:element="time">
        <w:smartTagPr>
          <w:attr w:name="Hour" w:val="20"/>
          <w:attr w:name="Minute" w:val="30"/>
        </w:smartTagPr>
        <w:r w:rsidRPr="00535562">
          <w:rPr>
            <w:sz w:val="28"/>
            <w:szCs w:val="28"/>
          </w:rPr>
          <w:t>20-30</w:t>
        </w:r>
      </w:smartTag>
      <w:r w:rsidRPr="00535562">
        <w:rPr>
          <w:sz w:val="28"/>
          <w:szCs w:val="28"/>
        </w:rPr>
        <w:t xml:space="preserve"> штук.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Содержание домашних животных и птицы на приусадебных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Сараи для содержания животных, скота и птицы должны размещаться не ближе </w:t>
      </w:r>
      <w:smartTag w:uri="urn:schemas-microsoft-com:office:smarttags" w:element="metricconverter">
        <w:smartTagPr>
          <w:attr w:name="ProductID" w:val="15 метров"/>
        </w:smartTagPr>
        <w:r w:rsidRPr="00535562">
          <w:rPr>
            <w:sz w:val="28"/>
            <w:szCs w:val="28"/>
          </w:rPr>
          <w:t>15 метров</w:t>
        </w:r>
      </w:smartTag>
      <w:r w:rsidRPr="00535562">
        <w:rPr>
          <w:sz w:val="28"/>
          <w:szCs w:val="28"/>
        </w:rPr>
        <w:t xml:space="preserve"> до жилых домов, кухонь, веранд и не ближе </w:t>
      </w:r>
      <w:smartTag w:uri="urn:schemas-microsoft-com:office:smarttags" w:element="metricconverter">
        <w:smartTagPr>
          <w:attr w:name="ProductID" w:val="4 метров"/>
        </w:smartTagPr>
        <w:r w:rsidRPr="00535562">
          <w:rPr>
            <w:sz w:val="28"/>
            <w:szCs w:val="28"/>
          </w:rPr>
          <w:t>4 метров</w:t>
        </w:r>
      </w:smartTag>
      <w:r w:rsidRPr="00535562">
        <w:rPr>
          <w:sz w:val="28"/>
          <w:szCs w:val="28"/>
        </w:rPr>
        <w:t xml:space="preserve"> до границы соседнего участка.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На участках площадью менее 700 м</w:t>
      </w:r>
      <w:r w:rsidR="007845BE" w:rsidRPr="00B3149A">
        <w:rPr>
          <w:sz w:val="28"/>
          <w:szCs w:val="28"/>
          <w:vertAlign w:val="superscript"/>
        </w:rPr>
        <w:t>2</w:t>
      </w:r>
      <w:r w:rsidRPr="00535562">
        <w:rPr>
          <w:sz w:val="28"/>
          <w:szCs w:val="28"/>
        </w:rPr>
        <w:t xml:space="preserve"> содержание крупного рогатого скота, лошадей, свиней и коров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На участках площадью от </w:t>
      </w:r>
      <w:smartTag w:uri="urn:schemas-microsoft-com:office:smarttags" w:element="metricconverter">
        <w:smartTagPr>
          <w:attr w:name="ProductID" w:val="700 м2"/>
        </w:smartTagPr>
        <w:r w:rsidRPr="00535562">
          <w:rPr>
            <w:sz w:val="28"/>
            <w:szCs w:val="28"/>
          </w:rPr>
          <w:t>700 м</w:t>
        </w:r>
        <w:r w:rsidRPr="00535562">
          <w:rPr>
            <w:sz w:val="28"/>
            <w:szCs w:val="28"/>
            <w:vertAlign w:val="superscript"/>
          </w:rPr>
          <w:t>2</w:t>
        </w:r>
      </w:smartTag>
      <w:r w:rsidRPr="00535562">
        <w:rPr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м2"/>
        </w:smartTagPr>
        <w:r w:rsidRPr="00535562">
          <w:rPr>
            <w:sz w:val="28"/>
            <w:szCs w:val="28"/>
          </w:rPr>
          <w:t>1500 м</w:t>
        </w:r>
        <w:r w:rsidRPr="00535562">
          <w:rPr>
            <w:sz w:val="28"/>
            <w:szCs w:val="28"/>
            <w:vertAlign w:val="superscript"/>
          </w:rPr>
          <w:t>2</w:t>
        </w:r>
      </w:smartTag>
      <w:r w:rsidRPr="00535562">
        <w:rPr>
          <w:sz w:val="28"/>
          <w:szCs w:val="28"/>
        </w:rPr>
        <w:t xml:space="preserve"> разрешается держать: КРС - 1 голова; свиньи - 1 голова; козы и овцы - 3 головы; лошадь - 1 голова; кролики и другие мелкие животные – 10 голов, птица 20 - 30 голов.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На участках большей площади в сельских населенных пунктах разрешается держать не более 5 голов крупных животных и не более 40 мелких животных и птицы.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IV</w:t>
      </w:r>
      <w:r w:rsidRPr="00535562">
        <w:rPr>
          <w:b/>
          <w:bCs/>
          <w:sz w:val="28"/>
          <w:szCs w:val="28"/>
          <w:u w:val="single"/>
        </w:rPr>
        <w:t>. Содержание домашних животных и птицы на садовых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На садовом участке могут возводиться постройки для содержания мелкого скота и птицы.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Расстояние от жилого строения до постройки для скота и птицы должно быть не менее </w:t>
      </w:r>
      <w:smartTag w:uri="urn:schemas-microsoft-com:office:smarttags" w:element="metricconverter">
        <w:smartTagPr>
          <w:attr w:name="ProductID" w:val="12 метров"/>
        </w:smartTagPr>
        <w:r w:rsidRPr="00535562">
          <w:rPr>
            <w:sz w:val="28"/>
            <w:szCs w:val="28"/>
          </w:rPr>
          <w:t>12 метров</w:t>
        </w:r>
      </w:smartTag>
      <w:r w:rsidRPr="00535562">
        <w:rPr>
          <w:sz w:val="28"/>
          <w:szCs w:val="28"/>
        </w:rPr>
        <w:t xml:space="preserve">, до границы земельного участка - </w:t>
      </w:r>
      <w:smartTag w:uri="urn:schemas-microsoft-com:office:smarttags" w:element="metricconverter">
        <w:smartTagPr>
          <w:attr w:name="ProductID" w:val="4 метра"/>
        </w:smartTagPr>
        <w:r w:rsidRPr="00535562">
          <w:rPr>
            <w:sz w:val="28"/>
            <w:szCs w:val="28"/>
          </w:rPr>
          <w:t>4 метра</w:t>
        </w:r>
      </w:smartTag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Содержание крупного рогатого скота, свиней и лошадей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Разрешается содержать не более: козы и овцы - 3 головы, кролики и др. - 10 голов, птицы 20 - 30 голов.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V</w:t>
      </w:r>
      <w:r w:rsidRPr="00535562">
        <w:rPr>
          <w:b/>
          <w:bCs/>
          <w:sz w:val="28"/>
          <w:szCs w:val="28"/>
          <w:u w:val="single"/>
        </w:rPr>
        <w:t>. Содержание скота и птицы на арендных и семейных фермах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Семейные и арендные фермы, крестьянско-фермерские хозяйства по выращиванию скота и птицы должны размещаться на специально отведенных участках.</w:t>
      </w:r>
    </w:p>
    <w:p w:rsidR="00535562" w:rsidRPr="00B3149A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Нормы разрыва от них до жилой застройки и объектов соцкультбыта должны быть:</w:t>
      </w:r>
    </w:p>
    <w:p w:rsidR="007845BE" w:rsidRPr="00535562" w:rsidRDefault="007845BE" w:rsidP="007845B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5"/>
        <w:gridCol w:w="1555"/>
        <w:gridCol w:w="1094"/>
        <w:gridCol w:w="1102"/>
        <w:gridCol w:w="1094"/>
        <w:gridCol w:w="1094"/>
        <w:gridCol w:w="1087"/>
        <w:gridCol w:w="1102"/>
        <w:gridCol w:w="1102"/>
      </w:tblGrid>
      <w:tr w:rsidR="00B3149A" w:rsidRPr="00535562" w:rsidTr="007845BE">
        <w:trPr>
          <w:cantSplit/>
          <w:trHeight w:hRule="exact" w:val="302"/>
          <w:jc w:val="center"/>
        </w:trPr>
        <w:tc>
          <w:tcPr>
            <w:tcW w:w="6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№ п/п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Норма разрыва от линии соседа</w:t>
            </w:r>
          </w:p>
        </w:tc>
        <w:tc>
          <w:tcPr>
            <w:tcW w:w="76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Поголовье</w:t>
            </w:r>
          </w:p>
        </w:tc>
      </w:tr>
      <w:tr w:rsidR="00B3149A" w:rsidRPr="00535562" w:rsidTr="007845BE">
        <w:trPr>
          <w:cantSplit/>
          <w:trHeight w:hRule="exact" w:val="677"/>
          <w:jc w:val="center"/>
        </w:trPr>
        <w:tc>
          <w:tcPr>
            <w:tcW w:w="6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Свиньи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Коровы, бычки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Овцы, козы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Кролик (матки)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Нутрии, песцы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птица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Лошади</w:t>
            </w:r>
          </w:p>
        </w:tc>
      </w:tr>
      <w:tr w:rsidR="00B3149A" w:rsidRPr="00535562" w:rsidTr="007845BE">
        <w:trPr>
          <w:trHeight w:hRule="exact" w:val="283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2/6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</w:tr>
      <w:tr w:rsidR="00B3149A" w:rsidRPr="00535562" w:rsidTr="007845BE">
        <w:trPr>
          <w:trHeight w:hRule="exact" w:val="369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8/15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75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</w:tr>
      <w:tr w:rsidR="00B3149A" w:rsidRPr="00535562" w:rsidTr="007845BE">
        <w:trPr>
          <w:trHeight w:hRule="exact" w:val="364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3.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30/50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</w:tr>
      <w:tr w:rsidR="00B3149A" w:rsidRPr="00535562" w:rsidTr="007845BE">
        <w:trPr>
          <w:trHeight w:hRule="exact" w:val="360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50/150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250</w:t>
            </w:r>
          </w:p>
        </w:tc>
      </w:tr>
    </w:tbl>
    <w:p w:rsidR="00535562" w:rsidRPr="00535562" w:rsidRDefault="00535562" w:rsidP="00535562">
      <w:pPr>
        <w:jc w:val="both"/>
        <w:rPr>
          <w:sz w:val="28"/>
          <w:szCs w:val="28"/>
        </w:rPr>
      </w:pP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Данные нормы распространяются на вновь организуемые хозяйства.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>Г</w:t>
      </w:r>
      <w:r w:rsidR="007845BE" w:rsidRPr="00B3149A">
        <w:rPr>
          <w:b/>
          <w:sz w:val="28"/>
          <w:szCs w:val="28"/>
        </w:rPr>
        <w:t>лава</w:t>
      </w:r>
      <w:r w:rsidRPr="00535562">
        <w:rPr>
          <w:b/>
          <w:bCs/>
          <w:caps/>
          <w:sz w:val="28"/>
          <w:szCs w:val="28"/>
        </w:rPr>
        <w:t xml:space="preserve"> 5.</w:t>
      </w:r>
      <w:r w:rsidRPr="00535562">
        <w:rPr>
          <w:b/>
          <w:bCs/>
          <w:sz w:val="28"/>
          <w:szCs w:val="28"/>
        </w:rPr>
        <w:t xml:space="preserve"> Права собственника (владельца) домашних животных и птицы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Любое домашнее животное и птица является собственностью гражданина, юридического лица и охраняется законом.</w:t>
      </w:r>
      <w:r w:rsidRPr="00535562">
        <w:rPr>
          <w:sz w:val="28"/>
          <w:szCs w:val="28"/>
        </w:rPr>
        <w:tab/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Домашнее животное и птица может быть изъято у собственника (владельца) по решению суда или в иных случаях, предусмотренных действующим законодательством.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Собственник (владелец) имеет право перевозить или перегонять крупный и мелкий рогатый скот, лошадей и свиней по согласованному с органами государственного ветеринарного надзора маршрутом и с соблюдением требований по предупреждению возникновения и распространения болезней животных.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7845BE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6.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>Ответственность за нарушение настоящих правил.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Настоящие Правила распространяются на всех собственников (владельцев) домашних животных и пт</w:t>
      </w:r>
      <w:r w:rsidR="007845BE" w:rsidRPr="00B3149A">
        <w:rPr>
          <w:sz w:val="28"/>
          <w:szCs w:val="28"/>
        </w:rPr>
        <w:t xml:space="preserve">ицы, проживающих на территории </w:t>
      </w:r>
      <w:r w:rsidR="00301E3A">
        <w:rPr>
          <w:sz w:val="28"/>
          <w:szCs w:val="28"/>
        </w:rPr>
        <w:t>Краснокутского</w:t>
      </w:r>
      <w:r w:rsidRPr="00535562">
        <w:rPr>
          <w:sz w:val="28"/>
          <w:szCs w:val="28"/>
        </w:rPr>
        <w:t xml:space="preserve"> сельского поселения, включая предприятия, учреждения и организации независимо от их ведомственной подчиненности и форм собственности.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Вред, причиненный здоровью или ущерб, нанесенный имуществу юридических лиц и гражданам домашними животными и </w:t>
      </w:r>
      <w:r w:rsidR="007845BE" w:rsidRPr="00B3149A">
        <w:rPr>
          <w:sz w:val="28"/>
          <w:szCs w:val="28"/>
        </w:rPr>
        <w:t>птицей,</w:t>
      </w:r>
      <w:r w:rsidRPr="00535562">
        <w:rPr>
          <w:sz w:val="28"/>
          <w:szCs w:val="28"/>
        </w:rPr>
        <w:t xml:space="preserve"> возмещается в установленном законном порядке.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Собаки, независимо от породы, принадлежности и назначения, находящиеся без владельца на улицах, рынках и площадях, железнодорожных станциях и других общественных местах, а также кошки вне квартир считаются бесхозными, бродячими и подлежат отлову.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Отлов бродячих собак и кошек, а также уборка и утилизация трупов животных производится коммунальной службой района в соответствии с ветеринарно-санитарными правилами сбора, утилизации и уничтожения биологических отходов.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5. Возвращенные собственникам собаки подлежат прививке против бешенства. Граждане - собственники собак обязаны в течение 30 дней содержать таких собак в изолированном помещении под ветеринарным наблюдением и по указанию ветеринарного врача представлять животных для осмотра и прививок в учреждениях </w:t>
      </w:r>
      <w:proofErr w:type="spellStart"/>
      <w:r w:rsidRPr="00535562">
        <w:rPr>
          <w:sz w:val="28"/>
          <w:szCs w:val="28"/>
        </w:rPr>
        <w:t>госветслужбы</w:t>
      </w:r>
      <w:proofErr w:type="spellEnd"/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За нарушение положений настоящих Правил</w:t>
      </w:r>
      <w:r w:rsidR="007845BE" w:rsidRPr="00B3149A">
        <w:rPr>
          <w:sz w:val="28"/>
          <w:szCs w:val="28"/>
        </w:rPr>
        <w:t xml:space="preserve"> в</w:t>
      </w:r>
      <w:r w:rsidRPr="00535562">
        <w:rPr>
          <w:sz w:val="28"/>
          <w:szCs w:val="28"/>
        </w:rPr>
        <w:t>иновные граждане и юридические лица несут ответственность в соответствии со ст. 4.1. Областного Закона «Об административных правонарушениях».</w:t>
      </w:r>
    </w:p>
    <w:sectPr w:rsidR="00535562" w:rsidRPr="00535562" w:rsidSect="0069091E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A83"/>
    <w:multiLevelType w:val="multilevel"/>
    <w:tmpl w:val="0D420AC2"/>
    <w:lvl w:ilvl="0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2604843"/>
    <w:multiLevelType w:val="multilevel"/>
    <w:tmpl w:val="081A06B6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02F75F94"/>
    <w:multiLevelType w:val="multilevel"/>
    <w:tmpl w:val="A6103A7E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3" w15:restartNumberingAfterBreak="0">
    <w:nsid w:val="05D9132C"/>
    <w:multiLevelType w:val="hybridMultilevel"/>
    <w:tmpl w:val="8FA29D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071A3103"/>
    <w:multiLevelType w:val="multilevel"/>
    <w:tmpl w:val="8156679A"/>
    <w:lvl w:ilvl="0">
      <w:start w:val="1"/>
      <w:numFmt w:val="decimal"/>
      <w:lvlText w:val="3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081E2758"/>
    <w:multiLevelType w:val="multilevel"/>
    <w:tmpl w:val="B53EB8E8"/>
    <w:lvl w:ilvl="0">
      <w:start w:val="1"/>
      <w:numFmt w:val="decimal"/>
      <w:lvlText w:val="11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8236401"/>
    <w:multiLevelType w:val="multilevel"/>
    <w:tmpl w:val="8CB201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BFE49E2"/>
    <w:multiLevelType w:val="hybridMultilevel"/>
    <w:tmpl w:val="F1365296"/>
    <w:lvl w:ilvl="0" w:tplc="825C6514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A2C48A">
      <w:start w:val="1"/>
      <w:numFmt w:val="decimal"/>
      <w:lvlText w:val="%4)"/>
      <w:lvlJc w:val="left"/>
      <w:pPr>
        <w:ind w:left="2895" w:hanging="375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0E5A41A0"/>
    <w:multiLevelType w:val="multilevel"/>
    <w:tmpl w:val="F9D05EAA"/>
    <w:lvl w:ilvl="0">
      <w:start w:val="1"/>
      <w:numFmt w:val="decimal"/>
      <w:lvlText w:val="22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0F637003"/>
    <w:multiLevelType w:val="multilevel"/>
    <w:tmpl w:val="6BBA56B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0FB36F2E"/>
    <w:multiLevelType w:val="multilevel"/>
    <w:tmpl w:val="5D14296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 w15:restartNumberingAfterBreak="0">
    <w:nsid w:val="12A747CC"/>
    <w:multiLevelType w:val="multilevel"/>
    <w:tmpl w:val="2AF66F80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4B2278B"/>
    <w:multiLevelType w:val="hybridMultilevel"/>
    <w:tmpl w:val="7EAE780C"/>
    <w:lvl w:ilvl="0" w:tplc="3024463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 w15:restartNumberingAfterBreak="0">
    <w:nsid w:val="17E26120"/>
    <w:multiLevelType w:val="multilevel"/>
    <w:tmpl w:val="9B5480BE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187A2415"/>
    <w:multiLevelType w:val="multilevel"/>
    <w:tmpl w:val="CB2CE23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1A207A8B"/>
    <w:multiLevelType w:val="multilevel"/>
    <w:tmpl w:val="EB0A87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1A8B7F6B"/>
    <w:multiLevelType w:val="multilevel"/>
    <w:tmpl w:val="3DA8C50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 w15:restartNumberingAfterBreak="0">
    <w:nsid w:val="1AD04FD5"/>
    <w:multiLevelType w:val="multilevel"/>
    <w:tmpl w:val="83BC45F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1F040244"/>
    <w:multiLevelType w:val="multilevel"/>
    <w:tmpl w:val="54C80B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 w15:restartNumberingAfterBreak="0">
    <w:nsid w:val="1F2F0099"/>
    <w:multiLevelType w:val="multilevel"/>
    <w:tmpl w:val="39887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21171D04"/>
    <w:multiLevelType w:val="multilevel"/>
    <w:tmpl w:val="AE7C52B4"/>
    <w:lvl w:ilvl="0">
      <w:start w:val="19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67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21796179"/>
    <w:multiLevelType w:val="multilevel"/>
    <w:tmpl w:val="4322E6D6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6" w15:restartNumberingAfterBreak="0">
    <w:nsid w:val="226F35F8"/>
    <w:multiLevelType w:val="multilevel"/>
    <w:tmpl w:val="EFA63950"/>
    <w:lvl w:ilvl="0">
      <w:start w:val="1"/>
      <w:numFmt w:val="decimal"/>
      <w:lvlText w:val="2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23647191"/>
    <w:multiLevelType w:val="multilevel"/>
    <w:tmpl w:val="09DC910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9" w15:restartNumberingAfterBreak="0">
    <w:nsid w:val="25183972"/>
    <w:multiLevelType w:val="multilevel"/>
    <w:tmpl w:val="60809890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27384460"/>
    <w:multiLevelType w:val="multilevel"/>
    <w:tmpl w:val="AECEA74A"/>
    <w:lvl w:ilvl="0">
      <w:start w:val="1"/>
      <w:numFmt w:val="decimal"/>
      <w:lvlText w:val="12.%1"/>
      <w:lvlJc w:val="left"/>
      <w:pPr>
        <w:ind w:left="12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205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7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9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21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93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65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7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96" w:hanging="180"/>
      </w:pPr>
      <w:rPr>
        <w:rFonts w:cs="Times New Roman" w:hint="default"/>
      </w:rPr>
    </w:lvl>
  </w:abstractNum>
  <w:abstractNum w:abstractNumId="31" w15:restartNumberingAfterBreak="0">
    <w:nsid w:val="28725BD6"/>
    <w:multiLevelType w:val="multilevel"/>
    <w:tmpl w:val="01A8DF8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4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 w15:restartNumberingAfterBreak="0">
    <w:nsid w:val="28BE4913"/>
    <w:multiLevelType w:val="multilevel"/>
    <w:tmpl w:val="C522496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3" w15:restartNumberingAfterBreak="0">
    <w:nsid w:val="29490149"/>
    <w:multiLevelType w:val="multilevel"/>
    <w:tmpl w:val="9F8C34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4" w15:restartNumberingAfterBreak="0">
    <w:nsid w:val="295433EB"/>
    <w:multiLevelType w:val="multilevel"/>
    <w:tmpl w:val="A4B06D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 w15:restartNumberingAfterBreak="0">
    <w:nsid w:val="2AF40406"/>
    <w:multiLevelType w:val="multilevel"/>
    <w:tmpl w:val="EF7C07A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6" w15:restartNumberingAfterBreak="0">
    <w:nsid w:val="2AFA6AF3"/>
    <w:multiLevelType w:val="multilevel"/>
    <w:tmpl w:val="FB440E88"/>
    <w:lvl w:ilvl="0">
      <w:start w:val="1"/>
      <w:numFmt w:val="decimal"/>
      <w:lvlText w:val="4.%1"/>
      <w:lvlJc w:val="left"/>
      <w:pPr>
        <w:ind w:left="157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37" w15:restartNumberingAfterBreak="0">
    <w:nsid w:val="2C934B34"/>
    <w:multiLevelType w:val="multilevel"/>
    <w:tmpl w:val="9C562F42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2CB726E3"/>
    <w:multiLevelType w:val="multilevel"/>
    <w:tmpl w:val="B6B2525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2FF4602E"/>
    <w:multiLevelType w:val="multilevel"/>
    <w:tmpl w:val="C67292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0" w15:restartNumberingAfterBreak="0">
    <w:nsid w:val="30E21714"/>
    <w:multiLevelType w:val="multilevel"/>
    <w:tmpl w:val="D8ACED6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1" w15:restartNumberingAfterBreak="0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2" w15:restartNumberingAfterBreak="0">
    <w:nsid w:val="34556438"/>
    <w:multiLevelType w:val="multilevel"/>
    <w:tmpl w:val="9CD87D40"/>
    <w:lvl w:ilvl="0">
      <w:start w:val="1"/>
      <w:numFmt w:val="decimal"/>
      <w:lvlText w:val="20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34FA2033"/>
    <w:multiLevelType w:val="hybridMultilevel"/>
    <w:tmpl w:val="78D2884E"/>
    <w:lvl w:ilvl="0" w:tplc="E5521A1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4" w15:restartNumberingAfterBreak="0">
    <w:nsid w:val="36081C60"/>
    <w:multiLevelType w:val="hybridMultilevel"/>
    <w:tmpl w:val="5F140B2C"/>
    <w:lvl w:ilvl="0" w:tplc="BC0A5E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 w15:restartNumberingAfterBreak="0">
    <w:nsid w:val="36703057"/>
    <w:multiLevelType w:val="multilevel"/>
    <w:tmpl w:val="3B628F1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38863337"/>
    <w:multiLevelType w:val="multilevel"/>
    <w:tmpl w:val="F8D82C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7" w15:restartNumberingAfterBreak="0">
    <w:nsid w:val="38A60A00"/>
    <w:multiLevelType w:val="multilevel"/>
    <w:tmpl w:val="86584EAC"/>
    <w:lvl w:ilvl="0">
      <w:start w:val="1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8" w15:restartNumberingAfterBreak="0">
    <w:nsid w:val="3A7B4FB0"/>
    <w:multiLevelType w:val="multilevel"/>
    <w:tmpl w:val="BADAB5B8"/>
    <w:lvl w:ilvl="0">
      <w:start w:val="9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49" w15:restartNumberingAfterBreak="0">
    <w:nsid w:val="3E62714B"/>
    <w:multiLevelType w:val="multilevel"/>
    <w:tmpl w:val="98EE7E5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0" w15:restartNumberingAfterBreak="0">
    <w:nsid w:val="434A341D"/>
    <w:multiLevelType w:val="hybridMultilevel"/>
    <w:tmpl w:val="30D844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43B944A4"/>
    <w:multiLevelType w:val="multilevel"/>
    <w:tmpl w:val="673CF5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2" w15:restartNumberingAfterBreak="0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3" w15:restartNumberingAfterBreak="0">
    <w:nsid w:val="46021052"/>
    <w:multiLevelType w:val="multilevel"/>
    <w:tmpl w:val="5F1061FA"/>
    <w:lvl w:ilvl="0">
      <w:start w:val="1"/>
      <w:numFmt w:val="decimal"/>
      <w:lvlText w:val="%1)"/>
      <w:lvlJc w:val="left"/>
      <w:pPr>
        <w:ind w:left="121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4" w15:restartNumberingAfterBreak="0">
    <w:nsid w:val="48231FC2"/>
    <w:multiLevelType w:val="multilevel"/>
    <w:tmpl w:val="378434E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5" w15:restartNumberingAfterBreak="0">
    <w:nsid w:val="48327029"/>
    <w:multiLevelType w:val="multilevel"/>
    <w:tmpl w:val="5F0EF51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6" w15:restartNumberingAfterBreak="0">
    <w:nsid w:val="498A6D49"/>
    <w:multiLevelType w:val="multilevel"/>
    <w:tmpl w:val="2D00E53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7" w15:restartNumberingAfterBreak="0">
    <w:nsid w:val="4D09268F"/>
    <w:multiLevelType w:val="multilevel"/>
    <w:tmpl w:val="D59C71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8" w15:restartNumberingAfterBreak="0">
    <w:nsid w:val="4E362A56"/>
    <w:multiLevelType w:val="multilevel"/>
    <w:tmpl w:val="DC809566"/>
    <w:lvl w:ilvl="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9" w15:restartNumberingAfterBreak="0">
    <w:nsid w:val="50811F27"/>
    <w:multiLevelType w:val="multilevel"/>
    <w:tmpl w:val="78F26608"/>
    <w:lvl w:ilvl="0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0" w15:restartNumberingAfterBreak="0">
    <w:nsid w:val="55880439"/>
    <w:multiLevelType w:val="multilevel"/>
    <w:tmpl w:val="43A6CB2C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1" w15:restartNumberingAfterBreak="0">
    <w:nsid w:val="56C46245"/>
    <w:multiLevelType w:val="multilevel"/>
    <w:tmpl w:val="69A4398C"/>
    <w:lvl w:ilvl="0">
      <w:start w:val="2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62" w15:restartNumberingAfterBreak="0">
    <w:nsid w:val="5B790308"/>
    <w:multiLevelType w:val="multilevel"/>
    <w:tmpl w:val="721C3000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3" w15:restartNumberingAfterBreak="0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 w15:restartNumberingAfterBreak="0">
    <w:nsid w:val="5D81787D"/>
    <w:multiLevelType w:val="multilevel"/>
    <w:tmpl w:val="2E4C612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5" w15:restartNumberingAfterBreak="0">
    <w:nsid w:val="5DEC7124"/>
    <w:multiLevelType w:val="multilevel"/>
    <w:tmpl w:val="CD6C3C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6" w15:restartNumberingAfterBreak="0">
    <w:nsid w:val="5FCC6318"/>
    <w:multiLevelType w:val="multilevel"/>
    <w:tmpl w:val="9C44717A"/>
    <w:lvl w:ilvl="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7" w15:restartNumberingAfterBreak="0">
    <w:nsid w:val="609E5196"/>
    <w:multiLevelType w:val="multilevel"/>
    <w:tmpl w:val="58E0E1D8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8" w15:restartNumberingAfterBreak="0">
    <w:nsid w:val="62C43EA0"/>
    <w:multiLevelType w:val="multilevel"/>
    <w:tmpl w:val="B8121786"/>
    <w:lvl w:ilvl="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9" w15:restartNumberingAfterBreak="0">
    <w:nsid w:val="63F217DA"/>
    <w:multiLevelType w:val="multilevel"/>
    <w:tmpl w:val="9DD0D7E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0" w15:restartNumberingAfterBreak="0">
    <w:nsid w:val="64474FBD"/>
    <w:multiLevelType w:val="multilevel"/>
    <w:tmpl w:val="345AA8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1" w15:restartNumberingAfterBreak="0">
    <w:nsid w:val="67393BEA"/>
    <w:multiLevelType w:val="multilevel"/>
    <w:tmpl w:val="535659D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2" w15:restartNumberingAfterBreak="0">
    <w:nsid w:val="684025FB"/>
    <w:multiLevelType w:val="multilevel"/>
    <w:tmpl w:val="933840DC"/>
    <w:lvl w:ilvl="0">
      <w:start w:val="19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2027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3" w15:restartNumberingAfterBreak="0">
    <w:nsid w:val="6B0E58DF"/>
    <w:multiLevelType w:val="multilevel"/>
    <w:tmpl w:val="CCCC4AD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 w:hint="default"/>
      </w:rPr>
    </w:lvl>
  </w:abstractNum>
  <w:abstractNum w:abstractNumId="74" w15:restartNumberingAfterBreak="0">
    <w:nsid w:val="6D593567"/>
    <w:multiLevelType w:val="hybridMultilevel"/>
    <w:tmpl w:val="404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6D971741"/>
    <w:multiLevelType w:val="multilevel"/>
    <w:tmpl w:val="0C98910C"/>
    <w:lvl w:ilvl="0">
      <w:start w:val="1"/>
      <w:numFmt w:val="decimal"/>
      <w:lvlText w:val="21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6" w15:restartNumberingAfterBreak="0">
    <w:nsid w:val="6DEF3CE2"/>
    <w:multiLevelType w:val="multilevel"/>
    <w:tmpl w:val="73C0F168"/>
    <w:lvl w:ilvl="0">
      <w:start w:val="1"/>
      <w:numFmt w:val="decimal"/>
      <w:lvlText w:val="4.2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7" w15:restartNumberingAfterBreak="0">
    <w:nsid w:val="71F80C53"/>
    <w:multiLevelType w:val="hybridMultilevel"/>
    <w:tmpl w:val="CED668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756C752C"/>
    <w:multiLevelType w:val="multilevel"/>
    <w:tmpl w:val="C802B188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9" w15:restartNumberingAfterBreak="0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A153E99"/>
    <w:multiLevelType w:val="multilevel"/>
    <w:tmpl w:val="4DA07F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5"/>
  </w:num>
  <w:num w:numId="2">
    <w:abstractNumId w:val="21"/>
  </w:num>
  <w:num w:numId="3">
    <w:abstractNumId w:val="40"/>
  </w:num>
  <w:num w:numId="4">
    <w:abstractNumId w:val="53"/>
  </w:num>
  <w:num w:numId="5">
    <w:abstractNumId w:val="62"/>
  </w:num>
  <w:num w:numId="6">
    <w:abstractNumId w:val="10"/>
  </w:num>
  <w:num w:numId="7">
    <w:abstractNumId w:val="20"/>
  </w:num>
  <w:num w:numId="8">
    <w:abstractNumId w:val="36"/>
  </w:num>
  <w:num w:numId="9">
    <w:abstractNumId w:val="31"/>
  </w:num>
  <w:num w:numId="10">
    <w:abstractNumId w:val="76"/>
  </w:num>
  <w:num w:numId="11">
    <w:abstractNumId w:val="56"/>
  </w:num>
  <w:num w:numId="12">
    <w:abstractNumId w:val="49"/>
  </w:num>
  <w:num w:numId="13">
    <w:abstractNumId w:val="78"/>
  </w:num>
  <w:num w:numId="14">
    <w:abstractNumId w:val="71"/>
  </w:num>
  <w:num w:numId="15">
    <w:abstractNumId w:val="8"/>
  </w:num>
  <w:num w:numId="16">
    <w:abstractNumId w:val="35"/>
  </w:num>
  <w:num w:numId="17">
    <w:abstractNumId w:val="58"/>
  </w:num>
  <w:num w:numId="18">
    <w:abstractNumId w:val="46"/>
  </w:num>
  <w:num w:numId="19">
    <w:abstractNumId w:val="22"/>
  </w:num>
  <w:num w:numId="20">
    <w:abstractNumId w:val="57"/>
  </w:num>
  <w:num w:numId="21">
    <w:abstractNumId w:val="7"/>
  </w:num>
  <w:num w:numId="22">
    <w:abstractNumId w:val="80"/>
  </w:num>
  <w:num w:numId="23">
    <w:abstractNumId w:val="12"/>
  </w:num>
  <w:num w:numId="24">
    <w:abstractNumId w:val="73"/>
  </w:num>
  <w:num w:numId="25">
    <w:abstractNumId w:val="2"/>
  </w:num>
  <w:num w:numId="26">
    <w:abstractNumId w:val="39"/>
  </w:num>
  <w:num w:numId="27">
    <w:abstractNumId w:val="67"/>
  </w:num>
  <w:num w:numId="28">
    <w:abstractNumId w:val="6"/>
  </w:num>
  <w:num w:numId="29">
    <w:abstractNumId w:val="33"/>
  </w:num>
  <w:num w:numId="30">
    <w:abstractNumId w:val="32"/>
  </w:num>
  <w:num w:numId="31">
    <w:abstractNumId w:val="64"/>
  </w:num>
  <w:num w:numId="32">
    <w:abstractNumId w:val="30"/>
  </w:num>
  <w:num w:numId="33">
    <w:abstractNumId w:val="60"/>
  </w:num>
  <w:num w:numId="34">
    <w:abstractNumId w:val="79"/>
  </w:num>
  <w:num w:numId="35">
    <w:abstractNumId w:val="52"/>
  </w:num>
  <w:num w:numId="36">
    <w:abstractNumId w:val="28"/>
  </w:num>
  <w:num w:numId="37">
    <w:abstractNumId w:val="63"/>
  </w:num>
  <w:num w:numId="38">
    <w:abstractNumId w:val="9"/>
  </w:num>
  <w:num w:numId="39">
    <w:abstractNumId w:val="14"/>
  </w:num>
  <w:num w:numId="40">
    <w:abstractNumId w:val="41"/>
  </w:num>
  <w:num w:numId="41">
    <w:abstractNumId w:val="4"/>
  </w:num>
  <w:num w:numId="42">
    <w:abstractNumId w:val="29"/>
  </w:num>
  <w:num w:numId="43">
    <w:abstractNumId w:val="17"/>
  </w:num>
  <w:num w:numId="44">
    <w:abstractNumId w:val="23"/>
  </w:num>
  <w:num w:numId="45">
    <w:abstractNumId w:val="13"/>
  </w:num>
  <w:num w:numId="46">
    <w:abstractNumId w:val="66"/>
  </w:num>
  <w:num w:numId="47">
    <w:abstractNumId w:val="0"/>
  </w:num>
  <w:num w:numId="48">
    <w:abstractNumId w:val="55"/>
  </w:num>
  <w:num w:numId="49">
    <w:abstractNumId w:val="38"/>
  </w:num>
  <w:num w:numId="50">
    <w:abstractNumId w:val="70"/>
  </w:num>
  <w:num w:numId="51">
    <w:abstractNumId w:val="34"/>
  </w:num>
  <w:num w:numId="52">
    <w:abstractNumId w:val="69"/>
  </w:num>
  <w:num w:numId="53">
    <w:abstractNumId w:val="65"/>
  </w:num>
  <w:num w:numId="54">
    <w:abstractNumId w:val="54"/>
  </w:num>
  <w:num w:numId="55">
    <w:abstractNumId w:val="19"/>
  </w:num>
  <w:num w:numId="56">
    <w:abstractNumId w:val="68"/>
  </w:num>
  <w:num w:numId="57">
    <w:abstractNumId w:val="59"/>
  </w:num>
  <w:num w:numId="58">
    <w:abstractNumId w:val="18"/>
  </w:num>
  <w:num w:numId="59">
    <w:abstractNumId w:val="27"/>
  </w:num>
  <w:num w:numId="60">
    <w:abstractNumId w:val="51"/>
  </w:num>
  <w:num w:numId="61">
    <w:abstractNumId w:val="42"/>
  </w:num>
  <w:num w:numId="62">
    <w:abstractNumId w:val="75"/>
  </w:num>
  <w:num w:numId="63">
    <w:abstractNumId w:val="45"/>
  </w:num>
  <w:num w:numId="64">
    <w:abstractNumId w:val="11"/>
  </w:num>
  <w:num w:numId="65">
    <w:abstractNumId w:val="26"/>
  </w:num>
  <w:num w:numId="66">
    <w:abstractNumId w:val="3"/>
  </w:num>
  <w:num w:numId="67">
    <w:abstractNumId w:val="77"/>
  </w:num>
  <w:num w:numId="68">
    <w:abstractNumId w:val="48"/>
  </w:num>
  <w:num w:numId="69">
    <w:abstractNumId w:val="43"/>
  </w:num>
  <w:num w:numId="70">
    <w:abstractNumId w:val="50"/>
  </w:num>
  <w:num w:numId="71">
    <w:abstractNumId w:val="1"/>
  </w:num>
  <w:num w:numId="72">
    <w:abstractNumId w:val="74"/>
  </w:num>
  <w:num w:numId="73">
    <w:abstractNumId w:val="47"/>
  </w:num>
  <w:num w:numId="74">
    <w:abstractNumId w:val="15"/>
  </w:num>
  <w:num w:numId="75">
    <w:abstractNumId w:val="25"/>
  </w:num>
  <w:num w:numId="76">
    <w:abstractNumId w:val="72"/>
  </w:num>
  <w:num w:numId="77">
    <w:abstractNumId w:val="24"/>
  </w:num>
  <w:num w:numId="78">
    <w:abstractNumId w:val="61"/>
  </w:num>
  <w:num w:numId="79">
    <w:abstractNumId w:val="16"/>
  </w:num>
  <w:num w:numId="80">
    <w:abstractNumId w:val="44"/>
  </w:num>
  <w:num w:numId="81">
    <w:abstractNumId w:val="37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C6"/>
    <w:rsid w:val="00000241"/>
    <w:rsid w:val="00005F52"/>
    <w:rsid w:val="000101DD"/>
    <w:rsid w:val="0002704D"/>
    <w:rsid w:val="000362CA"/>
    <w:rsid w:val="00042324"/>
    <w:rsid w:val="0005247E"/>
    <w:rsid w:val="000675EB"/>
    <w:rsid w:val="00074A62"/>
    <w:rsid w:val="000A43B9"/>
    <w:rsid w:val="000B46E8"/>
    <w:rsid w:val="000B48C0"/>
    <w:rsid w:val="000B4D0B"/>
    <w:rsid w:val="000C30C1"/>
    <w:rsid w:val="000C7BDB"/>
    <w:rsid w:val="00180920"/>
    <w:rsid w:val="001D414D"/>
    <w:rsid w:val="00252C51"/>
    <w:rsid w:val="00292880"/>
    <w:rsid w:val="002C4F40"/>
    <w:rsid w:val="002C735B"/>
    <w:rsid w:val="0030135E"/>
    <w:rsid w:val="00301E3A"/>
    <w:rsid w:val="00306710"/>
    <w:rsid w:val="00323E28"/>
    <w:rsid w:val="0033001D"/>
    <w:rsid w:val="00376875"/>
    <w:rsid w:val="00393338"/>
    <w:rsid w:val="003A43D5"/>
    <w:rsid w:val="003C017D"/>
    <w:rsid w:val="003D6B3E"/>
    <w:rsid w:val="00433C9E"/>
    <w:rsid w:val="00495348"/>
    <w:rsid w:val="004A3E85"/>
    <w:rsid w:val="004B25B7"/>
    <w:rsid w:val="004B2D74"/>
    <w:rsid w:val="004C7A09"/>
    <w:rsid w:val="004E22A0"/>
    <w:rsid w:val="00515DF5"/>
    <w:rsid w:val="005325CB"/>
    <w:rsid w:val="00534B5D"/>
    <w:rsid w:val="00535562"/>
    <w:rsid w:val="005614EB"/>
    <w:rsid w:val="005D6889"/>
    <w:rsid w:val="005D796F"/>
    <w:rsid w:val="005E6DEB"/>
    <w:rsid w:val="005F557C"/>
    <w:rsid w:val="0060108A"/>
    <w:rsid w:val="00602D4C"/>
    <w:rsid w:val="006218C0"/>
    <w:rsid w:val="0062599A"/>
    <w:rsid w:val="0065394C"/>
    <w:rsid w:val="00655836"/>
    <w:rsid w:val="00670DF9"/>
    <w:rsid w:val="0069091E"/>
    <w:rsid w:val="006B2540"/>
    <w:rsid w:val="006B6C99"/>
    <w:rsid w:val="006D06BA"/>
    <w:rsid w:val="006E12B7"/>
    <w:rsid w:val="006E1733"/>
    <w:rsid w:val="006E6247"/>
    <w:rsid w:val="006F060C"/>
    <w:rsid w:val="007001F7"/>
    <w:rsid w:val="00704A9C"/>
    <w:rsid w:val="00730040"/>
    <w:rsid w:val="0074784B"/>
    <w:rsid w:val="00753216"/>
    <w:rsid w:val="0075337E"/>
    <w:rsid w:val="00770053"/>
    <w:rsid w:val="0077208D"/>
    <w:rsid w:val="00774707"/>
    <w:rsid w:val="007845BE"/>
    <w:rsid w:val="00787A0C"/>
    <w:rsid w:val="007A597A"/>
    <w:rsid w:val="008003C9"/>
    <w:rsid w:val="008247E5"/>
    <w:rsid w:val="00826461"/>
    <w:rsid w:val="0087105E"/>
    <w:rsid w:val="00880DF6"/>
    <w:rsid w:val="0088349B"/>
    <w:rsid w:val="0089150F"/>
    <w:rsid w:val="008A12B8"/>
    <w:rsid w:val="008A2A7C"/>
    <w:rsid w:val="008E0D13"/>
    <w:rsid w:val="008E3EB7"/>
    <w:rsid w:val="00903E2B"/>
    <w:rsid w:val="00943D98"/>
    <w:rsid w:val="00944FBF"/>
    <w:rsid w:val="00980AAF"/>
    <w:rsid w:val="009A5819"/>
    <w:rsid w:val="009B5296"/>
    <w:rsid w:val="00A3465A"/>
    <w:rsid w:val="00A5154F"/>
    <w:rsid w:val="00A55117"/>
    <w:rsid w:val="00A77EAD"/>
    <w:rsid w:val="00A825E9"/>
    <w:rsid w:val="00AB3B95"/>
    <w:rsid w:val="00AC2B88"/>
    <w:rsid w:val="00AE1CA1"/>
    <w:rsid w:val="00AE36C5"/>
    <w:rsid w:val="00AF2AD3"/>
    <w:rsid w:val="00B129D8"/>
    <w:rsid w:val="00B23495"/>
    <w:rsid w:val="00B3149A"/>
    <w:rsid w:val="00B47EA2"/>
    <w:rsid w:val="00B76481"/>
    <w:rsid w:val="00B9245F"/>
    <w:rsid w:val="00BA1580"/>
    <w:rsid w:val="00BB54D1"/>
    <w:rsid w:val="00BD04BB"/>
    <w:rsid w:val="00BD3ECE"/>
    <w:rsid w:val="00BF4CE0"/>
    <w:rsid w:val="00C038A2"/>
    <w:rsid w:val="00C05E6B"/>
    <w:rsid w:val="00C128FF"/>
    <w:rsid w:val="00C45563"/>
    <w:rsid w:val="00C805D9"/>
    <w:rsid w:val="00C81667"/>
    <w:rsid w:val="00C8252E"/>
    <w:rsid w:val="00C82B2F"/>
    <w:rsid w:val="00C95434"/>
    <w:rsid w:val="00CC5583"/>
    <w:rsid w:val="00CE16C3"/>
    <w:rsid w:val="00CE669C"/>
    <w:rsid w:val="00CF642C"/>
    <w:rsid w:val="00D34630"/>
    <w:rsid w:val="00D3799C"/>
    <w:rsid w:val="00D80410"/>
    <w:rsid w:val="00D91890"/>
    <w:rsid w:val="00D93609"/>
    <w:rsid w:val="00DA0D20"/>
    <w:rsid w:val="00DA2E89"/>
    <w:rsid w:val="00DE115A"/>
    <w:rsid w:val="00DE1414"/>
    <w:rsid w:val="00DE1F64"/>
    <w:rsid w:val="00DF3662"/>
    <w:rsid w:val="00DF6026"/>
    <w:rsid w:val="00E034CF"/>
    <w:rsid w:val="00E04B30"/>
    <w:rsid w:val="00E12CBB"/>
    <w:rsid w:val="00E236BC"/>
    <w:rsid w:val="00E33F79"/>
    <w:rsid w:val="00E34145"/>
    <w:rsid w:val="00E9045B"/>
    <w:rsid w:val="00F10E8B"/>
    <w:rsid w:val="00F54FC9"/>
    <w:rsid w:val="00F5757C"/>
    <w:rsid w:val="00F60C07"/>
    <w:rsid w:val="00F62F05"/>
    <w:rsid w:val="00F81BE0"/>
    <w:rsid w:val="00F941D0"/>
    <w:rsid w:val="00FA5325"/>
    <w:rsid w:val="00FB3C61"/>
    <w:rsid w:val="00FC5756"/>
    <w:rsid w:val="00FD0011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FFEFAB1-8D96-43FD-ADCF-1E1BF247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4C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936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6A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013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135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30135E"/>
    <w:pPr>
      <w:ind w:firstLine="708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301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301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30135E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013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nhideWhenUsed/>
    <w:rsid w:val="0030135E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30135E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30135E"/>
    <w:pPr>
      <w:spacing w:after="0" w:line="240" w:lineRule="auto"/>
    </w:pPr>
    <w:rPr>
      <w:rFonts w:ascii="Calibri" w:eastAsia="Calibri" w:hAnsi="Calibri"/>
    </w:rPr>
  </w:style>
  <w:style w:type="paragraph" w:styleId="a7">
    <w:name w:val="List Paragraph"/>
    <w:basedOn w:val="a"/>
    <w:uiPriority w:val="34"/>
    <w:qFormat/>
    <w:rsid w:val="00301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034C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rsid w:val="00E034CF"/>
    <w:pPr>
      <w:ind w:left="720"/>
    </w:pPr>
    <w:rPr>
      <w:rFonts w:eastAsia="Calibri"/>
    </w:rPr>
  </w:style>
  <w:style w:type="paragraph" w:customStyle="1" w:styleId="Default">
    <w:name w:val="Default"/>
    <w:rsid w:val="00E034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Strong"/>
    <w:basedOn w:val="a0"/>
    <w:qFormat/>
    <w:rsid w:val="00E034CF"/>
    <w:rPr>
      <w:rFonts w:cs="Times New Roman"/>
      <w:b/>
    </w:rPr>
  </w:style>
  <w:style w:type="paragraph" w:styleId="a9">
    <w:name w:val="annotation text"/>
    <w:basedOn w:val="a"/>
    <w:link w:val="aa"/>
    <w:semiHidden/>
    <w:rsid w:val="00E034C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E034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3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D936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3348</Words>
  <Characters>19085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urist</cp:lastModifiedBy>
  <cp:revision>4</cp:revision>
  <dcterms:created xsi:type="dcterms:W3CDTF">2022-07-17T14:01:00Z</dcterms:created>
  <dcterms:modified xsi:type="dcterms:W3CDTF">2022-07-19T06:08:00Z</dcterms:modified>
</cp:coreProperties>
</file>