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74C" w:rsidRDefault="0059074C" w:rsidP="0059074C">
      <w:pPr>
        <w:rPr>
          <w:b/>
          <w:bCs/>
          <w:sz w:val="28"/>
          <w:szCs w:val="28"/>
        </w:rPr>
      </w:pPr>
    </w:p>
    <w:p w:rsidR="0059074C" w:rsidRDefault="0059074C" w:rsidP="009F6225">
      <w:pPr>
        <w:jc w:val="center"/>
        <w:rPr>
          <w:b/>
          <w:noProof/>
          <w:sz w:val="28"/>
          <w:szCs w:val="28"/>
          <w:lang w:eastAsia="ru-RU"/>
        </w:rPr>
      </w:pPr>
      <w:r>
        <w:rPr>
          <w:b/>
          <w:bCs/>
          <w:sz w:val="28"/>
          <w:szCs w:val="28"/>
        </w:rPr>
        <w:t xml:space="preserve"> </w:t>
      </w:r>
    </w:p>
    <w:p w:rsidR="0059074C" w:rsidRDefault="0059074C" w:rsidP="009F6225">
      <w:pPr>
        <w:jc w:val="center"/>
        <w:rPr>
          <w:b/>
          <w:bCs/>
          <w:sz w:val="28"/>
          <w:szCs w:val="28"/>
        </w:rPr>
      </w:pPr>
    </w:p>
    <w:p w:rsidR="00F40A45" w:rsidRPr="00F76D1F" w:rsidRDefault="00F40A45" w:rsidP="009F6225">
      <w:pPr>
        <w:jc w:val="center"/>
        <w:rPr>
          <w:b/>
          <w:bCs/>
          <w:sz w:val="28"/>
          <w:szCs w:val="28"/>
          <w:u w:val="single"/>
        </w:rPr>
      </w:pPr>
      <w:r w:rsidRPr="00F76D1F">
        <w:rPr>
          <w:b/>
          <w:bCs/>
          <w:sz w:val="28"/>
          <w:szCs w:val="28"/>
        </w:rPr>
        <w:t>РОССИЙСКАЯ ФЕДЕРАЦИЯ</w:t>
      </w:r>
    </w:p>
    <w:p w:rsidR="00F40A45" w:rsidRPr="00F76D1F" w:rsidRDefault="00F40A45" w:rsidP="00423118">
      <w:pPr>
        <w:jc w:val="center"/>
        <w:rPr>
          <w:b/>
          <w:bCs/>
          <w:sz w:val="28"/>
          <w:szCs w:val="28"/>
        </w:rPr>
      </w:pPr>
      <w:r w:rsidRPr="00F76D1F">
        <w:rPr>
          <w:b/>
          <w:bCs/>
          <w:sz w:val="28"/>
          <w:szCs w:val="28"/>
        </w:rPr>
        <w:t xml:space="preserve">РОСТОВСКАЯ ОБЛАСТЬ </w:t>
      </w:r>
    </w:p>
    <w:p w:rsidR="00F40A45" w:rsidRPr="00F76D1F" w:rsidRDefault="00F40A45" w:rsidP="00423118">
      <w:pPr>
        <w:jc w:val="center"/>
        <w:rPr>
          <w:b/>
          <w:bCs/>
          <w:sz w:val="28"/>
          <w:szCs w:val="28"/>
        </w:rPr>
      </w:pPr>
      <w:r w:rsidRPr="00F76D1F">
        <w:rPr>
          <w:b/>
          <w:bCs/>
          <w:sz w:val="28"/>
          <w:szCs w:val="28"/>
        </w:rPr>
        <w:t>ОКТЯБРЬСКИЙ РАЙОН</w:t>
      </w:r>
    </w:p>
    <w:p w:rsidR="00F76D1F" w:rsidRPr="00F76D1F" w:rsidRDefault="00F40A45" w:rsidP="00390E66">
      <w:pPr>
        <w:tabs>
          <w:tab w:val="left" w:pos="-284"/>
        </w:tabs>
        <w:ind w:left="-284"/>
        <w:jc w:val="center"/>
        <w:rPr>
          <w:b/>
          <w:bCs/>
          <w:sz w:val="28"/>
          <w:szCs w:val="28"/>
        </w:rPr>
      </w:pPr>
      <w:r w:rsidRPr="00F76D1F">
        <w:rPr>
          <w:b/>
          <w:bCs/>
          <w:sz w:val="28"/>
          <w:szCs w:val="28"/>
        </w:rPr>
        <w:t xml:space="preserve">      СОБРАНИЕ ДЕПУТАТОВ </w:t>
      </w:r>
    </w:p>
    <w:p w:rsidR="00F40A45" w:rsidRPr="00F76D1F" w:rsidRDefault="00F40A45" w:rsidP="00390E66">
      <w:pPr>
        <w:tabs>
          <w:tab w:val="left" w:pos="-284"/>
        </w:tabs>
        <w:ind w:left="-284"/>
        <w:jc w:val="center"/>
        <w:rPr>
          <w:b/>
          <w:bCs/>
          <w:sz w:val="28"/>
          <w:szCs w:val="28"/>
        </w:rPr>
      </w:pPr>
      <w:r w:rsidRPr="00F76D1F">
        <w:rPr>
          <w:b/>
          <w:bCs/>
          <w:sz w:val="28"/>
          <w:szCs w:val="28"/>
        </w:rPr>
        <w:t>КРАСНОКУТСКОГО СЕЛЬСКОГО ПОСЕЛЕНИЯ</w:t>
      </w:r>
    </w:p>
    <w:p w:rsidR="00F40A45" w:rsidRPr="00F76D1F" w:rsidRDefault="00F40A45" w:rsidP="00423118">
      <w:pPr>
        <w:jc w:val="center"/>
        <w:rPr>
          <w:b/>
          <w:bCs/>
        </w:rPr>
      </w:pPr>
    </w:p>
    <w:p w:rsidR="00F40A45" w:rsidRPr="00F76D1F" w:rsidRDefault="00F40A45" w:rsidP="00423118">
      <w:pPr>
        <w:jc w:val="center"/>
        <w:rPr>
          <w:b/>
          <w:bCs/>
          <w:sz w:val="28"/>
          <w:szCs w:val="28"/>
        </w:rPr>
      </w:pPr>
      <w:r w:rsidRPr="00F76D1F">
        <w:rPr>
          <w:b/>
          <w:bCs/>
          <w:sz w:val="28"/>
          <w:szCs w:val="28"/>
        </w:rPr>
        <w:t xml:space="preserve">    РЕШЕНИЕ</w:t>
      </w:r>
    </w:p>
    <w:p w:rsidR="00F40A45" w:rsidRDefault="00F40A45" w:rsidP="00423118">
      <w:pPr>
        <w:jc w:val="center"/>
        <w:rPr>
          <w:sz w:val="28"/>
          <w:szCs w:val="28"/>
        </w:rPr>
      </w:pPr>
    </w:p>
    <w:p w:rsidR="00F40A45" w:rsidRDefault="0059074C" w:rsidP="00423118">
      <w:pPr>
        <w:jc w:val="both"/>
        <w:rPr>
          <w:sz w:val="28"/>
          <w:szCs w:val="28"/>
        </w:rPr>
      </w:pPr>
      <w:r>
        <w:rPr>
          <w:sz w:val="28"/>
          <w:szCs w:val="28"/>
        </w:rPr>
        <w:t>11.11.2015</w:t>
      </w:r>
      <w:r w:rsidR="00F40A45">
        <w:rPr>
          <w:sz w:val="28"/>
          <w:szCs w:val="28"/>
        </w:rPr>
        <w:t xml:space="preserve">г.                                                </w:t>
      </w:r>
      <w:r>
        <w:rPr>
          <w:sz w:val="28"/>
          <w:szCs w:val="28"/>
        </w:rPr>
        <w:t xml:space="preserve">     № </w:t>
      </w:r>
      <w:r w:rsidR="00F40A45">
        <w:rPr>
          <w:sz w:val="28"/>
          <w:szCs w:val="28"/>
        </w:rPr>
        <w:t xml:space="preserve"> </w:t>
      </w:r>
      <w:r w:rsidR="00025C3E">
        <w:rPr>
          <w:sz w:val="28"/>
          <w:szCs w:val="28"/>
        </w:rPr>
        <w:t>99</w:t>
      </w:r>
      <w:r w:rsidR="00F40A45">
        <w:rPr>
          <w:sz w:val="28"/>
          <w:szCs w:val="28"/>
        </w:rPr>
        <w:t xml:space="preserve">                                       х. Красный Кут</w:t>
      </w:r>
    </w:p>
    <w:p w:rsidR="00F40A45" w:rsidRPr="00B81AF8" w:rsidRDefault="00F40A45" w:rsidP="00B81AF8">
      <w:pPr>
        <w:pStyle w:val="a4"/>
        <w:rPr>
          <w:b/>
          <w:bCs/>
          <w:sz w:val="28"/>
          <w:szCs w:val="28"/>
        </w:rPr>
      </w:pPr>
    </w:p>
    <w:p w:rsidR="00F40A45" w:rsidRPr="001D0FB5" w:rsidRDefault="00F40A45" w:rsidP="0071749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0A45" w:rsidRPr="009F6225" w:rsidRDefault="00F40A45" w:rsidP="009F6225">
      <w:pPr>
        <w:pStyle w:val="a5"/>
        <w:ind w:right="-1" w:hanging="720"/>
        <w:jc w:val="both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 xml:space="preserve">О    внесении    изменений    в      решение  </w:t>
      </w:r>
    </w:p>
    <w:p w:rsidR="00F40A45" w:rsidRPr="009F6225" w:rsidRDefault="00F40A45" w:rsidP="00936DD1">
      <w:pPr>
        <w:pStyle w:val="a5"/>
        <w:ind w:left="0"/>
        <w:jc w:val="both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>Собрания      депутатов    Краснокутского</w:t>
      </w:r>
    </w:p>
    <w:p w:rsidR="00F40A45" w:rsidRPr="009F6225" w:rsidRDefault="00F40A45" w:rsidP="00936DD1">
      <w:pPr>
        <w:pStyle w:val="a5"/>
        <w:ind w:hanging="720"/>
        <w:jc w:val="both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 xml:space="preserve">сельского   поселения   «Об  утверждении  </w:t>
      </w:r>
      <w:bookmarkStart w:id="0" w:name="_GoBack"/>
      <w:bookmarkEnd w:id="0"/>
    </w:p>
    <w:p w:rsidR="00F40A45" w:rsidRPr="009F6225" w:rsidRDefault="00F40A45" w:rsidP="00936DD1">
      <w:pPr>
        <w:pStyle w:val="a5"/>
        <w:ind w:hanging="720"/>
        <w:jc w:val="both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>Правил    землепользования  и застройки</w:t>
      </w:r>
    </w:p>
    <w:p w:rsidR="00F40A45" w:rsidRPr="009F6225" w:rsidRDefault="00F40A45" w:rsidP="000A5730">
      <w:pPr>
        <w:pStyle w:val="a5"/>
        <w:ind w:hanging="720"/>
        <w:jc w:val="both"/>
        <w:rPr>
          <w:b/>
          <w:bCs/>
          <w:sz w:val="28"/>
          <w:szCs w:val="28"/>
        </w:rPr>
      </w:pPr>
      <w:r w:rsidRPr="009F6225">
        <w:rPr>
          <w:b/>
          <w:bCs/>
          <w:sz w:val="28"/>
          <w:szCs w:val="28"/>
        </w:rPr>
        <w:t>муниципального  образования «</w:t>
      </w:r>
      <w:proofErr w:type="spellStart"/>
      <w:r w:rsidRPr="009F6225">
        <w:rPr>
          <w:b/>
          <w:bCs/>
          <w:sz w:val="28"/>
          <w:szCs w:val="28"/>
        </w:rPr>
        <w:t>Краснокут</w:t>
      </w:r>
      <w:proofErr w:type="spellEnd"/>
      <w:r w:rsidRPr="009F6225">
        <w:rPr>
          <w:b/>
          <w:bCs/>
          <w:sz w:val="28"/>
          <w:szCs w:val="28"/>
        </w:rPr>
        <w:t>-</w:t>
      </w:r>
    </w:p>
    <w:p w:rsidR="00F40A45" w:rsidRPr="009F6225" w:rsidRDefault="00F40A45" w:rsidP="001A0C85">
      <w:pPr>
        <w:pStyle w:val="a5"/>
        <w:ind w:hanging="720"/>
        <w:jc w:val="both"/>
        <w:rPr>
          <w:b/>
          <w:bCs/>
          <w:sz w:val="28"/>
          <w:szCs w:val="28"/>
        </w:rPr>
      </w:pPr>
      <w:proofErr w:type="spellStart"/>
      <w:r w:rsidRPr="009F6225">
        <w:rPr>
          <w:b/>
          <w:bCs/>
          <w:sz w:val="28"/>
          <w:szCs w:val="28"/>
        </w:rPr>
        <w:t>ское</w:t>
      </w:r>
      <w:proofErr w:type="spellEnd"/>
      <w:r w:rsidRPr="009F6225">
        <w:rPr>
          <w:b/>
          <w:bCs/>
          <w:sz w:val="28"/>
          <w:szCs w:val="28"/>
        </w:rPr>
        <w:t xml:space="preserve">     сельское    поселение» № 21 от 29.12.2012г.</w:t>
      </w:r>
    </w:p>
    <w:p w:rsidR="00F40A45" w:rsidRPr="001D0FB5" w:rsidRDefault="00F40A45" w:rsidP="00936DD1">
      <w:pPr>
        <w:pStyle w:val="a5"/>
        <w:ind w:left="0"/>
        <w:jc w:val="both"/>
        <w:rPr>
          <w:sz w:val="28"/>
          <w:szCs w:val="28"/>
        </w:rPr>
      </w:pPr>
    </w:p>
    <w:p w:rsidR="00F40A45" w:rsidRPr="000A5730" w:rsidRDefault="00F40A45" w:rsidP="001A0C85">
      <w:pPr>
        <w:pStyle w:val="a5"/>
        <w:ind w:left="0"/>
        <w:jc w:val="both"/>
        <w:rPr>
          <w:sz w:val="28"/>
          <w:szCs w:val="28"/>
        </w:rPr>
      </w:pPr>
      <w:r w:rsidRPr="008D60FD">
        <w:t xml:space="preserve">            </w:t>
      </w:r>
      <w:proofErr w:type="gramStart"/>
      <w:r w:rsidRPr="000A5730">
        <w:rPr>
          <w:sz w:val="28"/>
          <w:szCs w:val="28"/>
        </w:rPr>
        <w:t xml:space="preserve">В целях создания условий, для устойчивого развития   муниципального </w:t>
      </w:r>
      <w:r>
        <w:rPr>
          <w:sz w:val="28"/>
          <w:szCs w:val="28"/>
        </w:rPr>
        <w:t xml:space="preserve"> </w:t>
      </w:r>
      <w:r w:rsidRPr="000A5730">
        <w:rPr>
          <w:sz w:val="28"/>
          <w:szCs w:val="28"/>
        </w:rPr>
        <w:t>образ</w:t>
      </w:r>
      <w:r w:rsidRPr="000A5730">
        <w:rPr>
          <w:sz w:val="28"/>
          <w:szCs w:val="28"/>
        </w:rPr>
        <w:t>о</w:t>
      </w:r>
      <w:r w:rsidRPr="000A5730">
        <w:rPr>
          <w:sz w:val="28"/>
          <w:szCs w:val="28"/>
        </w:rPr>
        <w:t>вания «Краснокутское сельское поселение», эффективного землепользования и з</w:t>
      </w:r>
      <w:r w:rsidRPr="000A5730">
        <w:rPr>
          <w:sz w:val="28"/>
          <w:szCs w:val="28"/>
        </w:rPr>
        <w:t>а</w:t>
      </w:r>
      <w:r w:rsidRPr="000A5730">
        <w:rPr>
          <w:sz w:val="28"/>
          <w:szCs w:val="28"/>
        </w:rPr>
        <w:t>стройки, планировки территории сельского поселения, обеспечения прав и</w:t>
      </w:r>
      <w:r>
        <w:rPr>
          <w:sz w:val="28"/>
          <w:szCs w:val="28"/>
        </w:rPr>
        <w:t xml:space="preserve"> </w:t>
      </w:r>
      <w:r w:rsidRPr="000A5730">
        <w:rPr>
          <w:sz w:val="28"/>
          <w:szCs w:val="28"/>
        </w:rPr>
        <w:t>законных интересов физических и юридических лиц, в соответствии с Градостроительным  к</w:t>
      </w:r>
      <w:r w:rsidRPr="000A5730">
        <w:rPr>
          <w:sz w:val="28"/>
          <w:szCs w:val="28"/>
        </w:rPr>
        <w:t>о</w:t>
      </w:r>
      <w:r w:rsidRPr="000A5730">
        <w:rPr>
          <w:sz w:val="28"/>
          <w:szCs w:val="28"/>
        </w:rPr>
        <w:t>дексом  Российской Федерации, Федеральным законом от 06.10.2003 № 131-ФЗ «Об общих принципах организации местного самоуправления в Российской Федерации» областного закона Ростовской области от 14.01.2008 г. № 853-ЗС «О градостроител</w:t>
      </w:r>
      <w:r w:rsidRPr="000A5730">
        <w:rPr>
          <w:sz w:val="28"/>
          <w:szCs w:val="28"/>
        </w:rPr>
        <w:t>ь</w:t>
      </w:r>
      <w:r w:rsidRPr="000A5730">
        <w:rPr>
          <w:sz w:val="28"/>
          <w:szCs w:val="28"/>
        </w:rPr>
        <w:t>ной</w:t>
      </w:r>
      <w:proofErr w:type="gramEnd"/>
      <w:r w:rsidRPr="000A5730">
        <w:rPr>
          <w:sz w:val="28"/>
          <w:szCs w:val="28"/>
        </w:rPr>
        <w:t xml:space="preserve"> деятельности в Ростовской области», Устава муниципального образования « Краснокутское сельское поселение» Октябрьского района Ростовской области</w:t>
      </w:r>
      <w:r>
        <w:rPr>
          <w:sz w:val="28"/>
          <w:szCs w:val="28"/>
        </w:rPr>
        <w:t>,</w:t>
      </w:r>
    </w:p>
    <w:p w:rsidR="00F40A45" w:rsidRPr="001A0C85" w:rsidRDefault="00F40A45" w:rsidP="002424B1">
      <w:pPr>
        <w:pStyle w:val="a5"/>
        <w:ind w:left="0"/>
        <w:jc w:val="both"/>
        <w:rPr>
          <w:b/>
          <w:bCs/>
          <w:sz w:val="28"/>
          <w:szCs w:val="28"/>
        </w:rPr>
      </w:pPr>
    </w:p>
    <w:p w:rsidR="00F40A45" w:rsidRDefault="00F40A45" w:rsidP="001A0C8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поселения, решило:</w:t>
      </w:r>
    </w:p>
    <w:p w:rsidR="00F40A45" w:rsidRPr="004B58BA" w:rsidRDefault="00F40A45" w:rsidP="004B58BA">
      <w:pPr>
        <w:jc w:val="both"/>
        <w:rPr>
          <w:b/>
          <w:bCs/>
          <w:sz w:val="28"/>
          <w:szCs w:val="28"/>
        </w:rPr>
      </w:pPr>
    </w:p>
    <w:p w:rsidR="00F177B5" w:rsidRDefault="00F40A45" w:rsidP="00F177B5">
      <w:pPr>
        <w:jc w:val="both"/>
        <w:rPr>
          <w:sz w:val="28"/>
          <w:szCs w:val="28"/>
        </w:rPr>
      </w:pPr>
      <w:r w:rsidRPr="004B58BA">
        <w:rPr>
          <w:sz w:val="28"/>
          <w:szCs w:val="28"/>
        </w:rPr>
        <w:t xml:space="preserve">       1. Внести изменение в </w:t>
      </w:r>
      <w:r w:rsidR="00F177B5">
        <w:rPr>
          <w:sz w:val="28"/>
          <w:szCs w:val="28"/>
        </w:rPr>
        <w:t>п</w:t>
      </w:r>
      <w:r>
        <w:rPr>
          <w:sz w:val="28"/>
          <w:szCs w:val="28"/>
        </w:rPr>
        <w:t xml:space="preserve">равила землепользования и застройки </w:t>
      </w:r>
      <w:r w:rsidRPr="004B58BA">
        <w:rPr>
          <w:sz w:val="28"/>
          <w:szCs w:val="28"/>
        </w:rPr>
        <w:t xml:space="preserve"> Краснокутского сельского поселения Октябрьского района Ростовской области </w:t>
      </w:r>
      <w:r w:rsidR="00F177B5">
        <w:rPr>
          <w:sz w:val="28"/>
          <w:szCs w:val="28"/>
        </w:rPr>
        <w:t>в части изменения зоны объектов сельскохозяйственных угодий (СХЗ1) и зоны объектов водоотведения (ИИ 2) на зону коммунально-складского назначения (</w:t>
      </w:r>
      <w:proofErr w:type="gramStart"/>
      <w:r w:rsidR="00F177B5">
        <w:rPr>
          <w:sz w:val="28"/>
          <w:szCs w:val="28"/>
        </w:rPr>
        <w:t>ПР</w:t>
      </w:r>
      <w:proofErr w:type="gramEnd"/>
      <w:r w:rsidR="00F177B5">
        <w:rPr>
          <w:sz w:val="28"/>
          <w:szCs w:val="28"/>
        </w:rPr>
        <w:t xml:space="preserve"> 2).</w:t>
      </w:r>
    </w:p>
    <w:p w:rsidR="00F40A45" w:rsidRDefault="00F40A45" w:rsidP="004B58BA">
      <w:pPr>
        <w:jc w:val="both"/>
        <w:rPr>
          <w:sz w:val="28"/>
          <w:szCs w:val="28"/>
        </w:rPr>
      </w:pPr>
      <w:r w:rsidRPr="004B58BA">
        <w:rPr>
          <w:sz w:val="28"/>
          <w:szCs w:val="28"/>
        </w:rPr>
        <w:t xml:space="preserve">  </w:t>
      </w:r>
      <w:r>
        <w:rPr>
          <w:sz w:val="28"/>
          <w:szCs w:val="28"/>
        </w:rPr>
        <w:t>земельного участка со следующими характеристиками:</w:t>
      </w:r>
    </w:p>
    <w:p w:rsidR="00F177B5" w:rsidRDefault="00F177B5" w:rsidP="00F177B5">
      <w:pPr>
        <w:jc w:val="both"/>
        <w:rPr>
          <w:sz w:val="28"/>
          <w:szCs w:val="28"/>
        </w:rPr>
      </w:pPr>
      <w:r>
        <w:rPr>
          <w:sz w:val="28"/>
          <w:szCs w:val="28"/>
        </w:rPr>
        <w:t>- кадастровый номер: 61:28:0600014:1350;</w:t>
      </w:r>
    </w:p>
    <w:p w:rsidR="00F177B5" w:rsidRDefault="00F177B5" w:rsidP="00F177B5">
      <w:pPr>
        <w:jc w:val="both"/>
        <w:rPr>
          <w:sz w:val="28"/>
          <w:szCs w:val="28"/>
        </w:rPr>
      </w:pPr>
      <w:r>
        <w:rPr>
          <w:sz w:val="28"/>
          <w:szCs w:val="28"/>
        </w:rPr>
        <w:t>-адресный ориентир: Ростовская область, Октябрьский район, п</w:t>
      </w:r>
      <w:proofErr w:type="gramStart"/>
      <w:r>
        <w:rPr>
          <w:sz w:val="28"/>
          <w:szCs w:val="28"/>
        </w:rPr>
        <w:t>.И</w:t>
      </w:r>
      <w:proofErr w:type="gramEnd"/>
      <w:r>
        <w:rPr>
          <w:sz w:val="28"/>
          <w:szCs w:val="28"/>
        </w:rPr>
        <w:t xml:space="preserve">нтернациональный , ул. Садовая, </w:t>
      </w:r>
    </w:p>
    <w:p w:rsidR="00F177B5" w:rsidRDefault="00F177B5" w:rsidP="00F177B5">
      <w:pPr>
        <w:jc w:val="both"/>
        <w:rPr>
          <w:sz w:val="28"/>
          <w:szCs w:val="28"/>
        </w:rPr>
      </w:pPr>
      <w:r>
        <w:rPr>
          <w:sz w:val="28"/>
          <w:szCs w:val="28"/>
        </w:rPr>
        <w:t>- категория земель – земли населенного пункта;</w:t>
      </w:r>
    </w:p>
    <w:p w:rsidR="00F177B5" w:rsidRDefault="00F177B5" w:rsidP="00F177B5">
      <w:pPr>
        <w:jc w:val="both"/>
        <w:rPr>
          <w:sz w:val="28"/>
          <w:szCs w:val="28"/>
        </w:rPr>
      </w:pPr>
      <w:r>
        <w:rPr>
          <w:sz w:val="28"/>
          <w:szCs w:val="28"/>
        </w:rPr>
        <w:t>- зона: сельскохозяйственных угодий (СХЗ-1) и зона водоотведения (ИИ-2)</w:t>
      </w:r>
      <w:proofErr w:type="gramStart"/>
      <w:r>
        <w:rPr>
          <w:sz w:val="28"/>
          <w:szCs w:val="28"/>
        </w:rPr>
        <w:t xml:space="preserve"> ;</w:t>
      </w:r>
      <w:proofErr w:type="gramEnd"/>
    </w:p>
    <w:p w:rsidR="00F177B5" w:rsidRDefault="00F177B5" w:rsidP="00F177B5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-разрешенное использование – пашни, сенокосы, пастбища, сады, виноградники и т.д.)  и  водоотведение;</w:t>
      </w:r>
      <w:proofErr w:type="gramEnd"/>
    </w:p>
    <w:p w:rsidR="00F177B5" w:rsidRDefault="00F177B5" w:rsidP="00F177B5">
      <w:pPr>
        <w:jc w:val="both"/>
        <w:rPr>
          <w:sz w:val="28"/>
          <w:szCs w:val="28"/>
        </w:rPr>
      </w:pPr>
      <w:r>
        <w:rPr>
          <w:sz w:val="28"/>
          <w:szCs w:val="28"/>
        </w:rPr>
        <w:t>- площадь</w:t>
      </w:r>
      <w:r w:rsidRPr="001F752A">
        <w:rPr>
          <w:sz w:val="28"/>
          <w:szCs w:val="28"/>
        </w:rPr>
        <w:t xml:space="preserve">: </w:t>
      </w:r>
      <w:r>
        <w:rPr>
          <w:sz w:val="28"/>
          <w:szCs w:val="28"/>
        </w:rPr>
        <w:t>18570 кв.м.;</w:t>
      </w:r>
    </w:p>
    <w:p w:rsidR="00F177B5" w:rsidRDefault="00F177B5" w:rsidP="00F177B5">
      <w:pPr>
        <w:pStyle w:val="a5"/>
        <w:numPr>
          <w:ilvl w:val="0"/>
          <w:numId w:val="4"/>
        </w:numPr>
        <w:ind w:left="0" w:firstLine="708"/>
        <w:contextualSpacing/>
        <w:jc w:val="both"/>
        <w:rPr>
          <w:sz w:val="28"/>
          <w:szCs w:val="28"/>
        </w:rPr>
      </w:pPr>
      <w:r w:rsidRPr="00F177B5">
        <w:rPr>
          <w:sz w:val="28"/>
          <w:szCs w:val="28"/>
        </w:rPr>
        <w:lastRenderedPageBreak/>
        <w:t>Включить вышеуказанный земельный участок  в состав зоны коммунал</w:t>
      </w:r>
      <w:r w:rsidRPr="00F177B5">
        <w:rPr>
          <w:sz w:val="28"/>
          <w:szCs w:val="28"/>
        </w:rPr>
        <w:t>ь</w:t>
      </w:r>
      <w:r w:rsidRPr="00F177B5">
        <w:rPr>
          <w:sz w:val="28"/>
          <w:szCs w:val="28"/>
        </w:rPr>
        <w:t>но-складского назначения</w:t>
      </w:r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ПР</w:t>
      </w:r>
      <w:proofErr w:type="gramEnd"/>
      <w:r>
        <w:rPr>
          <w:sz w:val="28"/>
          <w:szCs w:val="28"/>
        </w:rPr>
        <w:t xml:space="preserve"> 2).</w:t>
      </w:r>
    </w:p>
    <w:p w:rsidR="00F177B5" w:rsidRPr="00F177B5" w:rsidRDefault="00F177B5" w:rsidP="00F177B5">
      <w:pPr>
        <w:pStyle w:val="a5"/>
        <w:numPr>
          <w:ilvl w:val="0"/>
          <w:numId w:val="4"/>
        </w:numPr>
        <w:ind w:left="0" w:firstLine="708"/>
        <w:contextualSpacing/>
        <w:jc w:val="both"/>
        <w:rPr>
          <w:sz w:val="28"/>
          <w:szCs w:val="28"/>
        </w:rPr>
      </w:pPr>
      <w:r w:rsidRPr="00F177B5">
        <w:rPr>
          <w:sz w:val="28"/>
          <w:szCs w:val="28"/>
        </w:rPr>
        <w:t xml:space="preserve">Изменить установленный вид оставшейся территориальной зоны </w:t>
      </w:r>
      <w:r>
        <w:rPr>
          <w:sz w:val="28"/>
          <w:szCs w:val="28"/>
        </w:rPr>
        <w:t>объектов сельскохозяйственных угодий (СХЗ1) и зоны объектов водоотведения (ИИ 2)</w:t>
      </w:r>
      <w:r w:rsidRPr="00F177B5">
        <w:rPr>
          <w:sz w:val="28"/>
          <w:szCs w:val="28"/>
        </w:rPr>
        <w:t>, расп</w:t>
      </w:r>
      <w:r w:rsidRPr="00F177B5">
        <w:rPr>
          <w:sz w:val="28"/>
          <w:szCs w:val="28"/>
        </w:rPr>
        <w:t>о</w:t>
      </w:r>
      <w:r w:rsidRPr="00F177B5">
        <w:rPr>
          <w:sz w:val="28"/>
          <w:szCs w:val="28"/>
        </w:rPr>
        <w:t>ложенной в районе выше</w:t>
      </w:r>
      <w:r w:rsidR="0059074C">
        <w:rPr>
          <w:sz w:val="28"/>
          <w:szCs w:val="28"/>
        </w:rPr>
        <w:t>указанного</w:t>
      </w:r>
      <w:r w:rsidRPr="00F177B5">
        <w:rPr>
          <w:sz w:val="28"/>
          <w:szCs w:val="28"/>
        </w:rPr>
        <w:t xml:space="preserve"> зем</w:t>
      </w:r>
      <w:r w:rsidR="0059074C">
        <w:rPr>
          <w:sz w:val="28"/>
          <w:szCs w:val="28"/>
        </w:rPr>
        <w:t>ельного участка</w:t>
      </w:r>
      <w:r w:rsidRPr="00F177B5">
        <w:rPr>
          <w:sz w:val="28"/>
          <w:szCs w:val="28"/>
        </w:rPr>
        <w:t xml:space="preserve">, на зону  </w:t>
      </w:r>
      <w:r w:rsidR="0059074C">
        <w:rPr>
          <w:sz w:val="28"/>
          <w:szCs w:val="28"/>
        </w:rPr>
        <w:t>коммунально-складского назначения (</w:t>
      </w:r>
      <w:proofErr w:type="gramStart"/>
      <w:r w:rsidR="0059074C">
        <w:rPr>
          <w:sz w:val="28"/>
          <w:szCs w:val="28"/>
        </w:rPr>
        <w:t>ПР</w:t>
      </w:r>
      <w:proofErr w:type="gramEnd"/>
      <w:r w:rsidR="0059074C">
        <w:rPr>
          <w:sz w:val="28"/>
          <w:szCs w:val="28"/>
        </w:rPr>
        <w:t xml:space="preserve"> 2).</w:t>
      </w:r>
    </w:p>
    <w:p w:rsidR="0059074C" w:rsidRPr="0059074C" w:rsidRDefault="0059074C" w:rsidP="0059074C">
      <w:pPr>
        <w:numPr>
          <w:ilvl w:val="0"/>
          <w:numId w:val="4"/>
        </w:numPr>
        <w:spacing w:before="100" w:beforeAutospacing="1" w:after="100" w:afterAutospacing="1"/>
        <w:ind w:left="0" w:firstLine="708"/>
        <w:contextualSpacing/>
        <w:jc w:val="both"/>
        <w:rPr>
          <w:sz w:val="28"/>
          <w:szCs w:val="28"/>
        </w:rPr>
      </w:pPr>
      <w:r w:rsidRPr="0059074C">
        <w:rPr>
          <w:sz w:val="28"/>
          <w:szCs w:val="28"/>
        </w:rPr>
        <w:t>Привести Правила Землепользования и Застройки Краснокутского сел</w:t>
      </w:r>
      <w:r w:rsidRPr="0059074C">
        <w:rPr>
          <w:sz w:val="28"/>
          <w:szCs w:val="28"/>
        </w:rPr>
        <w:t>ь</w:t>
      </w:r>
      <w:r w:rsidRPr="0059074C">
        <w:rPr>
          <w:sz w:val="28"/>
          <w:szCs w:val="28"/>
        </w:rPr>
        <w:t>ского поселения в соответствие  с материалами Генерального плана Краснокутского сельского поселения в части установления границ.</w:t>
      </w:r>
    </w:p>
    <w:p w:rsidR="0059074C" w:rsidRPr="0059074C" w:rsidRDefault="0059074C" w:rsidP="0059074C">
      <w:pPr>
        <w:numPr>
          <w:ilvl w:val="0"/>
          <w:numId w:val="4"/>
        </w:numPr>
        <w:spacing w:before="100" w:beforeAutospacing="1" w:after="100" w:afterAutospacing="1"/>
        <w:ind w:left="0" w:firstLine="708"/>
        <w:contextualSpacing/>
        <w:jc w:val="both"/>
        <w:rPr>
          <w:color w:val="FF0000"/>
          <w:sz w:val="28"/>
          <w:szCs w:val="28"/>
        </w:rPr>
      </w:pPr>
      <w:r w:rsidRPr="0059074C">
        <w:rPr>
          <w:sz w:val="28"/>
          <w:szCs w:val="28"/>
        </w:rPr>
        <w:t>Внести изменения в градостроительные регламенты Правил землепольз</w:t>
      </w:r>
      <w:r w:rsidRPr="0059074C">
        <w:rPr>
          <w:sz w:val="28"/>
          <w:szCs w:val="28"/>
        </w:rPr>
        <w:t>о</w:t>
      </w:r>
      <w:r w:rsidRPr="0059074C">
        <w:rPr>
          <w:sz w:val="28"/>
          <w:szCs w:val="28"/>
        </w:rPr>
        <w:t>вания и застройки  Краснокутского  сельского поселения, добавив зону  торгового н</w:t>
      </w:r>
      <w:r w:rsidRPr="0059074C">
        <w:rPr>
          <w:sz w:val="28"/>
          <w:szCs w:val="28"/>
        </w:rPr>
        <w:t>а</w:t>
      </w:r>
      <w:r w:rsidRPr="0059074C">
        <w:rPr>
          <w:sz w:val="28"/>
          <w:szCs w:val="28"/>
        </w:rPr>
        <w:t>значения и общественного питания (ПР</w:t>
      </w:r>
      <w:proofErr w:type="gramStart"/>
      <w:r w:rsidRPr="0059074C">
        <w:rPr>
          <w:sz w:val="28"/>
          <w:szCs w:val="28"/>
        </w:rPr>
        <w:t>2</w:t>
      </w:r>
      <w:proofErr w:type="gramEnd"/>
      <w:r w:rsidRPr="0059074C">
        <w:rPr>
          <w:sz w:val="28"/>
          <w:szCs w:val="28"/>
        </w:rPr>
        <w:t>).</w:t>
      </w:r>
      <w:r w:rsidRPr="0059074C">
        <w:rPr>
          <w:sz w:val="28"/>
          <w:szCs w:val="28"/>
          <w:shd w:val="clear" w:color="auto" w:fill="FFFFFF"/>
        </w:rPr>
        <w:t xml:space="preserve"> </w:t>
      </w:r>
    </w:p>
    <w:p w:rsidR="00F76D1F" w:rsidRDefault="0059074C" w:rsidP="0059074C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59074C">
        <w:rPr>
          <w:sz w:val="28"/>
          <w:szCs w:val="28"/>
        </w:rPr>
        <w:t>- К основным видам разрешенного использования необходимо относить: объе</w:t>
      </w:r>
      <w:r w:rsidRPr="0059074C">
        <w:rPr>
          <w:sz w:val="28"/>
          <w:szCs w:val="28"/>
        </w:rPr>
        <w:t>к</w:t>
      </w:r>
      <w:r w:rsidRPr="0059074C">
        <w:rPr>
          <w:sz w:val="28"/>
          <w:szCs w:val="28"/>
        </w:rPr>
        <w:t>ты коммунально-складского назначения, бытового обслуживания и спортивного н</w:t>
      </w:r>
      <w:r w:rsidRPr="0059074C">
        <w:rPr>
          <w:sz w:val="28"/>
          <w:szCs w:val="28"/>
        </w:rPr>
        <w:t>а</w:t>
      </w:r>
      <w:r w:rsidRPr="0059074C">
        <w:rPr>
          <w:sz w:val="28"/>
          <w:szCs w:val="28"/>
        </w:rPr>
        <w:t>значения.</w:t>
      </w:r>
    </w:p>
    <w:p w:rsidR="0059074C" w:rsidRPr="0059074C" w:rsidRDefault="0059074C" w:rsidP="0059074C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  <w:shd w:val="clear" w:color="auto" w:fill="FFFFFF"/>
        </w:rPr>
      </w:pPr>
      <w:r w:rsidRPr="0059074C">
        <w:rPr>
          <w:sz w:val="28"/>
          <w:szCs w:val="28"/>
        </w:rPr>
        <w:t>-   К условно разрешенным видам использования необходимо относить: об</w:t>
      </w:r>
      <w:r w:rsidRPr="0059074C">
        <w:rPr>
          <w:sz w:val="28"/>
          <w:szCs w:val="28"/>
        </w:rPr>
        <w:t>ъ</w:t>
      </w:r>
      <w:r w:rsidRPr="0059074C">
        <w:rPr>
          <w:sz w:val="28"/>
          <w:szCs w:val="28"/>
        </w:rPr>
        <w:t>екты промышленного назначения, объекты административно-делового назначения,  объе</w:t>
      </w:r>
      <w:r w:rsidRPr="0059074C">
        <w:rPr>
          <w:sz w:val="28"/>
          <w:szCs w:val="28"/>
        </w:rPr>
        <w:t>к</w:t>
      </w:r>
      <w:r w:rsidRPr="0059074C">
        <w:rPr>
          <w:sz w:val="28"/>
          <w:szCs w:val="28"/>
        </w:rPr>
        <w:t>ты торгового назначения и питания, Объекты временного пребывания гра</w:t>
      </w:r>
      <w:r w:rsidRPr="0059074C">
        <w:rPr>
          <w:sz w:val="28"/>
          <w:szCs w:val="28"/>
        </w:rPr>
        <w:t>ж</w:t>
      </w:r>
      <w:r w:rsidRPr="0059074C">
        <w:rPr>
          <w:sz w:val="28"/>
          <w:szCs w:val="28"/>
        </w:rPr>
        <w:t>да</w:t>
      </w:r>
      <w:proofErr w:type="gramStart"/>
      <w:r w:rsidRPr="0059074C">
        <w:rPr>
          <w:sz w:val="28"/>
          <w:szCs w:val="28"/>
        </w:rPr>
        <w:t>н(</w:t>
      </w:r>
      <w:proofErr w:type="gramEnd"/>
      <w:r w:rsidRPr="0059074C">
        <w:rPr>
          <w:sz w:val="28"/>
          <w:szCs w:val="28"/>
        </w:rPr>
        <w:t>гостиницы, кемпинги, мотели и иные подобные объекты) .Объекты обслуживания автомобильного транспорта (автомобильные мойки, станции технического обслужив</w:t>
      </w:r>
      <w:r w:rsidRPr="0059074C">
        <w:rPr>
          <w:sz w:val="28"/>
          <w:szCs w:val="28"/>
        </w:rPr>
        <w:t>а</w:t>
      </w:r>
      <w:r w:rsidRPr="0059074C">
        <w:rPr>
          <w:sz w:val="28"/>
          <w:szCs w:val="28"/>
        </w:rPr>
        <w:t xml:space="preserve">ния и иные подобные объекты). </w:t>
      </w:r>
    </w:p>
    <w:p w:rsidR="0059074C" w:rsidRPr="0059074C" w:rsidRDefault="0059074C" w:rsidP="0059074C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59074C">
        <w:rPr>
          <w:sz w:val="28"/>
          <w:szCs w:val="28"/>
        </w:rPr>
        <w:t>-  К вспомогательным видам разрешенного использования  следует относить: объекты инженерно-технического обеспечения, стоянки (парковки) автомобилей.</w:t>
      </w:r>
    </w:p>
    <w:p w:rsidR="0059074C" w:rsidRPr="0059074C" w:rsidRDefault="0059074C" w:rsidP="005907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5.</w:t>
      </w:r>
      <w:r w:rsidRPr="0059074C">
        <w:rPr>
          <w:sz w:val="28"/>
          <w:szCs w:val="28"/>
        </w:rPr>
        <w:t>Внести изменения в Генеральный план и Правила землепользования и з</w:t>
      </w:r>
      <w:r w:rsidRPr="0059074C">
        <w:rPr>
          <w:sz w:val="28"/>
          <w:szCs w:val="28"/>
        </w:rPr>
        <w:t>а</w:t>
      </w:r>
      <w:r w:rsidRPr="0059074C">
        <w:rPr>
          <w:sz w:val="28"/>
          <w:szCs w:val="28"/>
        </w:rPr>
        <w:t>стройки пос. Интернациональный, Октябрьского района Ростовской области в части изменения зоны объектов сельскохозяйственных угодий (СХЗ1) и зоны объектов вод</w:t>
      </w:r>
      <w:r w:rsidRPr="0059074C">
        <w:rPr>
          <w:sz w:val="28"/>
          <w:szCs w:val="28"/>
        </w:rPr>
        <w:t>о</w:t>
      </w:r>
      <w:r w:rsidRPr="0059074C">
        <w:rPr>
          <w:sz w:val="28"/>
          <w:szCs w:val="28"/>
        </w:rPr>
        <w:t>отведения (ИИ 2) на зону коммунально-складского назначения (</w:t>
      </w:r>
      <w:proofErr w:type="gramStart"/>
      <w:r w:rsidRPr="0059074C">
        <w:rPr>
          <w:sz w:val="28"/>
          <w:szCs w:val="28"/>
        </w:rPr>
        <w:t>ПР</w:t>
      </w:r>
      <w:proofErr w:type="gramEnd"/>
      <w:r w:rsidRPr="0059074C">
        <w:rPr>
          <w:sz w:val="28"/>
          <w:szCs w:val="28"/>
        </w:rPr>
        <w:t xml:space="preserve"> 2).</w:t>
      </w:r>
    </w:p>
    <w:p w:rsidR="00F177B5" w:rsidRPr="00F177B5" w:rsidRDefault="00F177B5" w:rsidP="0059074C">
      <w:pPr>
        <w:pStyle w:val="a5"/>
        <w:ind w:left="708"/>
        <w:contextualSpacing/>
        <w:jc w:val="both"/>
        <w:rPr>
          <w:sz w:val="28"/>
          <w:szCs w:val="28"/>
        </w:rPr>
      </w:pPr>
    </w:p>
    <w:p w:rsidR="00F177B5" w:rsidRDefault="00F177B5" w:rsidP="00F177B5">
      <w:pPr>
        <w:jc w:val="both"/>
        <w:rPr>
          <w:sz w:val="28"/>
          <w:szCs w:val="28"/>
        </w:rPr>
      </w:pPr>
    </w:p>
    <w:p w:rsidR="00F40A45" w:rsidRPr="00423118" w:rsidRDefault="0059074C" w:rsidP="004B58B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6</w:t>
      </w:r>
      <w:r w:rsidR="00F40A4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0A45" w:rsidRPr="00423118">
        <w:rPr>
          <w:rFonts w:ascii="Times New Roman" w:hAnsi="Times New Roman" w:cs="Times New Roman"/>
          <w:sz w:val="28"/>
          <w:szCs w:val="28"/>
        </w:rPr>
        <w:t>Обнародовать настоящее решение в информационном бюллетене и разме</w:t>
      </w:r>
      <w:r w:rsidR="00F40A45" w:rsidRPr="00423118">
        <w:rPr>
          <w:rFonts w:ascii="Times New Roman" w:hAnsi="Times New Roman" w:cs="Times New Roman"/>
          <w:sz w:val="28"/>
          <w:szCs w:val="28"/>
        </w:rPr>
        <w:t>с</w:t>
      </w:r>
      <w:r w:rsidR="00F40A45" w:rsidRPr="00423118">
        <w:rPr>
          <w:rFonts w:ascii="Times New Roman" w:hAnsi="Times New Roman" w:cs="Times New Roman"/>
          <w:sz w:val="28"/>
          <w:szCs w:val="28"/>
        </w:rPr>
        <w:t>тить на официальном сайте муниципального образования «Краснокутского сельского поселения» в сети «Интернет»</w:t>
      </w:r>
      <w:r w:rsidR="00F40A45">
        <w:rPr>
          <w:rFonts w:ascii="Times New Roman" w:hAnsi="Times New Roman" w:cs="Times New Roman"/>
          <w:sz w:val="28"/>
          <w:szCs w:val="28"/>
        </w:rPr>
        <w:t>.</w:t>
      </w:r>
    </w:p>
    <w:p w:rsidR="00F40A45" w:rsidRPr="00423118" w:rsidRDefault="00F40A45" w:rsidP="0042311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A45" w:rsidRPr="00423118" w:rsidRDefault="00F40A45" w:rsidP="0042311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40A45" w:rsidRPr="00F76D1F" w:rsidRDefault="0059074C" w:rsidP="00423118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40A45" w:rsidRPr="00423118">
        <w:rPr>
          <w:rFonts w:ascii="Times New Roman" w:hAnsi="Times New Roman" w:cs="Times New Roman"/>
          <w:sz w:val="28"/>
          <w:szCs w:val="28"/>
        </w:rPr>
        <w:t xml:space="preserve"> </w:t>
      </w:r>
      <w:r w:rsidR="00F40A45" w:rsidRPr="00F76D1F">
        <w:rPr>
          <w:rFonts w:ascii="Times New Roman" w:hAnsi="Times New Roman" w:cs="Times New Roman"/>
          <w:b/>
          <w:sz w:val="28"/>
          <w:szCs w:val="28"/>
        </w:rPr>
        <w:t>Глава Краснокутского</w:t>
      </w:r>
    </w:p>
    <w:p w:rsidR="00F40A45" w:rsidRPr="00F76D1F" w:rsidRDefault="0059074C" w:rsidP="00423118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F76D1F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F40A45" w:rsidRPr="00F76D1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                                                      </w:t>
      </w:r>
      <w:r w:rsidRPr="00F76D1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F40A45" w:rsidRPr="00F76D1F">
        <w:rPr>
          <w:rFonts w:ascii="Times New Roman" w:hAnsi="Times New Roman" w:cs="Times New Roman"/>
          <w:b/>
          <w:sz w:val="28"/>
          <w:szCs w:val="28"/>
        </w:rPr>
        <w:t xml:space="preserve">    В.В. Мартыне</w:t>
      </w:r>
      <w:r w:rsidR="00F40A45" w:rsidRPr="00F76D1F">
        <w:rPr>
          <w:rFonts w:ascii="Times New Roman" w:hAnsi="Times New Roman" w:cs="Times New Roman"/>
          <w:b/>
          <w:sz w:val="28"/>
          <w:szCs w:val="28"/>
        </w:rPr>
        <w:t>н</w:t>
      </w:r>
      <w:r w:rsidR="00F40A45" w:rsidRPr="00F76D1F">
        <w:rPr>
          <w:rFonts w:ascii="Times New Roman" w:hAnsi="Times New Roman" w:cs="Times New Roman"/>
          <w:b/>
          <w:sz w:val="28"/>
          <w:szCs w:val="28"/>
        </w:rPr>
        <w:t xml:space="preserve">ко </w:t>
      </w:r>
    </w:p>
    <w:p w:rsidR="00F40A45" w:rsidRPr="00423118" w:rsidRDefault="00F40A45" w:rsidP="00423118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F40A45" w:rsidRPr="00423118" w:rsidSect="0059074C">
      <w:headerReference w:type="default" r:id="rId7"/>
      <w:pgSz w:w="11906" w:h="16838"/>
      <w:pgMar w:top="6" w:right="849" w:bottom="1134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388" w:rsidRDefault="007F0388" w:rsidP="004B58BA">
      <w:r>
        <w:separator/>
      </w:r>
    </w:p>
  </w:endnote>
  <w:endnote w:type="continuationSeparator" w:id="0">
    <w:p w:rsidR="007F0388" w:rsidRDefault="007F0388" w:rsidP="004B58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388" w:rsidRDefault="007F0388" w:rsidP="004B58BA">
      <w:r>
        <w:separator/>
      </w:r>
    </w:p>
  </w:footnote>
  <w:footnote w:type="continuationSeparator" w:id="0">
    <w:p w:rsidR="007F0388" w:rsidRDefault="007F0388" w:rsidP="004B58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A45" w:rsidRDefault="00F40A45" w:rsidP="0059074C">
    <w:pPr>
      <w:pStyle w:val="a9"/>
      <w:tabs>
        <w:tab w:val="clear" w:pos="4677"/>
        <w:tab w:val="clear" w:pos="9355"/>
        <w:tab w:val="left" w:pos="5386"/>
        <w:tab w:val="left" w:pos="9554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10AE4"/>
    <w:multiLevelType w:val="hybridMultilevel"/>
    <w:tmpl w:val="CE645E02"/>
    <w:lvl w:ilvl="0" w:tplc="8F44C82C">
      <w:start w:val="2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84" w:hanging="360"/>
      </w:pPr>
    </w:lvl>
    <w:lvl w:ilvl="2" w:tplc="0419001B">
      <w:start w:val="1"/>
      <w:numFmt w:val="lowerRoman"/>
      <w:lvlText w:val="%3."/>
      <w:lvlJc w:val="right"/>
      <w:pPr>
        <w:ind w:left="2304" w:hanging="180"/>
      </w:pPr>
    </w:lvl>
    <w:lvl w:ilvl="3" w:tplc="0419000F">
      <w:start w:val="1"/>
      <w:numFmt w:val="decimal"/>
      <w:lvlText w:val="%4."/>
      <w:lvlJc w:val="left"/>
      <w:pPr>
        <w:ind w:left="3024" w:hanging="360"/>
      </w:pPr>
    </w:lvl>
    <w:lvl w:ilvl="4" w:tplc="04190019">
      <w:start w:val="1"/>
      <w:numFmt w:val="lowerLetter"/>
      <w:lvlText w:val="%5."/>
      <w:lvlJc w:val="left"/>
      <w:pPr>
        <w:ind w:left="3744" w:hanging="360"/>
      </w:pPr>
    </w:lvl>
    <w:lvl w:ilvl="5" w:tplc="0419001B">
      <w:start w:val="1"/>
      <w:numFmt w:val="lowerRoman"/>
      <w:lvlText w:val="%6."/>
      <w:lvlJc w:val="right"/>
      <w:pPr>
        <w:ind w:left="4464" w:hanging="180"/>
      </w:pPr>
    </w:lvl>
    <w:lvl w:ilvl="6" w:tplc="0419000F">
      <w:start w:val="1"/>
      <w:numFmt w:val="decimal"/>
      <w:lvlText w:val="%7."/>
      <w:lvlJc w:val="left"/>
      <w:pPr>
        <w:ind w:left="5184" w:hanging="360"/>
      </w:pPr>
    </w:lvl>
    <w:lvl w:ilvl="7" w:tplc="04190019">
      <w:start w:val="1"/>
      <w:numFmt w:val="lowerLetter"/>
      <w:lvlText w:val="%8."/>
      <w:lvlJc w:val="left"/>
      <w:pPr>
        <w:ind w:left="5904" w:hanging="360"/>
      </w:pPr>
    </w:lvl>
    <w:lvl w:ilvl="8" w:tplc="0419001B">
      <w:start w:val="1"/>
      <w:numFmt w:val="lowerRoman"/>
      <w:lvlText w:val="%9."/>
      <w:lvlJc w:val="right"/>
      <w:pPr>
        <w:ind w:left="6624" w:hanging="180"/>
      </w:pPr>
    </w:lvl>
  </w:abstractNum>
  <w:abstractNum w:abstractNumId="1">
    <w:nsid w:val="111F02C1"/>
    <w:multiLevelType w:val="hybridMultilevel"/>
    <w:tmpl w:val="A96058A6"/>
    <w:lvl w:ilvl="0" w:tplc="EA347CD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B04CE6"/>
    <w:multiLevelType w:val="multilevel"/>
    <w:tmpl w:val="F5740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hint="default"/>
      </w:rPr>
    </w:lvl>
  </w:abstractNum>
  <w:abstractNum w:abstractNumId="3">
    <w:nsid w:val="6F1D7FD8"/>
    <w:multiLevelType w:val="hybridMultilevel"/>
    <w:tmpl w:val="502E8204"/>
    <w:lvl w:ilvl="0" w:tplc="6A326686">
      <w:start w:val="1"/>
      <w:numFmt w:val="decimal"/>
      <w:lvlText w:val="%1."/>
      <w:lvlJc w:val="left"/>
      <w:pPr>
        <w:ind w:left="786" w:hanging="360"/>
      </w:pPr>
      <w:rPr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isplayBackgroundShape/>
  <w:embedSystemFonts/>
  <w:proofState w:spelling="clean" w:grammar="clean"/>
  <w:defaultTabStop w:val="708"/>
  <w:autoHyphenation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17490"/>
    <w:rsid w:val="00025C3E"/>
    <w:rsid w:val="00030E94"/>
    <w:rsid w:val="000A47C1"/>
    <w:rsid w:val="000A5730"/>
    <w:rsid w:val="0013332D"/>
    <w:rsid w:val="00145954"/>
    <w:rsid w:val="001529FA"/>
    <w:rsid w:val="00177AA6"/>
    <w:rsid w:val="001915B5"/>
    <w:rsid w:val="001A0C85"/>
    <w:rsid w:val="001D0FB5"/>
    <w:rsid w:val="001F752A"/>
    <w:rsid w:val="002424B1"/>
    <w:rsid w:val="002F2C97"/>
    <w:rsid w:val="003056DC"/>
    <w:rsid w:val="00335EF7"/>
    <w:rsid w:val="0035786F"/>
    <w:rsid w:val="00390E66"/>
    <w:rsid w:val="003C17D1"/>
    <w:rsid w:val="003D7299"/>
    <w:rsid w:val="003F5712"/>
    <w:rsid w:val="00423118"/>
    <w:rsid w:val="004B58BA"/>
    <w:rsid w:val="0059074C"/>
    <w:rsid w:val="005B710E"/>
    <w:rsid w:val="00612873"/>
    <w:rsid w:val="0064108A"/>
    <w:rsid w:val="0066559A"/>
    <w:rsid w:val="0067604B"/>
    <w:rsid w:val="006D4F42"/>
    <w:rsid w:val="006F7A93"/>
    <w:rsid w:val="00717490"/>
    <w:rsid w:val="00743113"/>
    <w:rsid w:val="00756EEE"/>
    <w:rsid w:val="007B286A"/>
    <w:rsid w:val="007F0388"/>
    <w:rsid w:val="00823C0B"/>
    <w:rsid w:val="00833EF4"/>
    <w:rsid w:val="00875501"/>
    <w:rsid w:val="00897EBF"/>
    <w:rsid w:val="008D394F"/>
    <w:rsid w:val="008D60FD"/>
    <w:rsid w:val="008D69CF"/>
    <w:rsid w:val="0090114B"/>
    <w:rsid w:val="00931E63"/>
    <w:rsid w:val="00936DD1"/>
    <w:rsid w:val="00993EBD"/>
    <w:rsid w:val="009B22F3"/>
    <w:rsid w:val="009B3201"/>
    <w:rsid w:val="009F6225"/>
    <w:rsid w:val="00A07253"/>
    <w:rsid w:val="00A973BB"/>
    <w:rsid w:val="00AA326A"/>
    <w:rsid w:val="00AD39E8"/>
    <w:rsid w:val="00AE3DEE"/>
    <w:rsid w:val="00AF321F"/>
    <w:rsid w:val="00B2019E"/>
    <w:rsid w:val="00B2241E"/>
    <w:rsid w:val="00B81AF8"/>
    <w:rsid w:val="00C005E3"/>
    <w:rsid w:val="00C31E13"/>
    <w:rsid w:val="00CA5CC2"/>
    <w:rsid w:val="00D525CA"/>
    <w:rsid w:val="00DA0774"/>
    <w:rsid w:val="00DA6CBB"/>
    <w:rsid w:val="00DC3643"/>
    <w:rsid w:val="00E06D99"/>
    <w:rsid w:val="00E44BB3"/>
    <w:rsid w:val="00E8727B"/>
    <w:rsid w:val="00EB5069"/>
    <w:rsid w:val="00EF5E1E"/>
    <w:rsid w:val="00F177B5"/>
    <w:rsid w:val="00F40A45"/>
    <w:rsid w:val="00F76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490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717490"/>
    <w:rPr>
      <w:rFonts w:ascii="Calibri" w:hAnsi="Calibri" w:cs="Calibri"/>
      <w:sz w:val="24"/>
      <w:szCs w:val="24"/>
      <w:lang w:val="ru-RU" w:eastAsia="en-US"/>
    </w:rPr>
  </w:style>
  <w:style w:type="paragraph" w:styleId="a4">
    <w:name w:val="No Spacing"/>
    <w:link w:val="a3"/>
    <w:uiPriority w:val="99"/>
    <w:qFormat/>
    <w:rsid w:val="00717490"/>
    <w:rPr>
      <w:rFonts w:ascii="Calibri" w:hAnsi="Calibri" w:cs="Calibri"/>
      <w:sz w:val="24"/>
      <w:szCs w:val="24"/>
      <w:lang w:eastAsia="en-US"/>
    </w:rPr>
  </w:style>
  <w:style w:type="paragraph" w:styleId="a5">
    <w:name w:val="List Paragraph"/>
    <w:basedOn w:val="a"/>
    <w:uiPriority w:val="99"/>
    <w:qFormat/>
    <w:rsid w:val="00717490"/>
    <w:pPr>
      <w:ind w:left="720"/>
    </w:pPr>
  </w:style>
  <w:style w:type="character" w:styleId="a6">
    <w:name w:val="Strong"/>
    <w:basedOn w:val="a0"/>
    <w:uiPriority w:val="99"/>
    <w:qFormat/>
    <w:rsid w:val="00AA326A"/>
    <w:rPr>
      <w:b/>
      <w:bCs/>
    </w:rPr>
  </w:style>
  <w:style w:type="paragraph" w:styleId="a7">
    <w:name w:val="Balloon Text"/>
    <w:basedOn w:val="a"/>
    <w:link w:val="a8"/>
    <w:uiPriority w:val="99"/>
    <w:semiHidden/>
    <w:rsid w:val="000A47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0A47C1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rsid w:val="004B58B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4B58BA"/>
    <w:rPr>
      <w:rFonts w:eastAsia="SimSu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rsid w:val="004B58B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4B58BA"/>
    <w:rPr>
      <w:rFonts w:eastAsia="SimSu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11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5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5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HomePC</Company>
  <LinksUpToDate>false</LinksUpToDate>
  <CharactersWithSpaces>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Computer</dc:creator>
  <cp:lastModifiedBy>Делопроизводитель</cp:lastModifiedBy>
  <cp:revision>5</cp:revision>
  <cp:lastPrinted>2018-04-12T07:47:00Z</cp:lastPrinted>
  <dcterms:created xsi:type="dcterms:W3CDTF">2015-11-10T13:41:00Z</dcterms:created>
  <dcterms:modified xsi:type="dcterms:W3CDTF">2018-04-12T07:54:00Z</dcterms:modified>
</cp:coreProperties>
</file>