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2741930</wp:posOffset>
            </wp:positionH>
            <wp:positionV relativeFrom="paragraph">
              <wp:posOffset>-88265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F70FB3" w:rsidRPr="00611C78" w:rsidRDefault="00F70FB3" w:rsidP="00F70FB3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F70FB3" w:rsidRPr="00611C78" w:rsidRDefault="00F70FB3" w:rsidP="00F70FB3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F70FB3" w:rsidRDefault="00F70FB3" w:rsidP="00F70FB3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F70FB3" w:rsidRPr="00611C78" w:rsidRDefault="00F70FB3" w:rsidP="00F70FB3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>
        <w:rPr>
          <w:rFonts w:eastAsiaTheme="minorHAnsi"/>
          <w:sz w:val="20"/>
          <w:szCs w:val="20"/>
          <w:lang w:eastAsia="en-US"/>
        </w:rPr>
        <w:t>КРАСНОКУТСКОЕ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pacing w:val="-10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7B356F">
        <w:rPr>
          <w:b/>
          <w:sz w:val="28"/>
          <w:szCs w:val="28"/>
        </w:rPr>
        <w:t>КРАСНОКУТСКОЕ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A13073" w:rsidRDefault="00A13073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A13073" w:rsidRPr="00611C78" w:rsidRDefault="00A13073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F23134" w:rsidRPr="00F23134" w:rsidRDefault="00F23134" w:rsidP="00F2313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F23134">
        <w:rPr>
          <w:rFonts w:eastAsiaTheme="minorHAnsi"/>
          <w:sz w:val="20"/>
          <w:szCs w:val="20"/>
          <w:lang w:eastAsia="en-US"/>
        </w:rPr>
        <w:t>Красный Сулин</w:t>
      </w:r>
    </w:p>
    <w:p w:rsidR="00611C78" w:rsidRPr="00611C78" w:rsidRDefault="00DB362D" w:rsidP="00F2313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2025</w:t>
      </w:r>
    </w:p>
    <w:p w:rsidR="00FF66AD" w:rsidRPr="00E224FC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  <w:sectPr w:rsidR="00FF66AD" w:rsidRPr="00E224FC" w:rsidSect="00176D01"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F70FB3" w:rsidRDefault="00F57B28" w:rsidP="00E64043">
      <w:pPr>
        <w:pageBreakBefore/>
        <w:jc w:val="center"/>
        <w:rPr>
          <w:b/>
          <w:caps/>
        </w:rPr>
      </w:pPr>
      <w:r w:rsidRPr="00F70FB3">
        <w:rPr>
          <w:b/>
          <w:caps/>
        </w:rPr>
        <w:lastRenderedPageBreak/>
        <w:t>Содержание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EndPr/>
          <w:sdtContent>
            <w:p w:rsidR="00F70FB3" w:rsidRPr="00EF633B" w:rsidRDefault="00F70FB3" w:rsidP="00F70FB3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7909BB" w:rsidRDefault="00021B4A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F70FB3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184137255" w:history="1">
                <w:r w:rsidR="007909BB" w:rsidRPr="001C13D9">
                  <w:rPr>
                    <w:rStyle w:val="af5"/>
                    <w:noProof/>
                  </w:rPr>
                  <w:t>1</w:t>
                </w:r>
                <w:r w:rsidR="007909BB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909BB" w:rsidRPr="001C13D9">
                  <w:rPr>
                    <w:rStyle w:val="af5"/>
                    <w:noProof/>
                  </w:rPr>
                  <w:t>ОБЩИЕ ПОЛОЖЕНИЯ</w:t>
                </w:r>
                <w:r w:rsidR="007909BB">
                  <w:rPr>
                    <w:noProof/>
                    <w:webHidden/>
                  </w:rPr>
                  <w:tab/>
                </w:r>
                <w:r w:rsidR="007909BB">
                  <w:rPr>
                    <w:noProof/>
                    <w:webHidden/>
                  </w:rPr>
                  <w:fldChar w:fldCharType="begin"/>
                </w:r>
                <w:r w:rsidR="007909BB">
                  <w:rPr>
                    <w:noProof/>
                    <w:webHidden/>
                  </w:rPr>
                  <w:instrText xml:space="preserve"> PAGEREF _Toc184137255 \h </w:instrText>
                </w:r>
                <w:r w:rsidR="007909BB">
                  <w:rPr>
                    <w:noProof/>
                    <w:webHidden/>
                  </w:rPr>
                </w:r>
                <w:r w:rsidR="007909BB">
                  <w:rPr>
                    <w:noProof/>
                    <w:webHidden/>
                  </w:rPr>
                  <w:fldChar w:fldCharType="separate"/>
                </w:r>
                <w:r w:rsidR="00DA4E2A">
                  <w:rPr>
                    <w:noProof/>
                    <w:webHidden/>
                  </w:rPr>
                  <w:t>3</w:t>
                </w:r>
                <w:r w:rsidR="007909BB">
                  <w:rPr>
                    <w:noProof/>
                    <w:webHidden/>
                  </w:rPr>
                  <w:fldChar w:fldCharType="end"/>
                </w:r>
              </w:hyperlink>
            </w:p>
            <w:p w:rsidR="007909BB" w:rsidRDefault="00F2435E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84137256" w:history="1">
                <w:r w:rsidR="007909BB" w:rsidRPr="001C13D9">
                  <w:rPr>
                    <w:rStyle w:val="af5"/>
                    <w:noProof/>
                  </w:rPr>
                  <w:t>2</w:t>
                </w:r>
                <w:r w:rsidR="007909BB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909BB" w:rsidRPr="001C13D9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«КРАСНОКУТСКОЕ СЕЛЬСКОЕ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 w:rsidR="007909BB">
                  <w:rPr>
                    <w:noProof/>
                    <w:webHidden/>
                  </w:rPr>
                  <w:tab/>
                </w:r>
                <w:r w:rsidR="007909BB">
                  <w:rPr>
                    <w:noProof/>
                    <w:webHidden/>
                  </w:rPr>
                  <w:fldChar w:fldCharType="begin"/>
                </w:r>
                <w:r w:rsidR="007909BB">
                  <w:rPr>
                    <w:noProof/>
                    <w:webHidden/>
                  </w:rPr>
                  <w:instrText xml:space="preserve"> PAGEREF _Toc184137256 \h </w:instrText>
                </w:r>
                <w:r w:rsidR="007909BB">
                  <w:rPr>
                    <w:noProof/>
                    <w:webHidden/>
                  </w:rPr>
                </w:r>
                <w:r w:rsidR="007909BB">
                  <w:rPr>
                    <w:noProof/>
                    <w:webHidden/>
                  </w:rPr>
                  <w:fldChar w:fldCharType="separate"/>
                </w:r>
                <w:r w:rsidR="00DA4E2A">
                  <w:rPr>
                    <w:noProof/>
                    <w:webHidden/>
                  </w:rPr>
                  <w:t>4</w:t>
                </w:r>
                <w:r w:rsidR="007909BB">
                  <w:rPr>
                    <w:noProof/>
                    <w:webHidden/>
                  </w:rPr>
                  <w:fldChar w:fldCharType="end"/>
                </w:r>
              </w:hyperlink>
            </w:p>
            <w:p w:rsidR="007909BB" w:rsidRDefault="00F2435E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84137257" w:history="1">
                <w:r w:rsidR="007909BB" w:rsidRPr="001C13D9">
                  <w:rPr>
                    <w:rStyle w:val="af5"/>
                    <w:noProof/>
                  </w:rPr>
                  <w:t>3</w:t>
                </w:r>
                <w:r w:rsidR="007909BB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909BB" w:rsidRPr="001C13D9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 w:rsidR="007909BB">
                  <w:rPr>
                    <w:noProof/>
                    <w:webHidden/>
                  </w:rPr>
                  <w:tab/>
                </w:r>
                <w:r w:rsidR="007909BB">
                  <w:rPr>
                    <w:noProof/>
                    <w:webHidden/>
                  </w:rPr>
                  <w:fldChar w:fldCharType="begin"/>
                </w:r>
                <w:r w:rsidR="007909BB">
                  <w:rPr>
                    <w:noProof/>
                    <w:webHidden/>
                  </w:rPr>
                  <w:instrText xml:space="preserve"> PAGEREF _Toc184137257 \h </w:instrText>
                </w:r>
                <w:r w:rsidR="007909BB">
                  <w:rPr>
                    <w:noProof/>
                    <w:webHidden/>
                  </w:rPr>
                </w:r>
                <w:r w:rsidR="007909BB">
                  <w:rPr>
                    <w:noProof/>
                    <w:webHidden/>
                  </w:rPr>
                  <w:fldChar w:fldCharType="separate"/>
                </w:r>
                <w:r w:rsidR="00DA4E2A">
                  <w:rPr>
                    <w:noProof/>
                    <w:webHidden/>
                  </w:rPr>
                  <w:t>22</w:t>
                </w:r>
                <w:r w:rsidR="007909BB">
                  <w:rPr>
                    <w:noProof/>
                    <w:webHidden/>
                  </w:rPr>
                  <w:fldChar w:fldCharType="end"/>
                </w:r>
              </w:hyperlink>
            </w:p>
            <w:p w:rsidR="00F70FB3" w:rsidRDefault="00021B4A" w:rsidP="00F70FB3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E224FC" w:rsidRDefault="00F2435E" w:rsidP="00A13073">
          <w:pPr>
            <w:pStyle w:val="aff9"/>
            <w:jc w:val="both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640AD6">
      <w:pPr>
        <w:pStyle w:val="1"/>
      </w:pPr>
      <w:bookmarkStart w:id="0" w:name="_Toc21095953"/>
      <w:bookmarkStart w:id="1" w:name="_Toc184137255"/>
      <w:r w:rsidRPr="00C72129">
        <w:lastRenderedPageBreak/>
        <w:t>ОБЩИЕ ПОЛОЖЕНИЯ</w:t>
      </w:r>
      <w:bookmarkEnd w:id="0"/>
      <w:bookmarkEnd w:id="1"/>
    </w:p>
    <w:p w:rsidR="00F70FB3" w:rsidRDefault="00F70FB3" w:rsidP="00F70FB3">
      <w:pPr>
        <w:pStyle w:val="002"/>
        <w:rPr>
          <w:sz w:val="28"/>
        </w:rPr>
      </w:pPr>
      <w:bookmarkStart w:id="2" w:name="_Toc21095954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Краснокутское</w:t>
      </w:r>
      <w:r w:rsidRPr="00A15776">
        <w:rPr>
          <w:sz w:val="28"/>
        </w:rPr>
        <w:t xml:space="preserve">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 793»,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жилищного строительства в Октябрьском районе», муниципальной программы «Территориальное планирование и обеспечение доступным и комфортным жильем населения Октябрьского района» от 25.12.2019 № 1560</w:t>
      </w:r>
      <w:r>
        <w:rPr>
          <w:sz w:val="28"/>
        </w:rPr>
        <w:t xml:space="preserve">, </w:t>
      </w:r>
      <w:r w:rsidR="00505B14">
        <w:rPr>
          <w:sz w:val="28"/>
        </w:rPr>
        <w:t xml:space="preserve">постановлением Администрации </w:t>
      </w:r>
      <w:r w:rsidR="0037587B">
        <w:rPr>
          <w:sz w:val="28"/>
        </w:rPr>
        <w:t>Краснокутского сельского поселнения</w:t>
      </w:r>
      <w:r w:rsidR="00505B14">
        <w:rPr>
          <w:sz w:val="28"/>
        </w:rPr>
        <w:t xml:space="preserve"> «О подготовке проект</w:t>
      </w:r>
      <w:r w:rsidR="0037587B">
        <w:rPr>
          <w:sz w:val="28"/>
        </w:rPr>
        <w:t xml:space="preserve">а </w:t>
      </w:r>
      <w:r>
        <w:rPr>
          <w:sz w:val="28"/>
        </w:rPr>
        <w:t>внесения изменений в Генеральны</w:t>
      </w:r>
      <w:r w:rsidR="0037587B">
        <w:rPr>
          <w:sz w:val="28"/>
        </w:rPr>
        <w:t xml:space="preserve">й план и Правила землепользования и застройки муниципального образования «Краснокутское сельское поселение»» </w:t>
      </w:r>
      <w:r w:rsidR="00DB362D">
        <w:rPr>
          <w:sz w:val="28"/>
        </w:rPr>
        <w:t>от 07.10</w:t>
      </w:r>
      <w:r>
        <w:rPr>
          <w:sz w:val="28"/>
        </w:rPr>
        <w:t>.202</w:t>
      </w:r>
      <w:r w:rsidR="00DB362D">
        <w:rPr>
          <w:sz w:val="28"/>
        </w:rPr>
        <w:t>5 № 91</w:t>
      </w:r>
      <w:r>
        <w:rPr>
          <w:sz w:val="28"/>
        </w:rPr>
        <w:t>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>Проект внесения изменений в Генеральный план муниципального образования «</w:t>
      </w:r>
      <w:r w:rsidR="00505B14">
        <w:rPr>
          <w:sz w:val="28"/>
        </w:rPr>
        <w:t>Краснокутское</w:t>
      </w:r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 xml:space="preserve">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</w:t>
      </w:r>
      <w:r w:rsidR="00505B14">
        <w:rPr>
          <w:sz w:val="28"/>
        </w:rPr>
        <w:t>области от 24.04.2015 № 288),</w:t>
      </w:r>
      <w:r>
        <w:rPr>
          <w:sz w:val="28"/>
        </w:rPr>
        <w:t xml:space="preserve"> с</w:t>
      </w:r>
      <w:r w:rsidRPr="003937DF">
        <w:rPr>
          <w:sz w:val="28"/>
        </w:rPr>
        <w:t>хемой территориального планирования Октябрьского района, утвержденной решением Собрания депутатов Октябрьско</w:t>
      </w:r>
      <w:r>
        <w:rPr>
          <w:sz w:val="28"/>
        </w:rPr>
        <w:t>го района от 10.12.2010 № 13.</w:t>
      </w:r>
    </w:p>
    <w:p w:rsidR="00F70FB3" w:rsidRDefault="00F70FB3" w:rsidP="00F70FB3">
      <w:pPr>
        <w:pStyle w:val="002"/>
        <w:spacing w:line="283" w:lineRule="auto"/>
        <w:rPr>
          <w:sz w:val="28"/>
        </w:rPr>
      </w:pPr>
      <w:r>
        <w:rPr>
          <w:sz w:val="28"/>
        </w:rPr>
        <w:t xml:space="preserve">Площадь </w:t>
      </w:r>
      <w:r w:rsidR="00505B14">
        <w:rPr>
          <w:sz w:val="28"/>
        </w:rPr>
        <w:t>Краснокутского</w:t>
      </w:r>
      <w:r>
        <w:rPr>
          <w:sz w:val="28"/>
        </w:rPr>
        <w:t xml:space="preserve"> сельского</w:t>
      </w:r>
      <w:r w:rsidRPr="00A15776">
        <w:rPr>
          <w:sz w:val="28"/>
        </w:rPr>
        <w:t xml:space="preserve"> поселения – </w:t>
      </w:r>
      <w:r w:rsidR="00505B14" w:rsidRPr="00505B14">
        <w:rPr>
          <w:sz w:val="28"/>
        </w:rPr>
        <w:t>15311</w:t>
      </w:r>
      <w:r w:rsidRPr="00505B14">
        <w:rPr>
          <w:sz w:val="28"/>
        </w:rPr>
        <w:t xml:space="preserve"> га</w:t>
      </w:r>
      <w:r>
        <w:rPr>
          <w:sz w:val="28"/>
        </w:rPr>
        <w:t xml:space="preserve">. (в соответствии с </w:t>
      </w:r>
      <w:r w:rsidRPr="00A15776">
        <w:rPr>
          <w:sz w:val="28"/>
        </w:rPr>
        <w:t>Ге</w:t>
      </w:r>
      <w:r>
        <w:rPr>
          <w:sz w:val="28"/>
        </w:rPr>
        <w:t>неральным планом).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r w:rsidR="00505B14">
        <w:rPr>
          <w:sz w:val="28"/>
        </w:rPr>
        <w:t>Краснокутского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законодательством Российской Федерации.</w:t>
      </w:r>
    </w:p>
    <w:p w:rsidR="00F57B28" w:rsidRPr="003F5AFE" w:rsidRDefault="00F369E2" w:rsidP="00E224FC">
      <w:pPr>
        <w:pStyle w:val="1"/>
        <w:jc w:val="both"/>
      </w:pPr>
      <w:bookmarkStart w:id="3" w:name="_Toc184137256"/>
      <w:r w:rsidRPr="003F5AFE">
        <w:lastRenderedPageBreak/>
        <w:t xml:space="preserve">СВЕДЕНИЯ О ВИДАХ, НАЗНАЧЕНИИ И НАИМЕНОВАНИЯХ ПЛАНИРУЕМЫХ ДЛЯ РАЗМЕЩЕНИЯ ОБЪЕКТОВ МЕСТНОГО ЗНАЧЕНИЯ </w:t>
      </w:r>
      <w:r w:rsidR="00E224FC">
        <w:t>МУНИЦИПА</w:t>
      </w:r>
      <w:r w:rsidR="00ED1CDB">
        <w:t>ЛЬНОГО ОБРАЗОВАНИЯ «</w:t>
      </w:r>
      <w:r w:rsidR="001D1FCB">
        <w:t>КРАСНОКУТСКОЕ</w:t>
      </w:r>
      <w:r w:rsidR="00E224FC">
        <w:t xml:space="preserve"> СЕЛЬСКОЕ ПОСЕЛЕНИЕ»</w:t>
      </w:r>
      <w:r w:rsidRPr="003F5AFE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2"/>
      <w:bookmarkEnd w:id="3"/>
    </w:p>
    <w:p w:rsidR="00420CE3" w:rsidRPr="003F5AFE" w:rsidRDefault="00420CE3" w:rsidP="0015612F">
      <w:pPr>
        <w:pStyle w:val="2"/>
      </w:pPr>
      <w:r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Pr="003F5AFE">
        <w:t xml:space="preserve"> </w:t>
      </w:r>
      <w:r w:rsidR="00867038">
        <w:t>образования «</w:t>
      </w:r>
      <w:r w:rsidR="001D1FCB">
        <w:t>Краснокутское</w:t>
      </w:r>
      <w:r w:rsidR="00867038">
        <w:t xml:space="preserve"> сельское поселение» вне границ населенных пунктов</w:t>
      </w:r>
    </w:p>
    <w:p w:rsidR="004666F5" w:rsidRDefault="004666F5" w:rsidP="004666F5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666F5" w:rsidRPr="00E801AE" w:rsidTr="00E801AE">
        <w:trPr>
          <w:cantSplit/>
          <w:tblHeader/>
        </w:trPr>
        <w:tc>
          <w:tcPr>
            <w:tcW w:w="568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666F5" w:rsidRPr="00E801AE" w:rsidTr="00E801AE">
        <w:trPr>
          <w:cantSplit/>
        </w:trPr>
        <w:tc>
          <w:tcPr>
            <w:tcW w:w="568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CE63A8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iCs/>
                <w:sz w:val="20"/>
                <w:szCs w:val="20"/>
              </w:rPr>
              <w:t>многофункционального центра</w:t>
            </w:r>
            <w:r w:rsidRPr="00E801AE">
              <w:rPr>
                <w:sz w:val="20"/>
                <w:szCs w:val="20"/>
              </w:rPr>
              <w:t xml:space="preserve"> с размещением торгово-развлекательных, спортивно-оздоровительных центров</w:t>
            </w: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CE63A8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>на северо-запад от пересечения</w:t>
            </w:r>
            <w:r w:rsidRPr="00E801AE">
              <w:rPr>
                <w:sz w:val="20"/>
                <w:szCs w:val="20"/>
              </w:rPr>
              <w:t xml:space="preserve"> трасс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125497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4E47D7" w:rsidRDefault="00417F8C" w:rsidP="0015612F">
      <w:pPr>
        <w:pStyle w:val="3"/>
      </w:pPr>
      <w:r w:rsidRPr="00417F8C">
        <w:t xml:space="preserve">Объекты </w:t>
      </w:r>
      <w:r w:rsidR="004666F5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17F8C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417F8C" w:rsidRPr="00E801AE" w:rsidRDefault="00417F8C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lastRenderedPageBreak/>
              <w:t>Объекты водоснабжения, водоотведения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B80AA4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417F8C" w:rsidRPr="00E801AE" w:rsidRDefault="00B80AA4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Водопровод М-4 «Дон»</w:t>
            </w: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B80AA4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 районе 3,5 км. М-4 «дон»</w:t>
            </w:r>
          </w:p>
        </w:tc>
        <w:tc>
          <w:tcPr>
            <w:tcW w:w="1276" w:type="dxa"/>
          </w:tcPr>
          <w:p w:rsidR="00417F8C" w:rsidRPr="00E801AE" w:rsidRDefault="00207D29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417F8C" w:rsidRPr="003F5AFE" w:rsidRDefault="00417F8C" w:rsidP="00417F8C">
      <w:pPr>
        <w:pStyle w:val="3"/>
      </w:pPr>
      <w:bookmarkStart w:id="4" w:name="_Toc39844091"/>
      <w:r w:rsidRPr="00D76FD2">
        <w:t>Автомобильные дороги местного значения, объекты транспортной инфраструктуры</w:t>
      </w:r>
      <w:bookmarkEnd w:id="4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8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8"/>
          </w:tcPr>
          <w:p w:rsidR="00417F8C" w:rsidRPr="00E801AE" w:rsidRDefault="00417F8C" w:rsidP="00417F8C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F32310" w:rsidRPr="00DD325A" w:rsidRDefault="004370BB" w:rsidP="00F32310">
      <w:pPr>
        <w:pStyle w:val="3"/>
      </w:pPr>
      <w:bookmarkStart w:id="5" w:name="_Toc39844111"/>
      <w:r w:rsidRPr="00D76FD2">
        <w:t>Объекты в иных областях в связи с решением вопросов местного значения поселения</w:t>
      </w:r>
      <w:bookmarkEnd w:id="5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134"/>
        <w:gridCol w:w="1842"/>
        <w:gridCol w:w="1135"/>
        <w:gridCol w:w="1134"/>
        <w:gridCol w:w="1417"/>
        <w:gridCol w:w="851"/>
      </w:tblGrid>
      <w:tr w:rsidR="00F32310" w:rsidRPr="00E801AE" w:rsidTr="00634160">
        <w:trPr>
          <w:cantSplit/>
          <w:tblHeader/>
        </w:trPr>
        <w:tc>
          <w:tcPr>
            <w:tcW w:w="851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2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135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F32310" w:rsidRPr="00E801AE" w:rsidTr="00634160">
        <w:trPr>
          <w:cantSplit/>
        </w:trPr>
        <w:tc>
          <w:tcPr>
            <w:tcW w:w="851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:rsidR="00F32310" w:rsidRPr="00E801AE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135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666F5" w:rsidRPr="00E801AE" w:rsidTr="00634160">
        <w:trPr>
          <w:cantSplit/>
        </w:trPr>
        <w:tc>
          <w:tcPr>
            <w:tcW w:w="851" w:type="dxa"/>
          </w:tcPr>
          <w:p w:rsidR="004666F5" w:rsidRPr="00E801AE" w:rsidRDefault="00634160" w:rsidP="00B04957">
            <w:pPr>
              <w:pStyle w:val="006"/>
              <w:rPr>
                <w:sz w:val="20"/>
                <w:szCs w:val="20"/>
              </w:rPr>
            </w:pPr>
            <w:bookmarkStart w:id="6" w:name="_GoBack"/>
            <w:r>
              <w:rPr>
                <w:sz w:val="20"/>
                <w:szCs w:val="20"/>
              </w:rPr>
              <w:t>2.1.4.1</w:t>
            </w:r>
            <w:bookmarkEnd w:id="6"/>
          </w:p>
        </w:tc>
        <w:tc>
          <w:tcPr>
            <w:tcW w:w="1843" w:type="dxa"/>
          </w:tcPr>
          <w:p w:rsidR="004666F5" w:rsidRPr="00E801AE" w:rsidRDefault="001C580A" w:rsidP="00B04957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Кладбище</w:t>
            </w:r>
            <w:r w:rsidR="00972A3C" w:rsidRPr="00E801A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4666F5" w:rsidRPr="00E801AE" w:rsidRDefault="004666F5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666F5" w:rsidRPr="00E801AE" w:rsidRDefault="00972A3C" w:rsidP="00B04957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 юго-восток от х. Веселый вдоль южной стороны автомагистрали федерального значения М-1</w:t>
            </w:r>
            <w:r w:rsidR="00CE63A8" w:rsidRPr="00E801AE">
              <w:rPr>
                <w:sz w:val="20"/>
                <w:szCs w:val="20"/>
              </w:rPr>
              <w:t>9</w:t>
            </w:r>
          </w:p>
        </w:tc>
        <w:tc>
          <w:tcPr>
            <w:tcW w:w="1135" w:type="dxa"/>
          </w:tcPr>
          <w:p w:rsidR="004666F5" w:rsidRPr="00E801AE" w:rsidRDefault="004666F5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125497" w:rsidP="00B04957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666F5" w:rsidRPr="00E801AE" w:rsidRDefault="001C580A" w:rsidP="00B04957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кладбищ</w:t>
            </w:r>
          </w:p>
        </w:tc>
        <w:tc>
          <w:tcPr>
            <w:tcW w:w="851" w:type="dxa"/>
          </w:tcPr>
          <w:p w:rsidR="004666F5" w:rsidRPr="00E801AE" w:rsidRDefault="004666F5" w:rsidP="00B04957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CE63A8" w:rsidRPr="00E801AE" w:rsidTr="00634160">
        <w:tc>
          <w:tcPr>
            <w:tcW w:w="851" w:type="dxa"/>
          </w:tcPr>
          <w:p w:rsidR="00CE63A8" w:rsidRPr="00E801AE" w:rsidRDefault="00CE63A8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E63A8" w:rsidRPr="00E801AE" w:rsidRDefault="00C108B5" w:rsidP="0031689B">
            <w:pPr>
              <w:pStyle w:val="00d"/>
              <w:rPr>
                <w:color w:val="FF0000"/>
                <w:sz w:val="20"/>
                <w:szCs w:val="20"/>
              </w:rPr>
            </w:pPr>
            <w:r w:rsidRPr="00E801AE">
              <w:rPr>
                <w:iCs/>
                <w:sz w:val="20"/>
                <w:szCs w:val="20"/>
              </w:rPr>
              <w:t>Т</w:t>
            </w:r>
            <w:r w:rsidR="00CE63A8" w:rsidRPr="00E801AE">
              <w:rPr>
                <w:iCs/>
                <w:sz w:val="20"/>
                <w:szCs w:val="20"/>
              </w:rPr>
              <w:t>оргово-промышленной зоны «Майская»</w:t>
            </w:r>
            <w:r w:rsidR="00CE63A8" w:rsidRPr="00E801AE">
              <w:rPr>
                <w:sz w:val="20"/>
                <w:szCs w:val="20"/>
              </w:rPr>
              <w:t xml:space="preserve"> с размещением торгово-развлекательных центров, комплексов автозаправочного и придорожного сервиса комплексов автозаправочного и придорожного сервиса, кафе, гостиницы, </w:t>
            </w:r>
            <w:r w:rsidR="00CE63A8" w:rsidRPr="00E801AE">
              <w:rPr>
                <w:sz w:val="20"/>
                <w:szCs w:val="20"/>
              </w:rPr>
              <w:lastRenderedPageBreak/>
              <w:t>предприятий переработки сельскохозяйственной продукции, молока, мяса, овощей и фруктов</w:t>
            </w:r>
          </w:p>
        </w:tc>
        <w:tc>
          <w:tcPr>
            <w:tcW w:w="1134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E63A8" w:rsidRPr="00E801AE" w:rsidRDefault="00CE63A8" w:rsidP="00C108B5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 xml:space="preserve">восточнее хутора Красный Кут вдоль западной стороны полосы отвода </w:t>
            </w:r>
            <w:r w:rsidRPr="00E801AE">
              <w:rPr>
                <w:sz w:val="20"/>
                <w:szCs w:val="20"/>
              </w:rPr>
              <w:t>трассы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автомагистрали М-4 «Дон»</w:t>
            </w:r>
          </w:p>
        </w:tc>
        <w:tc>
          <w:tcPr>
            <w:tcW w:w="1135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E63A8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E63A8" w:rsidRPr="00E801AE" w:rsidRDefault="00CE63A8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CE63A8" w:rsidRPr="00E801AE" w:rsidTr="00634160">
        <w:tc>
          <w:tcPr>
            <w:tcW w:w="851" w:type="dxa"/>
          </w:tcPr>
          <w:p w:rsidR="00CE63A8" w:rsidRPr="00E801AE" w:rsidRDefault="00CE63A8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E63A8" w:rsidRPr="00E801AE" w:rsidRDefault="00C108B5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Логистический центр</w:t>
            </w:r>
          </w:p>
        </w:tc>
        <w:tc>
          <w:tcPr>
            <w:tcW w:w="1134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E63A8" w:rsidRPr="00E801AE" w:rsidRDefault="00C108B5" w:rsidP="00C108B5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севернее п. Интернациональный, восточнее </w:t>
            </w:r>
            <w:r w:rsidRPr="00E801AE">
              <w:rPr>
                <w:color w:val="000000"/>
                <w:sz w:val="20"/>
                <w:szCs w:val="20"/>
              </w:rPr>
              <w:t>от пересечения</w:t>
            </w:r>
            <w:r w:rsidRPr="00E801AE">
              <w:rPr>
                <w:sz w:val="20"/>
                <w:szCs w:val="20"/>
              </w:rPr>
              <w:t xml:space="preserve"> трасс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135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E63A8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E63A8" w:rsidRPr="00E801AE" w:rsidRDefault="00CE63A8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125497" w:rsidRPr="00E801AE" w:rsidTr="00634160">
        <w:tc>
          <w:tcPr>
            <w:tcW w:w="851" w:type="dxa"/>
          </w:tcPr>
          <w:p w:rsidR="00125497" w:rsidRPr="00E801AE" w:rsidRDefault="00125497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мясоперерабатывающий завод</w:t>
            </w:r>
          </w:p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210 тыс. тонн в год</w:t>
            </w:r>
          </w:p>
        </w:tc>
        <w:tc>
          <w:tcPr>
            <w:tcW w:w="1134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125497" w:rsidRPr="00E801AE" w:rsidRDefault="00125497" w:rsidP="0031689B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>на севере хутора Новогригорьевка вдоль южной стороны полосы отвода</w:t>
            </w:r>
            <w:r w:rsidRPr="00E801AE">
              <w:rPr>
                <w:sz w:val="20"/>
                <w:szCs w:val="20"/>
              </w:rPr>
              <w:t xml:space="preserve"> автомагистрали федерального значения М-19</w:t>
            </w:r>
          </w:p>
        </w:tc>
        <w:tc>
          <w:tcPr>
            <w:tcW w:w="1135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25497" w:rsidRPr="00E801AE" w:rsidRDefault="00125497">
            <w:pPr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25497" w:rsidRPr="00E801AE" w:rsidRDefault="00125497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125497" w:rsidRPr="00E801AE" w:rsidTr="00634160">
        <w:tc>
          <w:tcPr>
            <w:tcW w:w="851" w:type="dxa"/>
          </w:tcPr>
          <w:p w:rsidR="00125497" w:rsidRPr="00E801AE" w:rsidRDefault="00125497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АГЗС</w:t>
            </w:r>
          </w:p>
        </w:tc>
        <w:tc>
          <w:tcPr>
            <w:tcW w:w="1134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125497" w:rsidRPr="00E801AE" w:rsidRDefault="00125497" w:rsidP="0031689B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вдоль южной стороны полосы отвода автомагистрали «М-19» у поселка Интернациональный</w:t>
            </w:r>
          </w:p>
        </w:tc>
        <w:tc>
          <w:tcPr>
            <w:tcW w:w="1135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25497" w:rsidRPr="00E801AE" w:rsidRDefault="00125497">
            <w:pPr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25497" w:rsidRPr="00E801AE" w:rsidRDefault="00125497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7909BB">
      <w:pPr>
        <w:pStyle w:val="2"/>
        <w:pageBreakBefore/>
        <w:ind w:hanging="578"/>
        <w:jc w:val="both"/>
      </w:pPr>
      <w:r w:rsidRPr="003F5AFE">
        <w:lastRenderedPageBreak/>
        <w:t xml:space="preserve">Планируемые для размещения объекты местного значения </w:t>
      </w:r>
      <w:r w:rsidR="001D1FCB">
        <w:t>в части  </w:t>
      </w:r>
      <w:r w:rsidR="00661180">
        <w:t>х. Красный Кут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2F51C4">
            <w:pPr>
              <w:pStyle w:val="006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0"/>
        <w:gridCol w:w="1135"/>
        <w:gridCol w:w="1417"/>
        <w:gridCol w:w="851"/>
      </w:tblGrid>
      <w:tr w:rsidR="006B09B3" w:rsidRPr="00E801AE" w:rsidTr="005F13F9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5F13F9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0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7A38DE" w:rsidRPr="00E801AE" w:rsidTr="005F13F9">
        <w:tc>
          <w:tcPr>
            <w:tcW w:w="568" w:type="dxa"/>
          </w:tcPr>
          <w:p w:rsidR="007A38DE" w:rsidRPr="00E801AE" w:rsidRDefault="007A38DE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A38DE" w:rsidRPr="00E801AE" w:rsidRDefault="0031689B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Сквер</w:t>
            </w:r>
          </w:p>
        </w:tc>
        <w:tc>
          <w:tcPr>
            <w:tcW w:w="127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A38DE" w:rsidRPr="00E801AE" w:rsidRDefault="007909BB" w:rsidP="0031689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31689B" w:rsidRPr="00E801AE">
              <w:rPr>
                <w:sz w:val="20"/>
                <w:szCs w:val="20"/>
              </w:rPr>
              <w:t>л. Чистова</w:t>
            </w:r>
          </w:p>
        </w:tc>
        <w:tc>
          <w:tcPr>
            <w:tcW w:w="1700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7A38DE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</w:t>
            </w:r>
            <w:r w:rsidRPr="00E801AE">
              <w:rPr>
                <w:sz w:val="20"/>
                <w:szCs w:val="20"/>
              </w:rPr>
              <w:lastRenderedPageBreak/>
              <w:t>ию</w:t>
            </w:r>
          </w:p>
        </w:tc>
        <w:tc>
          <w:tcPr>
            <w:tcW w:w="1417" w:type="dxa"/>
          </w:tcPr>
          <w:p w:rsidR="007A38DE" w:rsidRPr="00E801AE" w:rsidRDefault="00CC0FEF" w:rsidP="0031689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Зона отдыха</w:t>
            </w:r>
          </w:p>
        </w:tc>
        <w:tc>
          <w:tcPr>
            <w:tcW w:w="851" w:type="dxa"/>
          </w:tcPr>
          <w:p w:rsidR="007A38DE" w:rsidRPr="00E801AE" w:rsidRDefault="007A38DE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7A38DE" w:rsidRPr="00E801AE" w:rsidTr="005F13F9">
        <w:tc>
          <w:tcPr>
            <w:tcW w:w="568" w:type="dxa"/>
          </w:tcPr>
          <w:p w:rsidR="007A38DE" w:rsidRPr="00E801AE" w:rsidRDefault="007A38DE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A38DE" w:rsidRPr="00E801AE" w:rsidRDefault="007A38DE" w:rsidP="0031689B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0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A38DE" w:rsidRPr="00E801AE" w:rsidRDefault="007A38DE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661180">
        <w:t>в части  х. Веселый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E801AE" w:rsidRDefault="006B09B3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723050" w:rsidP="00723050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Сети г</w:t>
            </w:r>
            <w:r w:rsidR="00703112" w:rsidRPr="00E801AE">
              <w:rPr>
                <w:sz w:val="20"/>
                <w:szCs w:val="20"/>
              </w:rPr>
              <w:t>азоснабжени</w:t>
            </w:r>
            <w:r>
              <w:rPr>
                <w:sz w:val="20"/>
                <w:szCs w:val="20"/>
              </w:rPr>
              <w:t>я</w:t>
            </w: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Default="00723050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х. Веселый</w:t>
            </w:r>
          </w:p>
          <w:p w:rsidR="00723050" w:rsidRDefault="00723050" w:rsidP="00723050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Садовая, </w:t>
            </w:r>
          </w:p>
          <w:p w:rsidR="00723050" w:rsidRPr="00E801AE" w:rsidRDefault="00723050" w:rsidP="00723050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Центральная, ул. Молодежная</w:t>
            </w:r>
          </w:p>
        </w:tc>
        <w:tc>
          <w:tcPr>
            <w:tcW w:w="1276" w:type="dxa"/>
          </w:tcPr>
          <w:p w:rsidR="006B09B3" w:rsidRPr="00E801AE" w:rsidRDefault="00703112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планируемый </w:t>
            </w:r>
            <w:r w:rsidR="00723050">
              <w:rPr>
                <w:sz w:val="20"/>
                <w:szCs w:val="20"/>
              </w:rPr>
              <w:t>к размещению</w:t>
            </w: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8452B3">
        <w:t xml:space="preserve">в части </w:t>
      </w:r>
      <w:r w:rsidR="00661180">
        <w:t>п. Интернациональный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Модульный детский сад</w:t>
            </w:r>
          </w:p>
        </w:tc>
        <w:tc>
          <w:tcPr>
            <w:tcW w:w="1275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80 мест</w:t>
            </w:r>
          </w:p>
        </w:tc>
        <w:tc>
          <w:tcPr>
            <w:tcW w:w="1843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1689B" w:rsidRPr="00E801AE">
              <w:rPr>
                <w:sz w:val="20"/>
                <w:szCs w:val="20"/>
              </w:rPr>
              <w:t>ер. Гаражный, 10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125497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6B09B3" w:rsidRPr="00E801AE" w:rsidRDefault="004933EC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общественая застройка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933EC" w:rsidRPr="00E801AE" w:rsidTr="00926EA5">
        <w:trPr>
          <w:cantSplit/>
        </w:trPr>
        <w:tc>
          <w:tcPr>
            <w:tcW w:w="568" w:type="dxa"/>
          </w:tcPr>
          <w:p w:rsidR="004933EC" w:rsidRPr="00E801AE" w:rsidRDefault="004933EC" w:rsidP="004933EC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Модульное здание начальной школы</w:t>
            </w:r>
          </w:p>
        </w:tc>
        <w:tc>
          <w:tcPr>
            <w:tcW w:w="1275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100 мест</w:t>
            </w:r>
          </w:p>
        </w:tc>
        <w:tc>
          <w:tcPr>
            <w:tcW w:w="1843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Восточная, 62</w:t>
            </w: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Смешанная и общественно-деловая застройки</w:t>
            </w:r>
          </w:p>
        </w:tc>
        <w:tc>
          <w:tcPr>
            <w:tcW w:w="851" w:type="dxa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933EC" w:rsidRPr="00E801AE" w:rsidTr="00926EA5">
        <w:trPr>
          <w:cantSplit/>
        </w:trPr>
        <w:tc>
          <w:tcPr>
            <w:tcW w:w="10207" w:type="dxa"/>
            <w:gridSpan w:val="8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4933EC" w:rsidRPr="00E801AE" w:rsidTr="00926EA5">
        <w:trPr>
          <w:cantSplit/>
        </w:trPr>
        <w:tc>
          <w:tcPr>
            <w:tcW w:w="568" w:type="dxa"/>
          </w:tcPr>
          <w:p w:rsidR="004933EC" w:rsidRPr="00E801AE" w:rsidRDefault="004933EC" w:rsidP="004933EC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E801AE" w:rsidRDefault="006B09B3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х. Калиновка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433AC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 х. Марьевка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842"/>
        <w:gridCol w:w="1418"/>
        <w:gridCol w:w="1559"/>
        <w:gridCol w:w="1276"/>
      </w:tblGrid>
      <w:tr w:rsidR="00661180" w:rsidRPr="00D433AC" w:rsidTr="00700CF0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2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1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700CF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433AC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703112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 xml:space="preserve">Газоснабжение </w:t>
            </w: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32237" w:rsidRDefault="00F32237" w:rsidP="00F32237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х. Марьевка</w:t>
            </w:r>
            <w:r>
              <w:rPr>
                <w:sz w:val="20"/>
                <w:szCs w:val="20"/>
              </w:rPr>
              <w:t>,</w:t>
            </w:r>
          </w:p>
          <w:p w:rsidR="00F32237" w:rsidRDefault="00F32237" w:rsidP="00F32237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Садовая, </w:t>
            </w:r>
          </w:p>
          <w:p w:rsidR="00626D02" w:rsidRDefault="00626D02" w:rsidP="00F32237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Вишневая,</w:t>
            </w:r>
          </w:p>
          <w:p w:rsidR="00626D02" w:rsidRDefault="00F32237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626D02">
              <w:rPr>
                <w:sz w:val="20"/>
                <w:szCs w:val="20"/>
              </w:rPr>
              <w:t>Парковая</w:t>
            </w:r>
            <w:r>
              <w:rPr>
                <w:sz w:val="20"/>
                <w:szCs w:val="20"/>
              </w:rPr>
              <w:t xml:space="preserve">, </w:t>
            </w:r>
          </w:p>
          <w:p w:rsidR="00661180" w:rsidRDefault="00F32237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626D02">
              <w:rPr>
                <w:sz w:val="20"/>
                <w:szCs w:val="20"/>
              </w:rPr>
              <w:t>Родниковая,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Абрикосовая,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Балочная,</w:t>
            </w:r>
          </w:p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Заречная</w:t>
            </w:r>
          </w:p>
        </w:tc>
        <w:tc>
          <w:tcPr>
            <w:tcW w:w="1418" w:type="dxa"/>
          </w:tcPr>
          <w:p w:rsidR="00661180" w:rsidRPr="00D433AC" w:rsidRDefault="00125497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26D02" w:rsidRPr="00D433AC" w:rsidTr="00700CF0">
        <w:trPr>
          <w:cantSplit/>
        </w:trPr>
        <w:tc>
          <w:tcPr>
            <w:tcW w:w="568" w:type="dxa"/>
          </w:tcPr>
          <w:p w:rsidR="00626D02" w:rsidRPr="00D433AC" w:rsidRDefault="00626D02" w:rsidP="00626D02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Водоснабжение</w:t>
            </w:r>
          </w:p>
        </w:tc>
        <w:tc>
          <w:tcPr>
            <w:tcW w:w="1560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х. Марьевка</w:t>
            </w:r>
            <w:r>
              <w:rPr>
                <w:sz w:val="20"/>
                <w:szCs w:val="20"/>
              </w:rPr>
              <w:t>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Садовая, 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Вишневая,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Парковая, 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Родниковая,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Абрикосовая,</w:t>
            </w:r>
          </w:p>
          <w:p w:rsidR="00626D02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Балочная,</w:t>
            </w:r>
          </w:p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Заречная</w:t>
            </w:r>
          </w:p>
        </w:tc>
        <w:tc>
          <w:tcPr>
            <w:tcW w:w="1418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626D02" w:rsidRPr="00D433AC" w:rsidRDefault="00626D02" w:rsidP="00626D02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26D02" w:rsidRPr="00D433AC" w:rsidRDefault="00626D02" w:rsidP="00626D02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lastRenderedPageBreak/>
              <w:t>Объекты транспортной инфраструктуры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 х. Новогригорьевка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7909BB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rPr>
          <w:b/>
        </w:rPr>
      </w:pPr>
    </w:p>
    <w:p w:rsidR="009F7B6F" w:rsidRPr="003F5AFE" w:rsidRDefault="009F7B6F" w:rsidP="009F7B6F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>
        <w:t>в части  х. Новопавловка</w:t>
      </w:r>
    </w:p>
    <w:p w:rsidR="009F7B6F" w:rsidRDefault="009F7B6F" w:rsidP="009F7B6F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9F7B6F" w:rsidRDefault="009F7B6F" w:rsidP="009F7B6F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9F7B6F" w:rsidRPr="007909BB" w:rsidRDefault="009F7B6F" w:rsidP="009F7B6F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9F7B6F" w:rsidRPr="003F5AFE" w:rsidRDefault="009F7B6F" w:rsidP="009F7B6F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9F7B6F" w:rsidRPr="00DD325A" w:rsidRDefault="009F7B6F" w:rsidP="009F7B6F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7A38DE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7A38DE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D10F23" w:rsidRDefault="00D10F23">
      <w:pPr>
        <w:spacing w:after="200" w:line="276" w:lineRule="auto"/>
        <w:jc w:val="both"/>
        <w:rPr>
          <w:lang w:eastAsia="en-US"/>
        </w:rPr>
      </w:pPr>
      <w:r>
        <w:rPr>
          <w:lang w:eastAsia="en-US"/>
        </w:rPr>
        <w:br w:type="page"/>
      </w:r>
    </w:p>
    <w:p w:rsidR="00661180" w:rsidRPr="00661180" w:rsidRDefault="00661180" w:rsidP="00661180">
      <w:pPr>
        <w:rPr>
          <w:lang w:eastAsia="en-US"/>
        </w:rPr>
        <w:sectPr w:rsidR="00661180" w:rsidRPr="00661180" w:rsidSect="00A13073">
          <w:headerReference w:type="first" r:id="rId11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7" w:name="_Toc21095955"/>
      <w:bookmarkStart w:id="8" w:name="_Toc184137257"/>
      <w:r w:rsidRPr="003F5AFE">
        <w:lastRenderedPageBreak/>
        <w:t>ПАРАМЕТРЫ ФУНКЦИОНАЛЬНЫХ ЗОН, А ТАКЖЕ СВЕДЕНИЯ О ПЛАНИРУЕМЫХ ДЛЯ РАЗМЕЩЕНИЯ В НИХ ОБЪЕ</w:t>
      </w:r>
      <w:r w:rsidR="00F956E6">
        <w:t>КТАХ ФЕДЕРАЛЬНОГО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7"/>
      <w:bookmarkEnd w:id="8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9F7B6F">
        <w:rPr>
          <w:sz w:val="28"/>
          <w:szCs w:val="28"/>
        </w:rPr>
        <w:t>Краснокутского</w:t>
      </w:r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rFonts w:cstheme="minorHAnsi"/>
          <w:b w:val="0"/>
          <w:sz w:val="28"/>
          <w:szCs w:val="28"/>
        </w:rPr>
      </w:pPr>
      <w:r w:rsidRPr="003D4FCD">
        <w:rPr>
          <w:sz w:val="28"/>
          <w:szCs w:val="28"/>
        </w:rPr>
        <w:t>Жилые</w:t>
      </w:r>
      <w:r w:rsidRPr="003D4FCD">
        <w:rPr>
          <w:rFonts w:cstheme="minorHAnsi"/>
          <w:sz w:val="28"/>
          <w:szCs w:val="28"/>
        </w:rPr>
        <w:t xml:space="preserve"> зоны.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  <w:szCs w:val="28"/>
        </w:rPr>
        <w:t>Зоны</w:t>
      </w:r>
      <w:r w:rsidRPr="003D4FCD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912B3C" w:rsidRPr="003D4FCD" w:rsidRDefault="00912B3C" w:rsidP="00912B3C">
      <w:pPr>
        <w:ind w:left="788"/>
        <w:jc w:val="both"/>
        <w:rPr>
          <w:rFonts w:cstheme="minorHAnsi"/>
          <w:sz w:val="28"/>
          <w:szCs w:val="28"/>
        </w:rPr>
      </w:pPr>
      <w:r w:rsidRPr="003D4FCD">
        <w:rPr>
          <w:sz w:val="28"/>
          <w:szCs w:val="28"/>
        </w:rPr>
        <w:t>В границах зоны застройки</w:t>
      </w:r>
      <w:r w:rsidRPr="003D4FCD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стояки для хранения легковых автомобилей.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7F7C55">
        <w:rPr>
          <w:sz w:val="28"/>
          <w:szCs w:val="28"/>
        </w:rPr>
        <w:t>смешанной</w:t>
      </w:r>
      <w:r w:rsidRPr="003D4FCD">
        <w:rPr>
          <w:sz w:val="28"/>
          <w:szCs w:val="28"/>
        </w:rPr>
        <w:t xml:space="preserve"> и общественно-деловой застройки</w:t>
      </w:r>
    </w:p>
    <w:p w:rsidR="00912B3C" w:rsidRPr="00031BDF" w:rsidRDefault="00912B3C" w:rsidP="00912B3C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3D4FCD">
        <w:rPr>
          <w:rFonts w:eastAsiaTheme="minorHAnsi"/>
          <w:sz w:val="28"/>
          <w:szCs w:val="28"/>
          <w:lang w:eastAsia="en-US"/>
        </w:rPr>
        <w:t xml:space="preserve">В </w:t>
      </w:r>
      <w:r w:rsidRPr="003D4FCD">
        <w:rPr>
          <w:sz w:val="28"/>
          <w:szCs w:val="28"/>
        </w:rPr>
        <w:t>состав</w:t>
      </w:r>
      <w:r w:rsidRPr="003D4FCD">
        <w:rPr>
          <w:rFonts w:eastAsiaTheme="minorHAnsi"/>
          <w:sz w:val="28"/>
          <w:szCs w:val="28"/>
          <w:lang w:eastAsia="en-US"/>
        </w:rPr>
        <w:t xml:space="preserve"> </w:t>
      </w:r>
      <w:r w:rsidRPr="003D4FCD">
        <w:rPr>
          <w:sz w:val="28"/>
        </w:rPr>
        <w:t>данной</w:t>
      </w:r>
      <w:r w:rsidRPr="003D4FCD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</w:t>
      </w:r>
      <w:r w:rsidRPr="007F7C55">
        <w:rPr>
          <w:sz w:val="28"/>
        </w:rPr>
        <w:t>учреждения</w:t>
      </w:r>
      <w:r w:rsidRPr="003D4FCD">
        <w:rPr>
          <w:rFonts w:eastAsiaTheme="minorHAnsi"/>
          <w:sz w:val="28"/>
          <w:szCs w:val="28"/>
          <w:lang w:eastAsia="en-US"/>
        </w:rPr>
        <w:t xml:space="preserve"> науки и научного обслуживания, учебные заведения, объекты бизнеса.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31BDF">
        <w:rPr>
          <w:rFonts w:eastAsiaTheme="minorHAnsi"/>
          <w:sz w:val="28"/>
          <w:szCs w:val="28"/>
          <w:lang w:eastAsia="en-US"/>
        </w:rPr>
        <w:t>В составе смешанных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Общественно-деловые зоны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t>Многофункциональная</w:t>
      </w:r>
      <w:r w:rsidRPr="003D4FCD">
        <w:rPr>
          <w:sz w:val="28"/>
          <w:szCs w:val="28"/>
        </w:rPr>
        <w:t xml:space="preserve"> общественно-деловая зона</w:t>
      </w:r>
    </w:p>
    <w:p w:rsidR="00912B3C" w:rsidRPr="003D4FCD" w:rsidRDefault="00912B3C" w:rsidP="00912B3C">
      <w:pPr>
        <w:ind w:left="788"/>
        <w:jc w:val="both"/>
        <w:rPr>
          <w:b/>
        </w:rPr>
      </w:pPr>
      <w:r w:rsidRPr="003D4FCD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D4FCD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D4FCD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3D4FCD">
        <w:t>специализированной</w:t>
      </w:r>
      <w:r w:rsidRPr="003D4FCD">
        <w:rPr>
          <w:sz w:val="28"/>
          <w:szCs w:val="28"/>
        </w:rPr>
        <w:t xml:space="preserve"> общественной застройки</w:t>
      </w:r>
    </w:p>
    <w:p w:rsidR="00912B3C" w:rsidRDefault="00912B3C" w:rsidP="00912B3C">
      <w:pPr>
        <w:ind w:left="788"/>
        <w:jc w:val="both"/>
        <w:rPr>
          <w:rFonts w:eastAsiaTheme="minorHAnsi"/>
          <w:sz w:val="28"/>
          <w:szCs w:val="28"/>
        </w:rPr>
      </w:pPr>
      <w:r w:rsidRPr="003D4FCD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 объектов культуры и искусства, объектов здравоохранения, объектов социального назначения, объектов физической культуры и массового спорта, культовых зданий и сооружений. 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rFonts w:eastAsiaTheme="minorHAnsi"/>
          <w:sz w:val="28"/>
          <w:szCs w:val="28"/>
        </w:rPr>
      </w:pPr>
      <w:r w:rsidRPr="003D4FCD">
        <w:rPr>
          <w:rFonts w:cstheme="minorHAnsi"/>
          <w:sz w:val="28"/>
          <w:szCs w:val="28"/>
        </w:rPr>
        <w:t>Производственн</w:t>
      </w:r>
      <w:r>
        <w:rPr>
          <w:rFonts w:cstheme="minorHAnsi"/>
          <w:sz w:val="28"/>
          <w:szCs w:val="28"/>
        </w:rPr>
        <w:t>ые</w:t>
      </w:r>
      <w:r w:rsidRPr="003D4FCD">
        <w:rPr>
          <w:sz w:val="28"/>
          <w:szCs w:val="28"/>
        </w:rPr>
        <w:t xml:space="preserve"> зон</w:t>
      </w:r>
      <w:r>
        <w:rPr>
          <w:sz w:val="28"/>
          <w:szCs w:val="28"/>
        </w:rPr>
        <w:t>ы, зона инженерной и транспортной инфраструктур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A60B7C">
        <w:rPr>
          <w:rFonts w:eastAsiaTheme="minorHAnsi"/>
          <w:sz w:val="28"/>
          <w:szCs w:val="28"/>
        </w:rPr>
        <w:t>производственных</w:t>
      </w:r>
      <w:r w:rsidRPr="003D4FCD">
        <w:rPr>
          <w:sz w:val="28"/>
          <w:szCs w:val="28"/>
        </w:rPr>
        <w:t xml:space="preserve">  предприятий, требующие </w:t>
      </w:r>
      <w:r w:rsidRPr="003D4FCD">
        <w:rPr>
          <w:rFonts w:eastAsiaTheme="minorHAnsi"/>
          <w:sz w:val="28"/>
          <w:szCs w:val="28"/>
        </w:rPr>
        <w:t>установления</w:t>
      </w:r>
      <w:r w:rsidRPr="003D4FCD">
        <w:rPr>
          <w:sz w:val="28"/>
          <w:szCs w:val="28"/>
        </w:rPr>
        <w:t xml:space="preserve"> санитарно-защитных зон шириной более 50 м.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rPr>
          <w:sz w:val="28"/>
          <w:szCs w:val="28"/>
        </w:rPr>
        <w:t>Коммунально-складская зона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коммунальных и </w:t>
      </w:r>
      <w:r w:rsidRPr="00A60B7C">
        <w:rPr>
          <w:rFonts w:eastAsiaTheme="minorHAnsi"/>
          <w:sz w:val="28"/>
          <w:szCs w:val="28"/>
        </w:rPr>
        <w:t>складских</w:t>
      </w:r>
      <w:r w:rsidRPr="003D4FCD">
        <w:rPr>
          <w:sz w:val="28"/>
          <w:szCs w:val="28"/>
        </w:rPr>
        <w:t xml:space="preserve"> объектов, объектов жилищно-</w:t>
      </w:r>
      <w:r w:rsidRPr="003D4FCD">
        <w:rPr>
          <w:rFonts w:eastAsiaTheme="minorHAnsi"/>
          <w:sz w:val="28"/>
          <w:szCs w:val="28"/>
        </w:rPr>
        <w:t>коммунального</w:t>
      </w:r>
      <w:r w:rsidRPr="003D4FCD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назначения, объектов оптовой торговли.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t xml:space="preserve">Зона </w:t>
      </w:r>
      <w:r w:rsidRPr="003D4FCD">
        <w:rPr>
          <w:sz w:val="28"/>
          <w:szCs w:val="28"/>
        </w:rPr>
        <w:t>инженерной</w:t>
      </w:r>
      <w:r w:rsidRPr="003D4FCD">
        <w:t xml:space="preserve"> инфраструктуры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</w:t>
      </w:r>
      <w:r w:rsidRPr="003D4FCD">
        <w:rPr>
          <w:rFonts w:eastAsiaTheme="minorHAnsi"/>
          <w:sz w:val="28"/>
          <w:szCs w:val="28"/>
        </w:rPr>
        <w:t>данной</w:t>
      </w:r>
      <w:r w:rsidRPr="003D4FCD">
        <w:rPr>
          <w:sz w:val="28"/>
          <w:szCs w:val="28"/>
        </w:rPr>
        <w:t xml:space="preserve"> зоны предусматривается размещение сооружений и </w:t>
      </w:r>
      <w:r w:rsidRPr="00A60B7C">
        <w:rPr>
          <w:rFonts w:eastAsiaTheme="minorHAnsi"/>
          <w:sz w:val="28"/>
          <w:szCs w:val="28"/>
        </w:rPr>
        <w:t>коммуникаций</w:t>
      </w:r>
      <w:r w:rsidRPr="003D4FCD">
        <w:rPr>
          <w:sz w:val="28"/>
          <w:szCs w:val="28"/>
        </w:rPr>
        <w:t xml:space="preserve"> инженерного оборудования, связи.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t>Зона транспортной инфраструктуры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</w:t>
      </w:r>
      <w:r w:rsidRPr="003D4FCD">
        <w:rPr>
          <w:rFonts w:eastAsiaTheme="minorHAnsi"/>
          <w:sz w:val="28"/>
          <w:szCs w:val="28"/>
        </w:rPr>
        <w:t>границах</w:t>
      </w:r>
      <w:r w:rsidRPr="003D4FCD">
        <w:rPr>
          <w:sz w:val="28"/>
          <w:szCs w:val="28"/>
        </w:rPr>
        <w:t xml:space="preserve"> данной зоны предусматривается размещение сооружений </w:t>
      </w:r>
      <w:r w:rsidRPr="00A60B7C">
        <w:rPr>
          <w:rFonts w:eastAsiaTheme="minorHAnsi"/>
          <w:sz w:val="28"/>
          <w:szCs w:val="28"/>
        </w:rPr>
        <w:t>железнодорожного</w:t>
      </w:r>
      <w:r w:rsidRPr="003D4FCD">
        <w:rPr>
          <w:sz w:val="28"/>
          <w:szCs w:val="28"/>
        </w:rPr>
        <w:t>, автомобильного транспорта.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сельскохозяйственного использования</w:t>
      </w:r>
    </w:p>
    <w:p w:rsidR="00912B3C" w:rsidRPr="003D4FCD" w:rsidRDefault="00912B3C" w:rsidP="00912B3C">
      <w:pPr>
        <w:ind w:left="357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3D4FCD">
        <w:rPr>
          <w:rFonts w:eastAsiaTheme="minorHAnsi"/>
          <w:sz w:val="28"/>
          <w:szCs w:val="28"/>
        </w:rPr>
        <w:t>насаждениями</w:t>
      </w:r>
      <w:r w:rsidRPr="003D4FCD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lastRenderedPageBreak/>
        <w:t>Зона сельскохозяйственных угодий.</w:t>
      </w:r>
    </w:p>
    <w:p w:rsidR="00912B3C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садоводческих, огороднических или дачных некоммерческих объединений граждан.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</w:t>
      </w:r>
    </w:p>
    <w:p w:rsidR="00912B3C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 сельскохозяйственных предприятий.</w:t>
      </w:r>
    </w:p>
    <w:p w:rsidR="00912B3C" w:rsidRPr="00A60B7C" w:rsidRDefault="00912B3C" w:rsidP="00912B3C">
      <w:pPr>
        <w:ind w:left="788"/>
        <w:jc w:val="both"/>
        <w:rPr>
          <w:sz w:val="28"/>
          <w:szCs w:val="28"/>
        </w:rPr>
      </w:pPr>
      <w:r w:rsidRPr="00A60B7C">
        <w:rPr>
          <w:sz w:val="28"/>
          <w:szCs w:val="28"/>
        </w:rPr>
        <w:t>В границах данной зоны предусматривается размещение животноводческих, птицеводческих и звероводческих предприятий, складов твердых минеральных удобрений, складов жидких средств химизации и пестицидов, предприятий послеуборочной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машинотехнологических станций, инновационных центров, ветеринарных учреждений, теплиц, тепличных комбинатов для выращивания овощей и рассады, парников, промысловых цехов, материальных складов, транспортных, энергетических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Иные зоны сельскохозяйственного назначения. 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рекреационного назначения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культурой и спортом.</w:t>
      </w:r>
    </w:p>
    <w:p w:rsidR="00912B3C" w:rsidRPr="003D4FCD" w:rsidRDefault="00912B3C" w:rsidP="00912B3C">
      <w:pPr>
        <w:ind w:left="357"/>
        <w:rPr>
          <w:sz w:val="28"/>
        </w:rPr>
      </w:pPr>
      <w:r w:rsidRPr="003D4FCD">
        <w:rPr>
          <w:sz w:val="28"/>
        </w:rPr>
        <w:t>В границах данной зоны предусматривается размещение 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 территории городских лесов.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озелененных территорий общего пользования </w:t>
      </w:r>
    </w:p>
    <w:p w:rsidR="00912B3C" w:rsidRDefault="00912B3C" w:rsidP="00912B3C">
      <w:pPr>
        <w:ind w:left="357"/>
        <w:jc w:val="both"/>
        <w:rPr>
          <w:sz w:val="28"/>
          <w:szCs w:val="28"/>
        </w:rPr>
      </w:pPr>
      <w:r w:rsidRPr="003D4FCD">
        <w:rPr>
          <w:sz w:val="28"/>
        </w:rPr>
        <w:t>В границах данной зоны предусматривается размещение лесопарков</w:t>
      </w:r>
      <w:r w:rsidRPr="003D4FCD">
        <w:rPr>
          <w:sz w:val="28"/>
          <w:szCs w:val="28"/>
        </w:rPr>
        <w:t>, парков, садов, скверов, бульваров, городских лесов.</w:t>
      </w:r>
    </w:p>
    <w:p w:rsidR="00912B3C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A60B7C">
        <w:rPr>
          <w:sz w:val="28"/>
          <w:szCs w:val="28"/>
        </w:rPr>
        <w:t>Зона</w:t>
      </w:r>
      <w:r>
        <w:rPr>
          <w:sz w:val="28"/>
          <w:szCs w:val="28"/>
        </w:rPr>
        <w:t xml:space="preserve"> отдыха.</w:t>
      </w:r>
    </w:p>
    <w:p w:rsidR="00912B3C" w:rsidRDefault="00912B3C" w:rsidP="00912B3C">
      <w:pPr>
        <w:ind w:left="357"/>
        <w:jc w:val="both"/>
        <w:rPr>
          <w:sz w:val="28"/>
        </w:rPr>
      </w:pPr>
      <w:r w:rsidRPr="00031BDF">
        <w:rPr>
          <w:sz w:val="28"/>
        </w:rPr>
        <w:t>В границах данной зоны предусматривается размещение зон детских оздоровительных учреждений, зона оздоровительно-спортивных лагерей, зона пляжей, территорий для занятий физической культурой, пешими и верховыми прогулками, пикников, охотой, рыбалки и иной деятельности.</w:t>
      </w:r>
    </w:p>
    <w:p w:rsidR="00912B3C" w:rsidRPr="003F5AFE" w:rsidRDefault="00912B3C" w:rsidP="00912B3C">
      <w:pPr>
        <w:pStyle w:val="0000"/>
        <w:numPr>
          <w:ilvl w:val="0"/>
          <w:numId w:val="4"/>
        </w:numPr>
        <w:rPr>
          <w:sz w:val="28"/>
          <w:szCs w:val="28"/>
        </w:rPr>
      </w:pPr>
      <w:r w:rsidRPr="003F5AFE">
        <w:rPr>
          <w:sz w:val="28"/>
          <w:szCs w:val="28"/>
        </w:rPr>
        <w:lastRenderedPageBreak/>
        <w:t xml:space="preserve">Курортная зона  </w:t>
      </w:r>
    </w:p>
    <w:p w:rsidR="00912B3C" w:rsidRPr="00031BDF" w:rsidRDefault="00912B3C" w:rsidP="00912B3C">
      <w:pPr>
        <w:ind w:left="357"/>
        <w:jc w:val="both"/>
        <w:rPr>
          <w:sz w:val="28"/>
        </w:rPr>
      </w:pPr>
      <w:r w:rsidRPr="00031BDF">
        <w:rPr>
          <w:sz w:val="28"/>
        </w:rPr>
        <w:t>В состав курортной зоны входят особо охраняемые природные территории лечебно-оздоровительных местностей: санаторно-курортные и оздоровительные учреждения, курортные парки.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лесов</w:t>
      </w:r>
    </w:p>
    <w:p w:rsidR="00912B3C" w:rsidRPr="007F7C55" w:rsidRDefault="00912B3C" w:rsidP="00912B3C">
      <w:pPr>
        <w:ind w:left="357"/>
        <w:jc w:val="both"/>
        <w:rPr>
          <w:sz w:val="28"/>
        </w:rPr>
      </w:pPr>
      <w:r w:rsidRPr="007F7C55">
        <w:rPr>
          <w:sz w:val="28"/>
        </w:rPr>
        <w:t>К землям лесного фонда относятся лесные земли и нелесные земли.</w:t>
      </w:r>
    </w:p>
    <w:p w:rsidR="00912B3C" w:rsidRPr="007F7C55" w:rsidRDefault="00912B3C" w:rsidP="00912B3C">
      <w:pPr>
        <w:ind w:left="357"/>
        <w:jc w:val="both"/>
        <w:rPr>
          <w:sz w:val="28"/>
        </w:rPr>
      </w:pPr>
      <w:r w:rsidRPr="007F7C55">
        <w:rPr>
          <w:sz w:val="28"/>
        </w:rPr>
        <w:t>К лесным землям относятся земли, на которых расположены леса, и земли, предназначенные для лесовосстановления (вырубки, гари, редины, пустыри, прогалины и другие).</w:t>
      </w:r>
      <w:r>
        <w:rPr>
          <w:sz w:val="28"/>
        </w:rPr>
        <w:t xml:space="preserve"> </w:t>
      </w:r>
      <w:r w:rsidRPr="007F7C55">
        <w:rPr>
          <w:sz w:val="28"/>
        </w:rPr>
        <w:t>К нелесным землям относятся земли, необходимые для освоения лесов (просеки, дороги и другие), и земли, неудобные для использования (болота, каменистые россыпи и другие). Границы земель лесного фонда определяются границами лесничеств.</w:t>
      </w:r>
    </w:p>
    <w:p w:rsidR="00912B3C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</w:t>
      </w:r>
    </w:p>
    <w:p w:rsidR="00912B3C" w:rsidRPr="00D54A33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912B3C" w:rsidRPr="00A60B7C" w:rsidRDefault="00912B3C" w:rsidP="00912B3C">
      <w:pPr>
        <w:ind w:left="788"/>
        <w:jc w:val="both"/>
        <w:rPr>
          <w:sz w:val="28"/>
        </w:rPr>
      </w:pPr>
      <w:r w:rsidRPr="00A60B7C">
        <w:rPr>
          <w:sz w:val="28"/>
        </w:rPr>
        <w:t xml:space="preserve">В границах данной зоны предусматривается размещение объектов </w:t>
      </w:r>
      <w:r w:rsidRPr="00A60B7C">
        <w:rPr>
          <w:sz w:val="28"/>
          <w:szCs w:val="28"/>
        </w:rPr>
        <w:t>ритуального</w:t>
      </w:r>
      <w:r w:rsidRPr="00A60B7C">
        <w:rPr>
          <w:sz w:val="28"/>
        </w:rPr>
        <w:t xml:space="preserve"> назначения, зданий и сооружений похоронного назначения.</w:t>
      </w:r>
    </w:p>
    <w:p w:rsidR="00912B3C" w:rsidRPr="00D54A33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912B3C" w:rsidRPr="00936C7A" w:rsidRDefault="00912B3C" w:rsidP="00912B3C">
      <w:pPr>
        <w:ind w:left="788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бытовых отходов</w:t>
      </w:r>
      <w:r w:rsidRPr="00215229">
        <w:rPr>
          <w:sz w:val="28"/>
        </w:rPr>
        <w:t>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озелененных территорий специального назначения</w:t>
      </w:r>
    </w:p>
    <w:p w:rsidR="00912B3C" w:rsidRPr="003D4FCD" w:rsidRDefault="00912B3C" w:rsidP="00912B3C">
      <w:pPr>
        <w:ind w:left="788"/>
        <w:jc w:val="both"/>
        <w:rPr>
          <w:sz w:val="28"/>
        </w:rPr>
      </w:pPr>
      <w:r w:rsidRPr="003D4FCD">
        <w:rPr>
          <w:sz w:val="28"/>
          <w:szCs w:val="28"/>
        </w:rPr>
        <w:t>Зона</w:t>
      </w:r>
      <w:r w:rsidRPr="003D4FCD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зон.</w:t>
      </w:r>
    </w:p>
    <w:p w:rsidR="00912B3C" w:rsidRPr="003F5AFE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режимных </w:t>
      </w:r>
      <w:r>
        <w:rPr>
          <w:sz w:val="28"/>
          <w:szCs w:val="28"/>
        </w:rPr>
        <w:t>территорий</w:t>
      </w:r>
    </w:p>
    <w:p w:rsidR="00912B3C" w:rsidRPr="003F5AFE" w:rsidRDefault="00912B3C" w:rsidP="00912B3C">
      <w:pPr>
        <w:ind w:left="357"/>
        <w:jc w:val="both"/>
        <w:rPr>
          <w:b/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215229">
        <w:rPr>
          <w:sz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военных объектов, военных городков, СИЗО, приемников-распределителей, режимных учреждений спецназначения, объектов гражданской обороны и предотвращения чрезвычайных ситуаций, образовательных учреждений, реализующих военные профессиональные программы.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акваторий 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</w:rPr>
        <w:t xml:space="preserve">Зона </w:t>
      </w:r>
      <w:r w:rsidRPr="003D4FCD">
        <w:rPr>
          <w:sz w:val="28"/>
          <w:szCs w:val="28"/>
        </w:rPr>
        <w:t>устанавливается</w:t>
      </w:r>
      <w:r w:rsidRPr="003D4FCD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использования соответствующей зоны. </w:t>
      </w:r>
    </w:p>
    <w:p w:rsidR="00912B3C" w:rsidRPr="003D4FCD" w:rsidRDefault="00912B3C" w:rsidP="00912B3C">
      <w:pPr>
        <w:ind w:left="357"/>
        <w:jc w:val="both"/>
        <w:rPr>
          <w:sz w:val="28"/>
          <w:szCs w:val="28"/>
        </w:rPr>
      </w:pPr>
    </w:p>
    <w:p w:rsidR="00912B3C" w:rsidRPr="003D4FCD" w:rsidRDefault="00912B3C" w:rsidP="00912B3C">
      <w:pPr>
        <w:ind w:left="357"/>
        <w:jc w:val="both"/>
        <w:rPr>
          <w:i/>
          <w:sz w:val="28"/>
          <w:szCs w:val="28"/>
        </w:rPr>
      </w:pPr>
      <w:r w:rsidRPr="003D4FCD">
        <w:rPr>
          <w:i/>
          <w:sz w:val="28"/>
          <w:szCs w:val="28"/>
        </w:rPr>
        <w:t>Зоны различного функционального назначения  могут включать в себя территории общего пользования, занятые площадями, улицами, проездами, дорогами, скверами, бульварами, водоемами.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DC637A" w:rsidRDefault="00DC637A" w:rsidP="00936C7A">
      <w:pPr>
        <w:ind w:left="357"/>
        <w:jc w:val="both"/>
        <w:rPr>
          <w:sz w:val="28"/>
          <w:szCs w:val="28"/>
        </w:rPr>
        <w:sectPr w:rsidR="00DC637A" w:rsidSect="00D10F23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2"/>
          <w:cols w:space="708"/>
          <w:titlePg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r w:rsidR="009F7B6F">
        <w:t xml:space="preserve">Краснокутское </w:t>
      </w:r>
      <w:r>
        <w:t>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8521D6" w:rsidTr="000E34A4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Вид функциональной </w:t>
            </w:r>
          </w:p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Сведения о планируемых объектах федерального значения, </w:t>
            </w:r>
            <w:r w:rsidRPr="008521D6">
              <w:rPr>
                <w:sz w:val="20"/>
                <w:szCs w:val="20"/>
              </w:rPr>
              <w:br/>
              <w:t>объектах регионального значения, объектах местного значения</w:t>
            </w:r>
          </w:p>
        </w:tc>
      </w:tr>
      <w:tr w:rsidR="007F267A" w:rsidRPr="008521D6" w:rsidTr="000E34A4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Краткая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trike/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Статус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Номер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объекта на карте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276C6C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149,8493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98195D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1C580A" w:rsidRPr="008521D6" w:rsidTr="007F267A">
        <w:trPr>
          <w:cantSplit/>
        </w:trPr>
        <w:tc>
          <w:tcPr>
            <w:tcW w:w="567" w:type="dxa"/>
            <w:vMerge/>
          </w:tcPr>
          <w:p w:rsidR="001C580A" w:rsidRPr="008521D6" w:rsidRDefault="001C580A" w:rsidP="001C580A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1C580A" w:rsidRPr="008521D6" w:rsidRDefault="001C580A" w:rsidP="001C580A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1C580A" w:rsidRPr="008521D6" w:rsidRDefault="001C580A" w:rsidP="001C580A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8B0655" w:rsidRPr="008521D6" w:rsidRDefault="008B0655" w:rsidP="00D54A33">
            <w:pPr>
              <w:pStyle w:val="006"/>
              <w:rPr>
                <w:sz w:val="20"/>
                <w:szCs w:val="20"/>
              </w:rPr>
            </w:pPr>
          </w:p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39,625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1418" w:type="dxa"/>
            <w:vMerge w:val="restart"/>
          </w:tcPr>
          <w:p w:rsidR="00276C6C" w:rsidRPr="008521D6" w:rsidRDefault="008B0655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253,7389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Логистический центр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севернее п. Интернациональный, восточнее </w:t>
            </w:r>
            <w:r w:rsidRPr="008521D6">
              <w:rPr>
                <w:color w:val="000000"/>
                <w:sz w:val="20"/>
                <w:szCs w:val="20"/>
              </w:rPr>
              <w:t>от пересечения</w:t>
            </w:r>
            <w:r w:rsidRPr="008521D6">
              <w:rPr>
                <w:sz w:val="20"/>
                <w:szCs w:val="20"/>
              </w:rPr>
              <w:t xml:space="preserve"> трасс</w:t>
            </w:r>
            <w:r w:rsidRPr="008521D6">
              <w:rPr>
                <w:i/>
                <w:iCs/>
                <w:sz w:val="20"/>
                <w:szCs w:val="20"/>
              </w:rPr>
              <w:t xml:space="preserve"> </w:t>
            </w:r>
            <w:r w:rsidRPr="008521D6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АГЗС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вдоль южной стороны полосы отвода автомагистрали «М-19» у поселка Интернациональный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276C6C" w:rsidRPr="008521D6" w:rsidRDefault="00BE2173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252,9601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мясоперерабатывающий завод</w:t>
            </w:r>
          </w:p>
          <w:p w:rsidR="00276C6C" w:rsidRPr="008521D6" w:rsidRDefault="00276C6C" w:rsidP="00936C16">
            <w:pPr>
              <w:pStyle w:val="00d"/>
              <w:rPr>
                <w:color w:val="FF0000"/>
                <w:sz w:val="20"/>
                <w:szCs w:val="20"/>
              </w:rPr>
            </w:pPr>
            <w:r w:rsidRPr="008521D6">
              <w:rPr>
                <w:color w:val="000000"/>
                <w:sz w:val="20"/>
                <w:szCs w:val="20"/>
              </w:rPr>
              <w:t>210 тыс. тонн в год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color w:val="000000"/>
                <w:sz w:val="20"/>
                <w:szCs w:val="20"/>
              </w:rPr>
              <w:t>на севере хутора Новогригорьевка вдоль южной стороны полосы отвода</w:t>
            </w:r>
            <w:r w:rsidRPr="008521D6">
              <w:rPr>
                <w:sz w:val="20"/>
                <w:szCs w:val="20"/>
              </w:rPr>
              <w:t xml:space="preserve"> автомагистрали федерального значения М-19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кладбищ</w:t>
            </w:r>
          </w:p>
        </w:tc>
        <w:tc>
          <w:tcPr>
            <w:tcW w:w="1418" w:type="dxa"/>
            <w:vMerge w:val="restart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26,674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Кладбище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 юго-восток от х. Веселый вдоль южной стороны автомагистрали федерального значения М-19</w:t>
            </w:r>
          </w:p>
        </w:tc>
        <w:tc>
          <w:tcPr>
            <w:tcW w:w="1417" w:type="dxa"/>
          </w:tcPr>
          <w:p w:rsidR="00276C6C" w:rsidRPr="008521D6" w:rsidRDefault="001C580A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Общественно-деловые зоны</w:t>
            </w:r>
          </w:p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76C6C" w:rsidRPr="008521D6" w:rsidRDefault="00382EB2" w:rsidP="000E34A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0,3045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7</w:t>
            </w:r>
            <w:r w:rsidR="00276C6C" w:rsidRPr="008521D6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лесов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5,37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8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сельскохозяйственных угодий</w:t>
            </w:r>
          </w:p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76C6C" w:rsidRPr="008521D6" w:rsidRDefault="00CA49B1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12869,313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 w:val="restart"/>
          </w:tcPr>
          <w:p w:rsidR="00996469" w:rsidRPr="008521D6" w:rsidRDefault="00FD4BF8" w:rsidP="00996469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Акватория</w:t>
            </w:r>
          </w:p>
        </w:tc>
        <w:tc>
          <w:tcPr>
            <w:tcW w:w="1418" w:type="dxa"/>
            <w:vMerge w:val="restart"/>
          </w:tcPr>
          <w:p w:rsidR="00996469" w:rsidRPr="008521D6" w:rsidRDefault="00CB3246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87,4152</w:t>
            </w: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 w:val="restart"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lastRenderedPageBreak/>
              <w:t>1</w:t>
            </w:r>
            <w:r w:rsidR="00FD4BF8" w:rsidRPr="008521D6">
              <w:rPr>
                <w:sz w:val="20"/>
                <w:szCs w:val="20"/>
              </w:rPr>
              <w:t>0</w:t>
            </w:r>
            <w:r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озелененных территрий специального назначения</w:t>
            </w:r>
          </w:p>
        </w:tc>
        <w:tc>
          <w:tcPr>
            <w:tcW w:w="1418" w:type="dxa"/>
            <w:vMerge w:val="restart"/>
          </w:tcPr>
          <w:p w:rsidR="005D0B36" w:rsidRPr="008521D6" w:rsidRDefault="00BD45BC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421,9105</w:t>
            </w: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 w:val="restart"/>
          </w:tcPr>
          <w:p w:rsidR="005D0B36" w:rsidRPr="008521D6" w:rsidRDefault="005D0B36" w:rsidP="00FD4BF8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  <w:r w:rsidR="00FD4BF8" w:rsidRPr="008521D6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отдыха</w:t>
            </w:r>
          </w:p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5D0B36" w:rsidRPr="008521D6" w:rsidRDefault="00F82AFE" w:rsidP="00C305CB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14,3</w:t>
            </w:r>
            <w:r w:rsidR="00C305CB" w:rsidRPr="008521D6">
              <w:rPr>
                <w:sz w:val="20"/>
                <w:szCs w:val="20"/>
              </w:rPr>
              <w:t>753</w:t>
            </w:r>
          </w:p>
        </w:tc>
        <w:tc>
          <w:tcPr>
            <w:tcW w:w="10204" w:type="dxa"/>
            <w:gridSpan w:val="5"/>
          </w:tcPr>
          <w:p w:rsidR="005D0B36" w:rsidRPr="008521D6" w:rsidRDefault="005D0B36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 w:val="restart"/>
          </w:tcPr>
          <w:p w:rsidR="00056124" w:rsidRPr="008521D6" w:rsidRDefault="00056124" w:rsidP="00FD4BF8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  <w:r w:rsidR="00FD4BF8"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056124" w:rsidRPr="008521D6" w:rsidRDefault="00154DC2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4,436</w:t>
            </w:r>
          </w:p>
          <w:p w:rsidR="00056124" w:rsidRPr="008521D6" w:rsidRDefault="00056124" w:rsidP="00056124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</w:tbl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559"/>
        <w:gridCol w:w="2268"/>
        <w:gridCol w:w="1276"/>
        <w:gridCol w:w="1132"/>
      </w:tblGrid>
      <w:tr w:rsidR="00276C6C" w:rsidRPr="00E36D0B" w:rsidTr="000E34A4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Вид функциональной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Сведения о планируемых объектах федерального значения, </w:t>
            </w:r>
            <w:r w:rsidRPr="00E36D0B">
              <w:rPr>
                <w:sz w:val="20"/>
                <w:szCs w:val="20"/>
              </w:rPr>
              <w:br/>
              <w:t>объектах регионального значения, объектах местного значения</w:t>
            </w:r>
          </w:p>
        </w:tc>
      </w:tr>
      <w:tr w:rsidR="00276C6C" w:rsidRPr="00E36D0B" w:rsidTr="00DA4E2A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Краткая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2268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trike/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Статус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объекта</w:t>
            </w:r>
          </w:p>
        </w:tc>
        <w:tc>
          <w:tcPr>
            <w:tcW w:w="1132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Номер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объекта на карте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0E34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жилой застройки индивидуальными  жилыми домами</w:t>
            </w:r>
          </w:p>
        </w:tc>
        <w:tc>
          <w:tcPr>
            <w:tcW w:w="1418" w:type="dxa"/>
            <w:vMerge w:val="restart"/>
          </w:tcPr>
          <w:p w:rsidR="00276C6C" w:rsidRPr="00E36D0B" w:rsidRDefault="001B4AF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563,31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936C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276C6C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0,31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 w:val="restart"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Общественно-деловые зоны</w:t>
            </w:r>
          </w:p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1,9431</w:t>
            </w: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382EB2" w:rsidRPr="00E36D0B" w:rsidTr="00DA4E2A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382EB2" w:rsidRPr="00E36D0B" w:rsidTr="00DA4E2A">
        <w:trPr>
          <w:cantSplit/>
          <w:trHeight w:val="164"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382EB2" w:rsidRPr="00E36D0B" w:rsidTr="00DA4E2A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276C6C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6,475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DA4E2A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Модульный детский сад</w:t>
            </w:r>
          </w:p>
        </w:tc>
        <w:tc>
          <w:tcPr>
            <w:tcW w:w="1559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- 80 мест</w:t>
            </w:r>
          </w:p>
        </w:tc>
        <w:tc>
          <w:tcPr>
            <w:tcW w:w="2268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п.Интернациональный, п</w:t>
            </w:r>
            <w:r w:rsidR="00BA6DB8" w:rsidRPr="00E36D0B">
              <w:rPr>
                <w:sz w:val="20"/>
                <w:szCs w:val="20"/>
              </w:rPr>
              <w:t>ер. Гаражный, 10</w:t>
            </w:r>
          </w:p>
        </w:tc>
        <w:tc>
          <w:tcPr>
            <w:tcW w:w="1276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озелененных территорий общего пользования</w:t>
            </w:r>
          </w:p>
        </w:tc>
        <w:tc>
          <w:tcPr>
            <w:tcW w:w="1418" w:type="dxa"/>
            <w:vMerge w:val="restart"/>
          </w:tcPr>
          <w:p w:rsidR="00BA6DB8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4,9360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BA6DB8" w:rsidRPr="00E36D0B" w:rsidRDefault="00154DC2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71,4863</w:t>
            </w:r>
          </w:p>
          <w:p w:rsidR="00FD4BF8" w:rsidRPr="00E36D0B" w:rsidRDefault="00FD4BF8" w:rsidP="00936C16">
            <w:pPr>
              <w:pStyle w:val="00d"/>
              <w:rPr>
                <w:sz w:val="20"/>
                <w:szCs w:val="20"/>
              </w:rPr>
            </w:pPr>
          </w:p>
          <w:p w:rsidR="00BA6DB8" w:rsidRPr="00E36D0B" w:rsidRDefault="00BA6DB8" w:rsidP="00936C16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rPr>
                <w:sz w:val="20"/>
                <w:szCs w:val="20"/>
                <w:lang w:eastAsia="en-US"/>
              </w:rPr>
            </w:pPr>
            <w:r w:rsidRPr="00E36D0B">
              <w:rPr>
                <w:sz w:val="20"/>
                <w:szCs w:val="20"/>
              </w:rPr>
              <w:t>Зона озелененных территорий специального назначения</w:t>
            </w:r>
          </w:p>
        </w:tc>
        <w:tc>
          <w:tcPr>
            <w:tcW w:w="1418" w:type="dxa"/>
            <w:vMerge w:val="restart"/>
          </w:tcPr>
          <w:p w:rsidR="00BA6DB8" w:rsidRPr="00E36D0B" w:rsidRDefault="0025170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26,02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8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BA6DB8" w:rsidRPr="00E36D0B" w:rsidRDefault="00A13A81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40,4745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сельскохозяйственных угодий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F97FD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26,0904</w:t>
            </w:r>
          </w:p>
          <w:p w:rsidR="00BA6DB8" w:rsidRPr="00E36D0B" w:rsidRDefault="00BA6DB8" w:rsidP="00936C16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BA6DB8" w:rsidRPr="00E36D0B" w:rsidRDefault="00323E75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40,4745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11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смешанной и общественно-деловой застройки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8B0655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14,92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EE3AD8" w:rsidRPr="00E36D0B" w:rsidTr="00DA4E2A">
        <w:trPr>
          <w:cantSplit/>
        </w:trPr>
        <w:tc>
          <w:tcPr>
            <w:tcW w:w="567" w:type="dxa"/>
            <w:vMerge/>
          </w:tcPr>
          <w:p w:rsidR="00EE3AD8" w:rsidRPr="00E36D0B" w:rsidRDefault="00EE3AD8" w:rsidP="00EE3AD8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EE3AD8" w:rsidRPr="00E36D0B" w:rsidRDefault="00EE3AD8" w:rsidP="00EE3AD8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DA4E2A" w:rsidRPr="00E36D0B" w:rsidTr="00DA4E2A">
        <w:trPr>
          <w:cantSplit/>
        </w:trPr>
        <w:tc>
          <w:tcPr>
            <w:tcW w:w="567" w:type="dxa"/>
          </w:tcPr>
          <w:p w:rsidR="00DA4E2A" w:rsidRPr="00E36D0B" w:rsidRDefault="00DA4E2A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Модульное здание начальной школы</w:t>
            </w:r>
          </w:p>
        </w:tc>
        <w:tc>
          <w:tcPr>
            <w:tcW w:w="1559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100 мест</w:t>
            </w:r>
          </w:p>
        </w:tc>
        <w:tc>
          <w:tcPr>
            <w:tcW w:w="2268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Интернациональный, ул. Восточная, 62</w:t>
            </w:r>
          </w:p>
        </w:tc>
        <w:tc>
          <w:tcPr>
            <w:tcW w:w="1276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DA4E2A" w:rsidRPr="00E36D0B" w:rsidRDefault="00DA4E2A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12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транспортной инфраструктуры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9C5B91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6,2311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13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453F4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Коммунально-складская зона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51,</w:t>
            </w:r>
            <w:r w:rsidR="008B0655" w:rsidRPr="00E36D0B">
              <w:rPr>
                <w:sz w:val="20"/>
                <w:szCs w:val="20"/>
              </w:rPr>
              <w:t>5</w:t>
            </w:r>
            <w:r w:rsidR="009C5B91">
              <w:rPr>
                <w:sz w:val="20"/>
                <w:szCs w:val="20"/>
              </w:rPr>
              <w:t>194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DA4E2A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 w:val="restart"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14</w:t>
            </w:r>
          </w:p>
        </w:tc>
        <w:tc>
          <w:tcPr>
            <w:tcW w:w="2835" w:type="dxa"/>
            <w:vMerge w:val="restart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отдыха</w:t>
            </w:r>
          </w:p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3,8467</w:t>
            </w: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A5872" w:rsidRPr="00E36D0B" w:rsidTr="00DA4E2A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A5872" w:rsidRPr="00E36D0B" w:rsidTr="00DA4E2A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A5872" w:rsidRPr="00E36D0B" w:rsidTr="00DA4E2A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Сквер</w:t>
            </w:r>
          </w:p>
        </w:tc>
        <w:tc>
          <w:tcPr>
            <w:tcW w:w="155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х. Красный Кут, ул. Чистова</w:t>
            </w:r>
          </w:p>
        </w:tc>
        <w:tc>
          <w:tcPr>
            <w:tcW w:w="1276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EE3AD8" w:rsidRPr="00E36D0B" w:rsidTr="00DA4E2A">
        <w:trPr>
          <w:cantSplit/>
        </w:trPr>
        <w:tc>
          <w:tcPr>
            <w:tcW w:w="567" w:type="dxa"/>
            <w:vMerge/>
          </w:tcPr>
          <w:p w:rsidR="00EE3AD8" w:rsidRPr="00E36D0B" w:rsidRDefault="00EE3AD8" w:rsidP="00EE3AD8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E3AD8" w:rsidRPr="00E36D0B" w:rsidRDefault="00EE3AD8" w:rsidP="00EE3AD8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EE3AD8" w:rsidRPr="00E36D0B" w:rsidRDefault="00EE3AD8" w:rsidP="00EE3AD8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 w:val="restart"/>
          </w:tcPr>
          <w:p w:rsidR="00996469" w:rsidRPr="00E36D0B" w:rsidRDefault="00FD4BF8" w:rsidP="00996469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15</w:t>
            </w:r>
          </w:p>
        </w:tc>
        <w:tc>
          <w:tcPr>
            <w:tcW w:w="2835" w:type="dxa"/>
            <w:vMerge w:val="restart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Акватория</w:t>
            </w:r>
          </w:p>
        </w:tc>
        <w:tc>
          <w:tcPr>
            <w:tcW w:w="1418" w:type="dxa"/>
            <w:vMerge w:val="restart"/>
          </w:tcPr>
          <w:p w:rsidR="00996469" w:rsidRPr="00E36D0B" w:rsidRDefault="007A284B" w:rsidP="00996469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11,39</w:t>
            </w: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996469" w:rsidRPr="00E36D0B" w:rsidTr="00DA4E2A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996469" w:rsidRPr="00E36D0B" w:rsidTr="00DA4E2A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996469" w:rsidRPr="00E36D0B" w:rsidTr="00DA4E2A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</w:tbl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Sect="00D10F23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35E" w:rsidRDefault="00F2435E" w:rsidP="00F57B28">
      <w:r>
        <w:separator/>
      </w:r>
    </w:p>
  </w:endnote>
  <w:endnote w:type="continuationSeparator" w:id="0">
    <w:p w:rsidR="00F2435E" w:rsidRDefault="00F2435E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53701"/>
      <w:docPartObj>
        <w:docPartGallery w:val="Page Numbers (Bottom of Page)"/>
        <w:docPartUnique/>
      </w:docPartObj>
    </w:sdtPr>
    <w:sdtEndPr/>
    <w:sdtContent>
      <w:p w:rsidR="00982D7F" w:rsidRDefault="00982D7F">
        <w:pPr>
          <w:pStyle w:val="af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416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82D7F" w:rsidRDefault="00982D7F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D7F" w:rsidRDefault="00982D7F">
    <w:pPr>
      <w:pStyle w:val="afe"/>
      <w:jc w:val="center"/>
    </w:pPr>
  </w:p>
  <w:p w:rsidR="00982D7F" w:rsidRDefault="00982D7F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35E" w:rsidRDefault="00F2435E" w:rsidP="00F57B28">
      <w:r>
        <w:separator/>
      </w:r>
    </w:p>
  </w:footnote>
  <w:footnote w:type="continuationSeparator" w:id="0">
    <w:p w:rsidR="00F2435E" w:rsidRDefault="00F2435E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D7F" w:rsidRPr="00FA66A3" w:rsidRDefault="00982D7F" w:rsidP="00FA66A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3126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7B28"/>
    <w:rsid w:val="00001B0A"/>
    <w:rsid w:val="00003231"/>
    <w:rsid w:val="00012D69"/>
    <w:rsid w:val="00014D37"/>
    <w:rsid w:val="00014FBE"/>
    <w:rsid w:val="00016DA8"/>
    <w:rsid w:val="00017A69"/>
    <w:rsid w:val="00021A3F"/>
    <w:rsid w:val="00021B4A"/>
    <w:rsid w:val="00022106"/>
    <w:rsid w:val="00031A60"/>
    <w:rsid w:val="0004496C"/>
    <w:rsid w:val="000511C5"/>
    <w:rsid w:val="00051598"/>
    <w:rsid w:val="0005243F"/>
    <w:rsid w:val="0005584E"/>
    <w:rsid w:val="00056124"/>
    <w:rsid w:val="000572CE"/>
    <w:rsid w:val="0005790B"/>
    <w:rsid w:val="00057C26"/>
    <w:rsid w:val="00060070"/>
    <w:rsid w:val="00061C92"/>
    <w:rsid w:val="00071864"/>
    <w:rsid w:val="00075D29"/>
    <w:rsid w:val="00077273"/>
    <w:rsid w:val="000804F5"/>
    <w:rsid w:val="000816C5"/>
    <w:rsid w:val="00085D84"/>
    <w:rsid w:val="00085DDB"/>
    <w:rsid w:val="0009126E"/>
    <w:rsid w:val="000A2523"/>
    <w:rsid w:val="000A37BB"/>
    <w:rsid w:val="000A6511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B3B"/>
    <w:rsid w:val="000C667A"/>
    <w:rsid w:val="000C7404"/>
    <w:rsid w:val="000C7759"/>
    <w:rsid w:val="000D02D5"/>
    <w:rsid w:val="000D7DAF"/>
    <w:rsid w:val="000E34A4"/>
    <w:rsid w:val="000E4B0F"/>
    <w:rsid w:val="000E4B63"/>
    <w:rsid w:val="000E52BD"/>
    <w:rsid w:val="000E75EC"/>
    <w:rsid w:val="000F062E"/>
    <w:rsid w:val="000F189D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5497"/>
    <w:rsid w:val="00126711"/>
    <w:rsid w:val="0012705B"/>
    <w:rsid w:val="0012778F"/>
    <w:rsid w:val="0013480B"/>
    <w:rsid w:val="001348D8"/>
    <w:rsid w:val="00137F18"/>
    <w:rsid w:val="001443E1"/>
    <w:rsid w:val="00144457"/>
    <w:rsid w:val="00145598"/>
    <w:rsid w:val="001468A4"/>
    <w:rsid w:val="00146E78"/>
    <w:rsid w:val="00150823"/>
    <w:rsid w:val="001528D3"/>
    <w:rsid w:val="00154DC2"/>
    <w:rsid w:val="0015599E"/>
    <w:rsid w:val="0015612F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9037B"/>
    <w:rsid w:val="00194D64"/>
    <w:rsid w:val="00196373"/>
    <w:rsid w:val="001A3A6E"/>
    <w:rsid w:val="001A6877"/>
    <w:rsid w:val="001B108B"/>
    <w:rsid w:val="001B300E"/>
    <w:rsid w:val="001B4AFC"/>
    <w:rsid w:val="001B7208"/>
    <w:rsid w:val="001C0D86"/>
    <w:rsid w:val="001C580A"/>
    <w:rsid w:val="001C6D2E"/>
    <w:rsid w:val="001D03D1"/>
    <w:rsid w:val="001D15B7"/>
    <w:rsid w:val="001D15D0"/>
    <w:rsid w:val="001D1BEA"/>
    <w:rsid w:val="001D1FCB"/>
    <w:rsid w:val="001D2471"/>
    <w:rsid w:val="001D6668"/>
    <w:rsid w:val="001D66A8"/>
    <w:rsid w:val="001E0EF5"/>
    <w:rsid w:val="001E397F"/>
    <w:rsid w:val="001E5824"/>
    <w:rsid w:val="001E5C38"/>
    <w:rsid w:val="001E7334"/>
    <w:rsid w:val="001E7ABF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07D29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0BAA"/>
    <w:rsid w:val="0025170A"/>
    <w:rsid w:val="002538BD"/>
    <w:rsid w:val="00266B34"/>
    <w:rsid w:val="00266F9D"/>
    <w:rsid w:val="00267829"/>
    <w:rsid w:val="002717DE"/>
    <w:rsid w:val="00274E1C"/>
    <w:rsid w:val="00276228"/>
    <w:rsid w:val="00276C6C"/>
    <w:rsid w:val="00281D06"/>
    <w:rsid w:val="002950DB"/>
    <w:rsid w:val="002964CF"/>
    <w:rsid w:val="002A2F6A"/>
    <w:rsid w:val="002A31E0"/>
    <w:rsid w:val="002A5872"/>
    <w:rsid w:val="002A7F73"/>
    <w:rsid w:val="002B02B0"/>
    <w:rsid w:val="002B6918"/>
    <w:rsid w:val="002C0C17"/>
    <w:rsid w:val="002C497F"/>
    <w:rsid w:val="002C4BC1"/>
    <w:rsid w:val="002C4D98"/>
    <w:rsid w:val="002C58BD"/>
    <w:rsid w:val="002D0C77"/>
    <w:rsid w:val="002E4DFA"/>
    <w:rsid w:val="002F0124"/>
    <w:rsid w:val="002F51C4"/>
    <w:rsid w:val="002F52A2"/>
    <w:rsid w:val="002F6FE2"/>
    <w:rsid w:val="002F7684"/>
    <w:rsid w:val="003011B1"/>
    <w:rsid w:val="00306634"/>
    <w:rsid w:val="00307191"/>
    <w:rsid w:val="00312793"/>
    <w:rsid w:val="00312891"/>
    <w:rsid w:val="00315886"/>
    <w:rsid w:val="0031689B"/>
    <w:rsid w:val="00316D25"/>
    <w:rsid w:val="00323105"/>
    <w:rsid w:val="00323831"/>
    <w:rsid w:val="00323E75"/>
    <w:rsid w:val="003249D4"/>
    <w:rsid w:val="0032775D"/>
    <w:rsid w:val="003307FE"/>
    <w:rsid w:val="0033083D"/>
    <w:rsid w:val="003321C9"/>
    <w:rsid w:val="0033252B"/>
    <w:rsid w:val="0033502A"/>
    <w:rsid w:val="0033615F"/>
    <w:rsid w:val="00336FDB"/>
    <w:rsid w:val="00342222"/>
    <w:rsid w:val="00345651"/>
    <w:rsid w:val="00347DEB"/>
    <w:rsid w:val="003535D5"/>
    <w:rsid w:val="00355F9B"/>
    <w:rsid w:val="00356671"/>
    <w:rsid w:val="00356E9D"/>
    <w:rsid w:val="00363A85"/>
    <w:rsid w:val="00364611"/>
    <w:rsid w:val="003652F9"/>
    <w:rsid w:val="00366CD6"/>
    <w:rsid w:val="00371C89"/>
    <w:rsid w:val="003742B5"/>
    <w:rsid w:val="0037587B"/>
    <w:rsid w:val="00376015"/>
    <w:rsid w:val="00377263"/>
    <w:rsid w:val="00377F5C"/>
    <w:rsid w:val="003815FF"/>
    <w:rsid w:val="00381882"/>
    <w:rsid w:val="00382EB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6974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1E8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53F49"/>
    <w:rsid w:val="004542EA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5F0D"/>
    <w:rsid w:val="004933EC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D327C"/>
    <w:rsid w:val="004E3487"/>
    <w:rsid w:val="004E4655"/>
    <w:rsid w:val="004E47D7"/>
    <w:rsid w:val="004F21E4"/>
    <w:rsid w:val="004F64BA"/>
    <w:rsid w:val="005035F4"/>
    <w:rsid w:val="005037A2"/>
    <w:rsid w:val="00504111"/>
    <w:rsid w:val="00505B14"/>
    <w:rsid w:val="0051079B"/>
    <w:rsid w:val="005138F4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578C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B0DBF"/>
    <w:rsid w:val="005B2E3E"/>
    <w:rsid w:val="005B4F9E"/>
    <w:rsid w:val="005C06DB"/>
    <w:rsid w:val="005C2280"/>
    <w:rsid w:val="005C2B1F"/>
    <w:rsid w:val="005D0B36"/>
    <w:rsid w:val="005D7767"/>
    <w:rsid w:val="005E49E7"/>
    <w:rsid w:val="005E59B6"/>
    <w:rsid w:val="005E7A08"/>
    <w:rsid w:val="005F13F9"/>
    <w:rsid w:val="005F1B60"/>
    <w:rsid w:val="005F2F4C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26D02"/>
    <w:rsid w:val="00631F74"/>
    <w:rsid w:val="00634160"/>
    <w:rsid w:val="00636E22"/>
    <w:rsid w:val="00640AD6"/>
    <w:rsid w:val="006477FB"/>
    <w:rsid w:val="00651566"/>
    <w:rsid w:val="006535EF"/>
    <w:rsid w:val="00653C1F"/>
    <w:rsid w:val="00653D8C"/>
    <w:rsid w:val="00656008"/>
    <w:rsid w:val="006577D1"/>
    <w:rsid w:val="00657D99"/>
    <w:rsid w:val="00661180"/>
    <w:rsid w:val="00661DA2"/>
    <w:rsid w:val="006622AB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6E0C"/>
    <w:rsid w:val="006D703A"/>
    <w:rsid w:val="006D77A9"/>
    <w:rsid w:val="006D7897"/>
    <w:rsid w:val="006E2654"/>
    <w:rsid w:val="006E4117"/>
    <w:rsid w:val="006E79D9"/>
    <w:rsid w:val="006F4C49"/>
    <w:rsid w:val="00700CF0"/>
    <w:rsid w:val="00700FEF"/>
    <w:rsid w:val="00703112"/>
    <w:rsid w:val="007076A1"/>
    <w:rsid w:val="007106B7"/>
    <w:rsid w:val="0071077B"/>
    <w:rsid w:val="00713D4D"/>
    <w:rsid w:val="00716FA1"/>
    <w:rsid w:val="007176DE"/>
    <w:rsid w:val="007178BB"/>
    <w:rsid w:val="00721489"/>
    <w:rsid w:val="00723050"/>
    <w:rsid w:val="00723B15"/>
    <w:rsid w:val="00724855"/>
    <w:rsid w:val="0072505B"/>
    <w:rsid w:val="007261F0"/>
    <w:rsid w:val="00727138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56AE3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09BB"/>
    <w:rsid w:val="0079124D"/>
    <w:rsid w:val="0079142E"/>
    <w:rsid w:val="0079364F"/>
    <w:rsid w:val="00793D1C"/>
    <w:rsid w:val="0079540F"/>
    <w:rsid w:val="007A284B"/>
    <w:rsid w:val="007A30F0"/>
    <w:rsid w:val="007A320F"/>
    <w:rsid w:val="007A38DE"/>
    <w:rsid w:val="007A518B"/>
    <w:rsid w:val="007A524A"/>
    <w:rsid w:val="007A6F02"/>
    <w:rsid w:val="007A7231"/>
    <w:rsid w:val="007B1B2A"/>
    <w:rsid w:val="007B356F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271C7"/>
    <w:rsid w:val="008302FF"/>
    <w:rsid w:val="00830EDB"/>
    <w:rsid w:val="00832A64"/>
    <w:rsid w:val="00836023"/>
    <w:rsid w:val="00837325"/>
    <w:rsid w:val="00837579"/>
    <w:rsid w:val="00841A90"/>
    <w:rsid w:val="0084343E"/>
    <w:rsid w:val="008452B3"/>
    <w:rsid w:val="008466D7"/>
    <w:rsid w:val="00847D84"/>
    <w:rsid w:val="00851C7C"/>
    <w:rsid w:val="008521D6"/>
    <w:rsid w:val="008551EA"/>
    <w:rsid w:val="00857A47"/>
    <w:rsid w:val="00863F40"/>
    <w:rsid w:val="00865C3A"/>
    <w:rsid w:val="008661C2"/>
    <w:rsid w:val="00867038"/>
    <w:rsid w:val="00867A90"/>
    <w:rsid w:val="00873A5B"/>
    <w:rsid w:val="0087477B"/>
    <w:rsid w:val="008751F0"/>
    <w:rsid w:val="00877976"/>
    <w:rsid w:val="008814D3"/>
    <w:rsid w:val="00885904"/>
    <w:rsid w:val="00885CC0"/>
    <w:rsid w:val="00887DEA"/>
    <w:rsid w:val="00891FCF"/>
    <w:rsid w:val="0089381D"/>
    <w:rsid w:val="008945A8"/>
    <w:rsid w:val="00894CC6"/>
    <w:rsid w:val="00894FA9"/>
    <w:rsid w:val="0089742E"/>
    <w:rsid w:val="008A1062"/>
    <w:rsid w:val="008A52A1"/>
    <w:rsid w:val="008A5E1C"/>
    <w:rsid w:val="008B0655"/>
    <w:rsid w:val="008B1AB7"/>
    <w:rsid w:val="008B2C85"/>
    <w:rsid w:val="008B645D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2B3C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16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2A3C"/>
    <w:rsid w:val="0097502A"/>
    <w:rsid w:val="00976621"/>
    <w:rsid w:val="009810BE"/>
    <w:rsid w:val="0098195D"/>
    <w:rsid w:val="00982D7F"/>
    <w:rsid w:val="009853E2"/>
    <w:rsid w:val="00986069"/>
    <w:rsid w:val="0099238E"/>
    <w:rsid w:val="00996469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5B91"/>
    <w:rsid w:val="009C600E"/>
    <w:rsid w:val="009C74AC"/>
    <w:rsid w:val="009D25F6"/>
    <w:rsid w:val="009E2878"/>
    <w:rsid w:val="009E2A59"/>
    <w:rsid w:val="009E530D"/>
    <w:rsid w:val="009E7A09"/>
    <w:rsid w:val="009F330F"/>
    <w:rsid w:val="009F33CF"/>
    <w:rsid w:val="009F53F6"/>
    <w:rsid w:val="009F655A"/>
    <w:rsid w:val="009F7B6F"/>
    <w:rsid w:val="00A01069"/>
    <w:rsid w:val="00A013BD"/>
    <w:rsid w:val="00A01E13"/>
    <w:rsid w:val="00A03723"/>
    <w:rsid w:val="00A06875"/>
    <w:rsid w:val="00A07384"/>
    <w:rsid w:val="00A07CD8"/>
    <w:rsid w:val="00A11CA4"/>
    <w:rsid w:val="00A13073"/>
    <w:rsid w:val="00A13A81"/>
    <w:rsid w:val="00A13D42"/>
    <w:rsid w:val="00A21FB4"/>
    <w:rsid w:val="00A22BA7"/>
    <w:rsid w:val="00A23761"/>
    <w:rsid w:val="00A23C3F"/>
    <w:rsid w:val="00A24779"/>
    <w:rsid w:val="00A26BD1"/>
    <w:rsid w:val="00A31C21"/>
    <w:rsid w:val="00A3338A"/>
    <w:rsid w:val="00A417F2"/>
    <w:rsid w:val="00A4297C"/>
    <w:rsid w:val="00A47D24"/>
    <w:rsid w:val="00A51D0F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B2601"/>
    <w:rsid w:val="00AC4DF7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64BD"/>
    <w:rsid w:val="00AF7C23"/>
    <w:rsid w:val="00B01939"/>
    <w:rsid w:val="00B03D78"/>
    <w:rsid w:val="00B0466A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AA4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6DB8"/>
    <w:rsid w:val="00BA74E3"/>
    <w:rsid w:val="00BB1F8A"/>
    <w:rsid w:val="00BB26A7"/>
    <w:rsid w:val="00BB59E6"/>
    <w:rsid w:val="00BB7FF8"/>
    <w:rsid w:val="00BC0587"/>
    <w:rsid w:val="00BC0BC7"/>
    <w:rsid w:val="00BC2506"/>
    <w:rsid w:val="00BD1204"/>
    <w:rsid w:val="00BD44C2"/>
    <w:rsid w:val="00BD45BC"/>
    <w:rsid w:val="00BD4E32"/>
    <w:rsid w:val="00BD6715"/>
    <w:rsid w:val="00BE2173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BF5"/>
    <w:rsid w:val="00BF6FA2"/>
    <w:rsid w:val="00C052D0"/>
    <w:rsid w:val="00C05DB5"/>
    <w:rsid w:val="00C06FBD"/>
    <w:rsid w:val="00C108B5"/>
    <w:rsid w:val="00C175A3"/>
    <w:rsid w:val="00C21879"/>
    <w:rsid w:val="00C22727"/>
    <w:rsid w:val="00C27C69"/>
    <w:rsid w:val="00C305CB"/>
    <w:rsid w:val="00C31FF2"/>
    <w:rsid w:val="00C353B9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4259"/>
    <w:rsid w:val="00C85E65"/>
    <w:rsid w:val="00C91844"/>
    <w:rsid w:val="00CA2F15"/>
    <w:rsid w:val="00CA343F"/>
    <w:rsid w:val="00CA49B1"/>
    <w:rsid w:val="00CA5D4E"/>
    <w:rsid w:val="00CB1BDF"/>
    <w:rsid w:val="00CB2F30"/>
    <w:rsid w:val="00CB3246"/>
    <w:rsid w:val="00CB6B15"/>
    <w:rsid w:val="00CC06A0"/>
    <w:rsid w:val="00CC0FEF"/>
    <w:rsid w:val="00CC1C6E"/>
    <w:rsid w:val="00CC3DDA"/>
    <w:rsid w:val="00CC7241"/>
    <w:rsid w:val="00CC7E7E"/>
    <w:rsid w:val="00CD3672"/>
    <w:rsid w:val="00CD5E82"/>
    <w:rsid w:val="00CE15EC"/>
    <w:rsid w:val="00CE63A8"/>
    <w:rsid w:val="00CF3BBF"/>
    <w:rsid w:val="00CF4C40"/>
    <w:rsid w:val="00D071C5"/>
    <w:rsid w:val="00D07306"/>
    <w:rsid w:val="00D10F23"/>
    <w:rsid w:val="00D1208B"/>
    <w:rsid w:val="00D1280A"/>
    <w:rsid w:val="00D168F4"/>
    <w:rsid w:val="00D16AB0"/>
    <w:rsid w:val="00D16F9A"/>
    <w:rsid w:val="00D21DF0"/>
    <w:rsid w:val="00D26C6A"/>
    <w:rsid w:val="00D30E33"/>
    <w:rsid w:val="00D3193E"/>
    <w:rsid w:val="00D33C46"/>
    <w:rsid w:val="00D33DDB"/>
    <w:rsid w:val="00D35FAC"/>
    <w:rsid w:val="00D36F3F"/>
    <w:rsid w:val="00D43143"/>
    <w:rsid w:val="00D433AC"/>
    <w:rsid w:val="00D4472B"/>
    <w:rsid w:val="00D451D1"/>
    <w:rsid w:val="00D505DC"/>
    <w:rsid w:val="00D51C90"/>
    <w:rsid w:val="00D52A0C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7B21"/>
    <w:rsid w:val="00D807F5"/>
    <w:rsid w:val="00D81538"/>
    <w:rsid w:val="00D82672"/>
    <w:rsid w:val="00D833B3"/>
    <w:rsid w:val="00D84FCB"/>
    <w:rsid w:val="00D860FC"/>
    <w:rsid w:val="00D919BD"/>
    <w:rsid w:val="00D91AB7"/>
    <w:rsid w:val="00D91F18"/>
    <w:rsid w:val="00D94BCE"/>
    <w:rsid w:val="00DA1A04"/>
    <w:rsid w:val="00DA4E2A"/>
    <w:rsid w:val="00DB0C7C"/>
    <w:rsid w:val="00DB2750"/>
    <w:rsid w:val="00DB362D"/>
    <w:rsid w:val="00DB4570"/>
    <w:rsid w:val="00DB5D72"/>
    <w:rsid w:val="00DB5ED0"/>
    <w:rsid w:val="00DB6649"/>
    <w:rsid w:val="00DB6729"/>
    <w:rsid w:val="00DC3BEB"/>
    <w:rsid w:val="00DC637A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114E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4FC"/>
    <w:rsid w:val="00E24289"/>
    <w:rsid w:val="00E306D3"/>
    <w:rsid w:val="00E30A5C"/>
    <w:rsid w:val="00E332DB"/>
    <w:rsid w:val="00E36D0B"/>
    <w:rsid w:val="00E43310"/>
    <w:rsid w:val="00E4490A"/>
    <w:rsid w:val="00E47B04"/>
    <w:rsid w:val="00E52CDD"/>
    <w:rsid w:val="00E537CB"/>
    <w:rsid w:val="00E54749"/>
    <w:rsid w:val="00E64043"/>
    <w:rsid w:val="00E656FB"/>
    <w:rsid w:val="00E659BB"/>
    <w:rsid w:val="00E67A83"/>
    <w:rsid w:val="00E729EA"/>
    <w:rsid w:val="00E72C3E"/>
    <w:rsid w:val="00E75815"/>
    <w:rsid w:val="00E801AE"/>
    <w:rsid w:val="00E80378"/>
    <w:rsid w:val="00E81DA5"/>
    <w:rsid w:val="00E81F46"/>
    <w:rsid w:val="00E82853"/>
    <w:rsid w:val="00E90B7E"/>
    <w:rsid w:val="00E93083"/>
    <w:rsid w:val="00E947DA"/>
    <w:rsid w:val="00EA624D"/>
    <w:rsid w:val="00EA7BB5"/>
    <w:rsid w:val="00EB0748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3FA7"/>
    <w:rsid w:val="00ED5B42"/>
    <w:rsid w:val="00ED67BB"/>
    <w:rsid w:val="00EE2837"/>
    <w:rsid w:val="00EE3AD8"/>
    <w:rsid w:val="00EE3DB5"/>
    <w:rsid w:val="00EF1392"/>
    <w:rsid w:val="00EF2E08"/>
    <w:rsid w:val="00EF2E8F"/>
    <w:rsid w:val="00EF549A"/>
    <w:rsid w:val="00EF7260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3134"/>
    <w:rsid w:val="00F2435E"/>
    <w:rsid w:val="00F2598D"/>
    <w:rsid w:val="00F30356"/>
    <w:rsid w:val="00F3052F"/>
    <w:rsid w:val="00F32237"/>
    <w:rsid w:val="00F32310"/>
    <w:rsid w:val="00F364D5"/>
    <w:rsid w:val="00F3670E"/>
    <w:rsid w:val="00F369E2"/>
    <w:rsid w:val="00F37006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0FB3"/>
    <w:rsid w:val="00F71F93"/>
    <w:rsid w:val="00F765FC"/>
    <w:rsid w:val="00F82AFE"/>
    <w:rsid w:val="00F850E2"/>
    <w:rsid w:val="00F91E1B"/>
    <w:rsid w:val="00F956E6"/>
    <w:rsid w:val="00F97FDA"/>
    <w:rsid w:val="00FA0BD9"/>
    <w:rsid w:val="00FA191D"/>
    <w:rsid w:val="00FA3677"/>
    <w:rsid w:val="00FA5C2D"/>
    <w:rsid w:val="00FA66A3"/>
    <w:rsid w:val="00FA7B72"/>
    <w:rsid w:val="00FB122F"/>
    <w:rsid w:val="00FB2E0E"/>
    <w:rsid w:val="00FB4484"/>
    <w:rsid w:val="00FB58E8"/>
    <w:rsid w:val="00FC4151"/>
    <w:rsid w:val="00FC4891"/>
    <w:rsid w:val="00FC519C"/>
    <w:rsid w:val="00FC5889"/>
    <w:rsid w:val="00FD4BF8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B29D21-D5C3-4E15-86C7-37980D88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1DE40-0E2A-4660-A23A-5BCBE5153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28</Pages>
  <Words>4800</Words>
  <Characters>27366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Kompik</cp:lastModifiedBy>
  <cp:revision>73</cp:revision>
  <cp:lastPrinted>2025-10-21T08:11:00Z</cp:lastPrinted>
  <dcterms:created xsi:type="dcterms:W3CDTF">2020-06-11T06:49:00Z</dcterms:created>
  <dcterms:modified xsi:type="dcterms:W3CDTF">2025-11-27T11:45:00Z</dcterms:modified>
</cp:coreProperties>
</file>